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852320" w:rsidRPr="00213202" w14:paraId="3B1987B5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0646D" w14:textId="77777777" w:rsidR="00852320" w:rsidRPr="00213202" w:rsidRDefault="00C534AB" w:rsidP="00E97A11">
            <w:pPr>
              <w:jc w:val="center"/>
              <w:rPr>
                <w:b/>
              </w:rPr>
            </w:pPr>
            <w:r w:rsidRPr="00213202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7CAD210A" wp14:editId="18D97EB6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320" w:rsidRPr="00213202" w14:paraId="61240394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809FC" w14:textId="77777777" w:rsidR="00852320" w:rsidRPr="00213202" w:rsidRDefault="00852320" w:rsidP="00161BE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213202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852320" w:rsidRPr="00213202" w14:paraId="43DAA12B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2859" w14:textId="77777777" w:rsidR="00852320" w:rsidRPr="00213202" w:rsidRDefault="00852320" w:rsidP="00161BE1">
            <w:pPr>
              <w:spacing w:line="360" w:lineRule="auto"/>
              <w:jc w:val="center"/>
              <w:rPr>
                <w:b/>
              </w:rPr>
            </w:pPr>
            <w:r w:rsidRPr="00213202">
              <w:rPr>
                <w:b/>
              </w:rPr>
              <w:t>АДМИНИСТРАЦИЯ ГОРОДА СВОБОДНОГО</w:t>
            </w:r>
          </w:p>
        </w:tc>
      </w:tr>
      <w:tr w:rsidR="00852320" w:rsidRPr="00213202" w14:paraId="4E9C1856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5C95C" w14:textId="77777777" w:rsidR="00852320" w:rsidRPr="00213202" w:rsidRDefault="00852320" w:rsidP="00E97A11">
            <w:pPr>
              <w:jc w:val="center"/>
              <w:rPr>
                <w:b/>
                <w:sz w:val="16"/>
                <w:szCs w:val="16"/>
              </w:rPr>
            </w:pPr>
          </w:p>
          <w:p w14:paraId="1CEAA6FD" w14:textId="77777777" w:rsidR="00852320" w:rsidRPr="00213202" w:rsidRDefault="00852320" w:rsidP="00E97A11">
            <w:pPr>
              <w:jc w:val="center"/>
              <w:rPr>
                <w:b/>
                <w:sz w:val="36"/>
                <w:szCs w:val="36"/>
              </w:rPr>
            </w:pPr>
            <w:r w:rsidRPr="00213202">
              <w:rPr>
                <w:b/>
                <w:sz w:val="36"/>
                <w:szCs w:val="36"/>
              </w:rPr>
              <w:t>ПОСТАНОВЛЕНИЕ</w:t>
            </w:r>
          </w:p>
          <w:p w14:paraId="71150635" w14:textId="77777777" w:rsidR="00852320" w:rsidRPr="00213202" w:rsidRDefault="00852320" w:rsidP="00E97A11">
            <w:pPr>
              <w:jc w:val="center"/>
              <w:rPr>
                <w:b/>
              </w:rPr>
            </w:pPr>
          </w:p>
        </w:tc>
      </w:tr>
      <w:tr w:rsidR="00852320" w:rsidRPr="00213202" w14:paraId="07EA7DA0" w14:textId="77777777" w:rsidTr="00107055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55E8976" w14:textId="6857A928" w:rsidR="00852320" w:rsidRPr="00213202" w:rsidRDefault="001C5A4E" w:rsidP="00E97A11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01.07.2025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26CC5520" w14:textId="03CBAD34" w:rsidR="00852320" w:rsidRPr="00213202" w:rsidRDefault="00852320" w:rsidP="001C5A4E">
            <w:pPr>
              <w:jc w:val="right"/>
              <w:rPr>
                <w:b/>
                <w:sz w:val="32"/>
                <w:szCs w:val="32"/>
              </w:rPr>
            </w:pPr>
            <w:r w:rsidRPr="00213202">
              <w:rPr>
                <w:sz w:val="32"/>
                <w:szCs w:val="32"/>
              </w:rPr>
              <w:t>№</w:t>
            </w:r>
            <w:r w:rsidR="002D55C1">
              <w:rPr>
                <w:sz w:val="32"/>
                <w:szCs w:val="32"/>
              </w:rPr>
              <w:t xml:space="preserve"> </w:t>
            </w:r>
            <w:r w:rsidR="001C5A4E">
              <w:rPr>
                <w:sz w:val="32"/>
                <w:szCs w:val="32"/>
              </w:rPr>
              <w:t>1013</w:t>
            </w:r>
          </w:p>
        </w:tc>
      </w:tr>
    </w:tbl>
    <w:p w14:paraId="49E2242A" w14:textId="77777777" w:rsidR="00852320" w:rsidRPr="00213202" w:rsidRDefault="00852320" w:rsidP="00E97A11">
      <w:pPr>
        <w:jc w:val="center"/>
        <w:rPr>
          <w:sz w:val="20"/>
          <w:szCs w:val="20"/>
        </w:rPr>
      </w:pPr>
    </w:p>
    <w:p w14:paraId="03922C37" w14:textId="77777777" w:rsidR="00852320" w:rsidRPr="00213202" w:rsidRDefault="00852320" w:rsidP="00E97A11">
      <w:pPr>
        <w:pStyle w:val="ConsPlusNormal"/>
        <w:jc w:val="center"/>
        <w:rPr>
          <w:rFonts w:ascii="Times New Roman" w:hAnsi="Times New Roman" w:cs="Times New Roman"/>
        </w:rPr>
      </w:pPr>
      <w:r w:rsidRPr="00213202">
        <w:rPr>
          <w:rFonts w:ascii="Times New Roman" w:hAnsi="Times New Roman" w:cs="Times New Roman"/>
        </w:rPr>
        <w:t>г. Свободный</w:t>
      </w:r>
    </w:p>
    <w:p w14:paraId="616B5AAA" w14:textId="0ED5B090" w:rsidR="00E97A11" w:rsidRDefault="00E97A11" w:rsidP="00C521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6E34115" w14:textId="77777777" w:rsidR="00C5219A" w:rsidRPr="00213202" w:rsidRDefault="00C5219A" w:rsidP="00C521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722B150" w14:textId="77777777" w:rsidR="00852320" w:rsidRPr="00D4761C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8F8FE37" w14:textId="77777777" w:rsidR="00852320" w:rsidRPr="00D4761C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 xml:space="preserve">администрации города Свободного </w:t>
      </w:r>
    </w:p>
    <w:p w14:paraId="7B3BA733" w14:textId="5B7775C6" w:rsidR="004F6B29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>от 1</w:t>
      </w:r>
      <w:r w:rsidR="00D4761C" w:rsidRPr="00D4761C">
        <w:rPr>
          <w:rFonts w:ascii="Times New Roman" w:hAnsi="Times New Roman" w:cs="Times New Roman"/>
          <w:sz w:val="28"/>
          <w:szCs w:val="28"/>
        </w:rPr>
        <w:t>4</w:t>
      </w:r>
      <w:r w:rsidRPr="00D4761C">
        <w:rPr>
          <w:rFonts w:ascii="Times New Roman" w:hAnsi="Times New Roman" w:cs="Times New Roman"/>
          <w:sz w:val="28"/>
          <w:szCs w:val="28"/>
        </w:rPr>
        <w:t>.1</w:t>
      </w:r>
      <w:r w:rsidR="00D4761C" w:rsidRPr="00D4761C">
        <w:rPr>
          <w:rFonts w:ascii="Times New Roman" w:hAnsi="Times New Roman" w:cs="Times New Roman"/>
          <w:sz w:val="28"/>
          <w:szCs w:val="28"/>
        </w:rPr>
        <w:t>1</w:t>
      </w:r>
      <w:r w:rsidRPr="00D4761C">
        <w:rPr>
          <w:rFonts w:ascii="Times New Roman" w:hAnsi="Times New Roman" w:cs="Times New Roman"/>
          <w:sz w:val="28"/>
          <w:szCs w:val="28"/>
        </w:rPr>
        <w:t>.20</w:t>
      </w:r>
      <w:r w:rsidR="00D4761C" w:rsidRPr="00D4761C">
        <w:rPr>
          <w:rFonts w:ascii="Times New Roman" w:hAnsi="Times New Roman" w:cs="Times New Roman"/>
          <w:sz w:val="28"/>
          <w:szCs w:val="28"/>
        </w:rPr>
        <w:t>24</w:t>
      </w:r>
      <w:r w:rsidRPr="00D4761C">
        <w:rPr>
          <w:rFonts w:ascii="Times New Roman" w:hAnsi="Times New Roman" w:cs="Times New Roman"/>
          <w:sz w:val="28"/>
          <w:szCs w:val="28"/>
        </w:rPr>
        <w:t xml:space="preserve"> № 1</w:t>
      </w:r>
      <w:r w:rsidR="00D4761C" w:rsidRPr="00D4761C">
        <w:rPr>
          <w:rFonts w:ascii="Times New Roman" w:hAnsi="Times New Roman" w:cs="Times New Roman"/>
          <w:sz w:val="28"/>
          <w:szCs w:val="28"/>
        </w:rPr>
        <w:t>654</w:t>
      </w:r>
      <w:r w:rsidR="004F6B29">
        <w:rPr>
          <w:rFonts w:ascii="Times New Roman" w:hAnsi="Times New Roman" w:cs="Times New Roman"/>
          <w:sz w:val="28"/>
          <w:szCs w:val="28"/>
        </w:rPr>
        <w:t xml:space="preserve"> (в редакции от </w:t>
      </w:r>
    </w:p>
    <w:p w14:paraId="733D47A3" w14:textId="7070DE9D" w:rsidR="00852320" w:rsidRPr="00D4761C" w:rsidRDefault="004F6B29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19.12.2024 №1906)</w:t>
      </w:r>
    </w:p>
    <w:p w14:paraId="10F2393F" w14:textId="77777777" w:rsidR="00852320" w:rsidRPr="009F1F5C" w:rsidRDefault="00852320" w:rsidP="00E97A11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  <w:r w:rsidRPr="009F1F5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275CAD3" w14:textId="77777777" w:rsidR="007D5C40" w:rsidRPr="007D5C40" w:rsidRDefault="007D5C40" w:rsidP="0040248B">
      <w:pPr>
        <w:ind w:firstLine="709"/>
        <w:jc w:val="both"/>
        <w:rPr>
          <w:color w:val="000000" w:themeColor="text1"/>
          <w:sz w:val="28"/>
          <w:szCs w:val="28"/>
        </w:rPr>
      </w:pPr>
      <w:r w:rsidRPr="007D5C40">
        <w:rPr>
          <w:sz w:val="28"/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7D5C40">
        <w:rPr>
          <w:sz w:val="28"/>
          <w:szCs w:val="28"/>
        </w:rPr>
        <w:t>муниципального образования «город Свободн</w:t>
      </w:r>
      <w:bookmarkEnd w:id="1"/>
      <w:r w:rsidRPr="007D5C40">
        <w:rPr>
          <w:sz w:val="28"/>
          <w:szCs w:val="28"/>
        </w:rPr>
        <w:t xml:space="preserve">ый»», в целях </w:t>
      </w:r>
      <w:r w:rsidRPr="007D5C40">
        <w:rPr>
          <w:color w:val="000000" w:themeColor="text1"/>
          <w:sz w:val="28"/>
          <w:szCs w:val="28"/>
        </w:rPr>
        <w:t xml:space="preserve">приведения в соответствие структурного элемента муниципальной программы </w:t>
      </w:r>
      <w:r w:rsidRPr="007D5C40">
        <w:rPr>
          <w:bCs/>
          <w:sz w:val="28"/>
          <w:szCs w:val="28"/>
        </w:rPr>
        <w:t>«Поддержка социально-ориентированных некоммерческих организаций города Свободного»,</w:t>
      </w:r>
      <w:r w:rsidRPr="007D5C40">
        <w:rPr>
          <w:color w:val="000000" w:themeColor="text1"/>
          <w:sz w:val="28"/>
          <w:szCs w:val="28"/>
        </w:rPr>
        <w:t xml:space="preserve"> руководствуясь Уставом муниципального образования «город Свободный»,</w:t>
      </w:r>
    </w:p>
    <w:p w14:paraId="7BF2BC84" w14:textId="77777777" w:rsidR="007D5C40" w:rsidRPr="007D5C40" w:rsidRDefault="007D5C40" w:rsidP="007D5C40">
      <w:pPr>
        <w:ind w:firstLine="540"/>
        <w:rPr>
          <w:b/>
          <w:color w:val="000000" w:themeColor="text1"/>
          <w:sz w:val="28"/>
          <w:szCs w:val="28"/>
        </w:rPr>
      </w:pPr>
    </w:p>
    <w:p w14:paraId="2A37192E" w14:textId="77777777" w:rsidR="007D5C40" w:rsidRPr="007D5C40" w:rsidRDefault="007D5C40" w:rsidP="007D5C40">
      <w:pPr>
        <w:rPr>
          <w:color w:val="000000" w:themeColor="text1"/>
          <w:sz w:val="28"/>
          <w:szCs w:val="28"/>
        </w:rPr>
      </w:pPr>
      <w:r w:rsidRPr="007D5C40">
        <w:rPr>
          <w:color w:val="000000" w:themeColor="text1"/>
          <w:sz w:val="28"/>
          <w:szCs w:val="28"/>
        </w:rPr>
        <w:tab/>
        <w:t>ПОСТАНОВЛЯЮ:</w:t>
      </w:r>
    </w:p>
    <w:p w14:paraId="1ECDC29E" w14:textId="77777777" w:rsidR="007D5C40" w:rsidRPr="007D5C40" w:rsidRDefault="007D5C40" w:rsidP="007D5C40">
      <w:pPr>
        <w:rPr>
          <w:color w:val="000000" w:themeColor="text1"/>
          <w:sz w:val="28"/>
          <w:szCs w:val="28"/>
        </w:rPr>
      </w:pPr>
    </w:p>
    <w:p w14:paraId="56AFF71F" w14:textId="6F2E9EF1" w:rsidR="007D5C40" w:rsidRPr="004F6B29" w:rsidRDefault="004F6B29" w:rsidP="004F6B29">
      <w:pPr>
        <w:pStyle w:val="ConsPlusNormal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7D5C40" w:rsidRPr="004F6B29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от 14.11.2024 № 1654«Об утверждении муниципальной программы «</w:t>
      </w:r>
      <w:r w:rsidR="007D5C40" w:rsidRPr="004F6B29">
        <w:rPr>
          <w:rFonts w:ascii="Times New Roman" w:hAnsi="Times New Roman" w:cs="Times New Roman"/>
          <w:bCs/>
          <w:sz w:val="28"/>
          <w:szCs w:val="28"/>
        </w:rPr>
        <w:t>Поддержка социально-ориентированных некоммерческих организаций города Свободного</w:t>
      </w:r>
      <w:r w:rsidR="007D5C40" w:rsidRPr="004F6B29">
        <w:rPr>
          <w:rFonts w:ascii="Times New Roman" w:eastAsia="Microsoft Sans Serif" w:hAnsi="Times New Roman" w:cs="Times New Roman"/>
          <w:sz w:val="28"/>
          <w:szCs w:val="28"/>
        </w:rPr>
        <w:t xml:space="preserve">»» </w:t>
      </w:r>
      <w:r w:rsidRPr="004F6B29">
        <w:rPr>
          <w:rFonts w:ascii="Times New Roman" w:hAnsi="Times New Roman" w:cs="Times New Roman"/>
          <w:sz w:val="28"/>
          <w:szCs w:val="28"/>
        </w:rPr>
        <w:t>от 14.11.2024 № 1654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B29">
        <w:rPr>
          <w:rFonts w:ascii="Times New Roman" w:hAnsi="Times New Roman" w:cs="Times New Roman"/>
          <w:sz w:val="28"/>
          <w:szCs w:val="28"/>
        </w:rPr>
        <w:t>(в редакции от 19.12.2024 №1906)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C40" w:rsidRPr="004F6B29">
        <w:rPr>
          <w:rFonts w:ascii="Times New Roman" w:hAnsi="Times New Roman" w:cs="Times New Roman"/>
          <w:sz w:val="28"/>
          <w:szCs w:val="28"/>
        </w:rPr>
        <w:t xml:space="preserve">следующие изменения:  </w:t>
      </w:r>
    </w:p>
    <w:p w14:paraId="37A8444B" w14:textId="539B7262" w:rsidR="007D5C40" w:rsidRPr="00B938D0" w:rsidRDefault="007D5C40" w:rsidP="007D5C40">
      <w:pPr>
        <w:pStyle w:val="af3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7D5C40">
        <w:rPr>
          <w:bCs/>
          <w:sz w:val="28"/>
          <w:szCs w:val="28"/>
        </w:rPr>
        <w:t>Подраздел 3.1 Паспорт муниципального проекта «</w:t>
      </w:r>
      <w:r w:rsidRPr="007D5C40">
        <w:rPr>
          <w:bCs/>
          <w:sz w:val="28"/>
          <w:szCs w:val="28"/>
          <w:lang w:bidi="ru-RU"/>
        </w:rPr>
        <w:t>Оказание финансовой поддержки СОНКО путем предоставления гранта на реализацию социально значимых проектов» раздела 3 «Паспорта структурных элементов» муниципальной программы «</w:t>
      </w:r>
      <w:r w:rsidRPr="007D5C40">
        <w:rPr>
          <w:bCs/>
          <w:sz w:val="28"/>
          <w:szCs w:val="28"/>
        </w:rPr>
        <w:t>Поддержка социально-ориентированных некоммерческих организаций города Свободного</w:t>
      </w:r>
      <w:r w:rsidRPr="007D5C40">
        <w:rPr>
          <w:bCs/>
          <w:sz w:val="28"/>
          <w:szCs w:val="28"/>
          <w:lang w:bidi="ru-RU"/>
        </w:rPr>
        <w:t>»» изложить в новой редакции, согласно приложению</w:t>
      </w:r>
      <w:r w:rsidR="0029214A">
        <w:rPr>
          <w:bCs/>
          <w:sz w:val="28"/>
          <w:szCs w:val="28"/>
          <w:lang w:bidi="ru-RU"/>
        </w:rPr>
        <w:t xml:space="preserve"> № 1</w:t>
      </w:r>
      <w:r w:rsidRPr="007D5C40">
        <w:rPr>
          <w:bCs/>
          <w:sz w:val="28"/>
          <w:szCs w:val="28"/>
          <w:lang w:bidi="ru-RU"/>
        </w:rPr>
        <w:t xml:space="preserve"> к настоящему постановлению.</w:t>
      </w:r>
    </w:p>
    <w:p w14:paraId="467A216C" w14:textId="6313028A" w:rsidR="009B6158" w:rsidRDefault="0029214A" w:rsidP="00773FD6">
      <w:pPr>
        <w:pStyle w:val="af3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9B6158">
        <w:rPr>
          <w:sz w:val="28"/>
          <w:szCs w:val="28"/>
        </w:rPr>
        <w:t>М</w:t>
      </w:r>
      <w:r w:rsidR="00B938D0" w:rsidRPr="009B6158">
        <w:rPr>
          <w:sz w:val="28"/>
          <w:szCs w:val="28"/>
        </w:rPr>
        <w:t>униципальную программу «</w:t>
      </w:r>
      <w:r w:rsidR="00B938D0" w:rsidRPr="009B6158">
        <w:rPr>
          <w:bCs/>
          <w:sz w:val="28"/>
          <w:szCs w:val="28"/>
        </w:rPr>
        <w:t>Поддержка социально-ориентированных некоммерческих организаций города Свободного</w:t>
      </w:r>
      <w:r w:rsidRPr="009B6158">
        <w:rPr>
          <w:bCs/>
          <w:sz w:val="28"/>
          <w:szCs w:val="28"/>
        </w:rPr>
        <w:t>»</w:t>
      </w:r>
      <w:r w:rsidR="00B938D0" w:rsidRPr="009B6158">
        <w:rPr>
          <w:bCs/>
          <w:sz w:val="28"/>
          <w:szCs w:val="28"/>
        </w:rPr>
        <w:t xml:space="preserve"> </w:t>
      </w:r>
      <w:r w:rsidRPr="009B6158">
        <w:rPr>
          <w:bCs/>
          <w:sz w:val="28"/>
          <w:szCs w:val="28"/>
        </w:rPr>
        <w:t>дополнить приложением № 2</w:t>
      </w:r>
      <w:r w:rsidR="004F6B29" w:rsidRPr="009B6158">
        <w:rPr>
          <w:bCs/>
          <w:sz w:val="28"/>
          <w:szCs w:val="28"/>
        </w:rPr>
        <w:t xml:space="preserve"> </w:t>
      </w:r>
      <w:r w:rsidR="009B6158" w:rsidRPr="009B6158">
        <w:rPr>
          <w:sz w:val="28"/>
          <w:szCs w:val="28"/>
        </w:rPr>
        <w:t>«Перечень объектов капитального строительства, приобретаемых объектов недвижимости»</w:t>
      </w:r>
      <w:r w:rsidR="009B6158">
        <w:rPr>
          <w:sz w:val="28"/>
          <w:szCs w:val="28"/>
        </w:rPr>
        <w:t xml:space="preserve"> согласно приложению №</w:t>
      </w:r>
      <w:r w:rsidR="00D06548">
        <w:rPr>
          <w:sz w:val="28"/>
          <w:szCs w:val="28"/>
        </w:rPr>
        <w:t xml:space="preserve"> </w:t>
      </w:r>
      <w:r w:rsidR="009B6158">
        <w:rPr>
          <w:sz w:val="28"/>
          <w:szCs w:val="28"/>
        </w:rPr>
        <w:t>2 к настоящему постановлению.</w:t>
      </w:r>
    </w:p>
    <w:p w14:paraId="69FFDF92" w14:textId="45E7EAF8" w:rsidR="0077536C" w:rsidRPr="009B6158" w:rsidRDefault="009B6158" w:rsidP="009B6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5C40" w:rsidRPr="009B6158">
        <w:rPr>
          <w:sz w:val="28"/>
          <w:szCs w:val="28"/>
        </w:rPr>
        <w:t>2</w:t>
      </w:r>
      <w:r w:rsidR="009F1F5C" w:rsidRPr="009B6158">
        <w:rPr>
          <w:sz w:val="28"/>
          <w:szCs w:val="28"/>
        </w:rPr>
        <w:t xml:space="preserve">. </w:t>
      </w:r>
      <w:r w:rsidR="0077536C" w:rsidRPr="009B6158">
        <w:rPr>
          <w:sz w:val="28"/>
          <w:szCs w:val="28"/>
        </w:rPr>
        <w:t>Обеспечить опубликование настоящего постановления</w:t>
      </w:r>
      <w:r w:rsidR="007D5C40" w:rsidRPr="009B6158">
        <w:rPr>
          <w:sz w:val="28"/>
          <w:szCs w:val="28"/>
        </w:rPr>
        <w:t xml:space="preserve"> (без приложений)</w:t>
      </w:r>
      <w:r w:rsidR="0077536C" w:rsidRPr="009B6158">
        <w:rPr>
          <w:sz w:val="28"/>
          <w:szCs w:val="28"/>
        </w:rPr>
        <w:t xml:space="preserve"> пресс-секретарю главы муниципального образования (</w:t>
      </w:r>
      <w:r w:rsidR="00EB352F" w:rsidRPr="009B6158">
        <w:rPr>
          <w:sz w:val="28"/>
          <w:szCs w:val="28"/>
        </w:rPr>
        <w:t xml:space="preserve">Кафафян </w:t>
      </w:r>
      <w:r w:rsidR="00EB352F" w:rsidRPr="009B6158">
        <w:rPr>
          <w:sz w:val="28"/>
          <w:szCs w:val="28"/>
        </w:rPr>
        <w:lastRenderedPageBreak/>
        <w:t>К.Г.)</w:t>
      </w:r>
      <w:r w:rsidR="0077536C" w:rsidRPr="009B6158">
        <w:rPr>
          <w:sz w:val="28"/>
          <w:szCs w:val="28"/>
        </w:rPr>
        <w:t xml:space="preserve">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="0077536C" w:rsidRPr="009B6158">
        <w:rPr>
          <w:sz w:val="28"/>
          <w:szCs w:val="28"/>
          <w:lang w:val="en-US"/>
        </w:rPr>
        <w:t>admsvb</w:t>
      </w:r>
      <w:r w:rsidR="0077536C" w:rsidRPr="009B6158">
        <w:rPr>
          <w:sz w:val="28"/>
          <w:szCs w:val="28"/>
        </w:rPr>
        <w:t>.</w:t>
      </w:r>
      <w:r w:rsidR="0077536C" w:rsidRPr="009B6158">
        <w:rPr>
          <w:sz w:val="28"/>
          <w:szCs w:val="28"/>
          <w:lang w:val="en-US"/>
        </w:rPr>
        <w:t>ru</w:t>
      </w:r>
      <w:r w:rsidR="0077536C" w:rsidRPr="009B6158">
        <w:rPr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83532B" w:rsidRPr="009B6158">
        <w:rPr>
          <w:sz w:val="28"/>
          <w:szCs w:val="28"/>
        </w:rPr>
        <w:t xml:space="preserve"> (в полном объеме)</w:t>
      </w:r>
      <w:r w:rsidR="0077536C" w:rsidRPr="009B6158">
        <w:rPr>
          <w:sz w:val="28"/>
          <w:szCs w:val="28"/>
        </w:rPr>
        <w:t>.</w:t>
      </w:r>
    </w:p>
    <w:p w14:paraId="5083C2F0" w14:textId="1647DA58" w:rsidR="007D5C40" w:rsidRPr="004825A7" w:rsidRDefault="007D5C40" w:rsidP="0077536C">
      <w:pPr>
        <w:pStyle w:val="af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 в средствах массовой информации.</w:t>
      </w:r>
    </w:p>
    <w:p w14:paraId="2EFE6BBE" w14:textId="14FA1A98" w:rsidR="00852320" w:rsidRPr="004825A7" w:rsidRDefault="007D5C40" w:rsidP="0077536C">
      <w:pPr>
        <w:pStyle w:val="af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1F5C" w:rsidRPr="004825A7">
        <w:rPr>
          <w:sz w:val="28"/>
          <w:szCs w:val="28"/>
        </w:rPr>
        <w:t xml:space="preserve">. </w:t>
      </w:r>
      <w:r w:rsidR="00852320" w:rsidRPr="004825A7">
        <w:rPr>
          <w:sz w:val="28"/>
          <w:szCs w:val="28"/>
        </w:rPr>
        <w:t>Контроль за исполнением данного постановления возложить на первого заместителя главы администрации города</w:t>
      </w:r>
      <w:r w:rsidR="00B552B0" w:rsidRPr="004825A7">
        <w:rPr>
          <w:sz w:val="28"/>
          <w:szCs w:val="28"/>
        </w:rPr>
        <w:t xml:space="preserve"> по обеспечению развития местного самоуправления </w:t>
      </w:r>
      <w:r w:rsidR="004825A7" w:rsidRPr="004825A7">
        <w:rPr>
          <w:sz w:val="28"/>
          <w:szCs w:val="28"/>
        </w:rPr>
        <w:t>О.И. Овчаренко</w:t>
      </w:r>
      <w:r w:rsidR="000F4E0D" w:rsidRPr="004825A7">
        <w:rPr>
          <w:sz w:val="28"/>
          <w:szCs w:val="28"/>
        </w:rPr>
        <w:t>.</w:t>
      </w:r>
    </w:p>
    <w:p w14:paraId="4D181745" w14:textId="0AD4B1B9" w:rsidR="00F10668" w:rsidRDefault="00F10668" w:rsidP="00F10668">
      <w:pPr>
        <w:pStyle w:val="ConsPlusNormal"/>
        <w:tabs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CB2B677" w14:textId="77777777" w:rsidR="00C5219A" w:rsidRPr="009F1F5C" w:rsidRDefault="00C5219A" w:rsidP="00F10668">
      <w:pPr>
        <w:pStyle w:val="ConsPlusNormal"/>
        <w:tabs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9E95E52" w14:textId="30419F50" w:rsidR="00161BE1" w:rsidRPr="00EB352F" w:rsidRDefault="00852320" w:rsidP="00F10668">
      <w:pPr>
        <w:tabs>
          <w:tab w:val="right" w:pos="9636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B352F">
        <w:rPr>
          <w:sz w:val="28"/>
          <w:szCs w:val="28"/>
        </w:rPr>
        <w:t>Глава города Свободного</w:t>
      </w:r>
      <w:r w:rsidR="00E44AF0" w:rsidRPr="00EB352F">
        <w:rPr>
          <w:sz w:val="28"/>
          <w:szCs w:val="28"/>
        </w:rPr>
        <w:t xml:space="preserve"> </w:t>
      </w:r>
      <w:r w:rsidR="00161BE1" w:rsidRPr="00EB352F">
        <w:rPr>
          <w:sz w:val="28"/>
          <w:szCs w:val="28"/>
        </w:rPr>
        <w:tab/>
      </w:r>
      <w:r w:rsidRPr="00EB352F">
        <w:rPr>
          <w:sz w:val="28"/>
          <w:szCs w:val="28"/>
        </w:rPr>
        <w:t>В.А. Константинов</w:t>
      </w:r>
    </w:p>
    <w:p w14:paraId="2E41FC38" w14:textId="3475CCE2" w:rsidR="00481956" w:rsidRDefault="00481956" w:rsidP="00161BE1">
      <w:pPr>
        <w:rPr>
          <w:bCs/>
        </w:rPr>
      </w:pPr>
    </w:p>
    <w:p w14:paraId="037B36FD" w14:textId="28F94CEC" w:rsidR="00481956" w:rsidRDefault="00481956" w:rsidP="00161BE1">
      <w:pPr>
        <w:rPr>
          <w:bCs/>
        </w:rPr>
      </w:pPr>
    </w:p>
    <w:p w14:paraId="7F08B85F" w14:textId="0C960F06" w:rsidR="00481956" w:rsidRDefault="00481956" w:rsidP="00161BE1">
      <w:pPr>
        <w:rPr>
          <w:bCs/>
        </w:rPr>
      </w:pPr>
    </w:p>
    <w:p w14:paraId="73CB0C0E" w14:textId="4F9A5BBD" w:rsidR="00481956" w:rsidRDefault="00481956" w:rsidP="00161BE1">
      <w:pPr>
        <w:rPr>
          <w:bCs/>
        </w:rPr>
      </w:pPr>
    </w:p>
    <w:p w14:paraId="6FBE35CD" w14:textId="6F22F900" w:rsidR="00481956" w:rsidRDefault="00481956" w:rsidP="00161BE1">
      <w:pPr>
        <w:rPr>
          <w:bCs/>
        </w:rPr>
      </w:pPr>
    </w:p>
    <w:p w14:paraId="2BB754D6" w14:textId="77777777" w:rsidR="00481956" w:rsidRDefault="00481956" w:rsidP="00161BE1">
      <w:pPr>
        <w:rPr>
          <w:bCs/>
        </w:rPr>
      </w:pPr>
    </w:p>
    <w:p w14:paraId="3F1EC858" w14:textId="39DE1933" w:rsidR="00BB30CF" w:rsidRDefault="00BB30CF" w:rsidP="00161BE1">
      <w:pPr>
        <w:rPr>
          <w:bCs/>
        </w:rPr>
      </w:pPr>
    </w:p>
    <w:p w14:paraId="187989EE" w14:textId="09AD1F1E" w:rsidR="00945006" w:rsidRDefault="00945006" w:rsidP="00161BE1">
      <w:pPr>
        <w:rPr>
          <w:bCs/>
        </w:rPr>
      </w:pPr>
    </w:p>
    <w:p w14:paraId="518F8974" w14:textId="0A9912E4" w:rsidR="00945006" w:rsidRDefault="00945006" w:rsidP="00161BE1">
      <w:pPr>
        <w:rPr>
          <w:bCs/>
        </w:rPr>
      </w:pPr>
    </w:p>
    <w:p w14:paraId="2D766FF3" w14:textId="33B17CD1" w:rsidR="00945006" w:rsidRDefault="00945006" w:rsidP="00161BE1">
      <w:pPr>
        <w:rPr>
          <w:bCs/>
        </w:rPr>
      </w:pPr>
    </w:p>
    <w:p w14:paraId="3B0E38F7" w14:textId="2BAC29CF" w:rsidR="00945006" w:rsidRDefault="00945006" w:rsidP="00161BE1">
      <w:pPr>
        <w:rPr>
          <w:bCs/>
        </w:rPr>
      </w:pPr>
    </w:p>
    <w:p w14:paraId="06CCA805" w14:textId="745675AB" w:rsidR="00945006" w:rsidRDefault="00945006" w:rsidP="00161BE1">
      <w:pPr>
        <w:rPr>
          <w:bCs/>
        </w:rPr>
      </w:pPr>
    </w:p>
    <w:p w14:paraId="33ED279E" w14:textId="2C15B40A" w:rsidR="00945006" w:rsidRDefault="00945006" w:rsidP="00161BE1">
      <w:pPr>
        <w:rPr>
          <w:bCs/>
        </w:rPr>
      </w:pPr>
    </w:p>
    <w:p w14:paraId="57A89CBA" w14:textId="7A917524" w:rsidR="00945006" w:rsidRDefault="00945006" w:rsidP="00161BE1">
      <w:pPr>
        <w:rPr>
          <w:bCs/>
        </w:rPr>
      </w:pPr>
    </w:p>
    <w:p w14:paraId="3947E3A9" w14:textId="15F58E5B" w:rsidR="00945006" w:rsidRDefault="00945006" w:rsidP="00161BE1">
      <w:pPr>
        <w:rPr>
          <w:bCs/>
        </w:rPr>
      </w:pPr>
    </w:p>
    <w:p w14:paraId="0863093C" w14:textId="5A6603E9" w:rsidR="00945006" w:rsidRDefault="00945006" w:rsidP="00161BE1">
      <w:pPr>
        <w:rPr>
          <w:bCs/>
        </w:rPr>
      </w:pPr>
    </w:p>
    <w:p w14:paraId="16B0D591" w14:textId="18FDDFF0" w:rsidR="00945006" w:rsidRDefault="00945006" w:rsidP="00161BE1">
      <w:pPr>
        <w:rPr>
          <w:bCs/>
        </w:rPr>
      </w:pPr>
    </w:p>
    <w:p w14:paraId="5E84BFDF" w14:textId="25C1A501" w:rsidR="00945006" w:rsidRDefault="00945006" w:rsidP="00161BE1">
      <w:pPr>
        <w:rPr>
          <w:bCs/>
        </w:rPr>
      </w:pPr>
    </w:p>
    <w:p w14:paraId="10E3ECC9" w14:textId="12FF9132" w:rsidR="00945006" w:rsidRDefault="00945006" w:rsidP="00161BE1">
      <w:pPr>
        <w:rPr>
          <w:bCs/>
        </w:rPr>
      </w:pPr>
    </w:p>
    <w:p w14:paraId="7171EB26" w14:textId="3A5715A7" w:rsidR="00945006" w:rsidRDefault="00945006" w:rsidP="00161BE1">
      <w:pPr>
        <w:rPr>
          <w:bCs/>
        </w:rPr>
      </w:pPr>
    </w:p>
    <w:p w14:paraId="39E68375" w14:textId="5B4DE689" w:rsidR="00945006" w:rsidRDefault="00945006" w:rsidP="00161BE1">
      <w:pPr>
        <w:rPr>
          <w:bCs/>
        </w:rPr>
      </w:pPr>
    </w:p>
    <w:p w14:paraId="5691F71A" w14:textId="38C17869" w:rsidR="00945006" w:rsidRDefault="00945006" w:rsidP="00161BE1">
      <w:pPr>
        <w:rPr>
          <w:bCs/>
        </w:rPr>
      </w:pPr>
    </w:p>
    <w:p w14:paraId="7135376C" w14:textId="219C1DED" w:rsidR="00945006" w:rsidRDefault="00945006" w:rsidP="00161BE1">
      <w:pPr>
        <w:rPr>
          <w:bCs/>
        </w:rPr>
      </w:pPr>
    </w:p>
    <w:p w14:paraId="7D34D1F4" w14:textId="6E677B11" w:rsidR="00945006" w:rsidRDefault="00945006" w:rsidP="00161BE1">
      <w:pPr>
        <w:rPr>
          <w:bCs/>
        </w:rPr>
      </w:pPr>
    </w:p>
    <w:p w14:paraId="12E93E14" w14:textId="18FF4555" w:rsidR="00945006" w:rsidRDefault="00945006" w:rsidP="00161BE1">
      <w:pPr>
        <w:rPr>
          <w:bCs/>
        </w:rPr>
      </w:pPr>
    </w:p>
    <w:p w14:paraId="14138CF9" w14:textId="4D13DDAF" w:rsidR="00945006" w:rsidRDefault="00945006" w:rsidP="00161BE1">
      <w:pPr>
        <w:rPr>
          <w:bCs/>
        </w:rPr>
      </w:pPr>
    </w:p>
    <w:p w14:paraId="0E2C6961" w14:textId="58D369CE" w:rsidR="00945006" w:rsidRDefault="00945006" w:rsidP="00161BE1">
      <w:pPr>
        <w:rPr>
          <w:bCs/>
        </w:rPr>
      </w:pPr>
    </w:p>
    <w:p w14:paraId="418EED2F" w14:textId="232E0CC0" w:rsidR="00945006" w:rsidRDefault="00945006" w:rsidP="00161BE1">
      <w:pPr>
        <w:rPr>
          <w:bCs/>
        </w:rPr>
      </w:pPr>
    </w:p>
    <w:p w14:paraId="38ABF213" w14:textId="377291F4" w:rsidR="00945006" w:rsidRDefault="00945006" w:rsidP="00161BE1">
      <w:pPr>
        <w:rPr>
          <w:bCs/>
        </w:rPr>
      </w:pPr>
    </w:p>
    <w:p w14:paraId="41560952" w14:textId="1CB053CD" w:rsidR="00945006" w:rsidRDefault="00945006" w:rsidP="00161BE1">
      <w:pPr>
        <w:rPr>
          <w:bCs/>
        </w:rPr>
      </w:pPr>
    </w:p>
    <w:p w14:paraId="338B9E1D" w14:textId="0E3D92AF" w:rsidR="00945006" w:rsidRDefault="00945006" w:rsidP="00161BE1">
      <w:pPr>
        <w:rPr>
          <w:bCs/>
        </w:rPr>
      </w:pPr>
    </w:p>
    <w:p w14:paraId="6B30F660" w14:textId="5068A08F" w:rsidR="00945006" w:rsidRDefault="00945006" w:rsidP="00161BE1">
      <w:pPr>
        <w:rPr>
          <w:bCs/>
        </w:rPr>
      </w:pPr>
    </w:p>
    <w:p w14:paraId="58E46623" w14:textId="4D2F44E6" w:rsidR="00945006" w:rsidRDefault="00945006" w:rsidP="00161BE1">
      <w:pPr>
        <w:rPr>
          <w:bCs/>
        </w:rPr>
      </w:pPr>
    </w:p>
    <w:p w14:paraId="297312E2" w14:textId="3EA82E16" w:rsidR="00945006" w:rsidRDefault="00945006" w:rsidP="00161BE1">
      <w:pPr>
        <w:rPr>
          <w:bCs/>
        </w:rPr>
      </w:pPr>
    </w:p>
    <w:p w14:paraId="54FCCE7E" w14:textId="018AA313" w:rsidR="00945006" w:rsidRDefault="00945006" w:rsidP="00161BE1">
      <w:pPr>
        <w:rPr>
          <w:bCs/>
        </w:rPr>
      </w:pPr>
    </w:p>
    <w:p w14:paraId="3E9EC793" w14:textId="6C5B2AAB" w:rsidR="00945006" w:rsidRDefault="00945006" w:rsidP="00161BE1">
      <w:pPr>
        <w:rPr>
          <w:bCs/>
        </w:rPr>
      </w:pPr>
    </w:p>
    <w:p w14:paraId="0080C661" w14:textId="67472C36" w:rsidR="00945006" w:rsidRDefault="00945006" w:rsidP="00161BE1">
      <w:pPr>
        <w:rPr>
          <w:bCs/>
        </w:rPr>
      </w:pPr>
    </w:p>
    <w:p w14:paraId="3077FD91" w14:textId="064782D7" w:rsidR="00945006" w:rsidRDefault="00945006" w:rsidP="00161BE1">
      <w:pPr>
        <w:rPr>
          <w:bCs/>
        </w:rPr>
      </w:pPr>
    </w:p>
    <w:p w14:paraId="006F341C" w14:textId="452EB74A" w:rsidR="00945006" w:rsidRDefault="00945006" w:rsidP="00161BE1">
      <w:pPr>
        <w:rPr>
          <w:bCs/>
        </w:rPr>
      </w:pPr>
    </w:p>
    <w:p w14:paraId="2C3A76AA" w14:textId="59E72276" w:rsidR="00945006" w:rsidRDefault="00945006" w:rsidP="00161BE1">
      <w:pPr>
        <w:rPr>
          <w:bCs/>
        </w:rPr>
      </w:pPr>
    </w:p>
    <w:p w14:paraId="1321E661" w14:textId="168FE517" w:rsidR="00945006" w:rsidRDefault="00945006" w:rsidP="00161BE1">
      <w:pPr>
        <w:rPr>
          <w:bCs/>
        </w:rPr>
      </w:pPr>
    </w:p>
    <w:p w14:paraId="295472A2" w14:textId="27BE6B13" w:rsidR="00945006" w:rsidRDefault="00945006" w:rsidP="00161BE1">
      <w:pPr>
        <w:rPr>
          <w:bCs/>
        </w:rPr>
      </w:pPr>
    </w:p>
    <w:p w14:paraId="4F1E708C" w14:textId="77777777" w:rsidR="00945006" w:rsidRDefault="00945006" w:rsidP="00161BE1">
      <w:pPr>
        <w:rPr>
          <w:bCs/>
        </w:rPr>
      </w:pPr>
    </w:p>
    <w:p w14:paraId="6BF8E80A" w14:textId="77777777" w:rsidR="00481956" w:rsidRDefault="00481956" w:rsidP="00161BE1">
      <w:pPr>
        <w:rPr>
          <w:bCs/>
        </w:rPr>
      </w:pPr>
    </w:p>
    <w:p w14:paraId="7A9C65F5" w14:textId="5D0061C3" w:rsidR="00481956" w:rsidRDefault="00481956" w:rsidP="00161BE1">
      <w:pPr>
        <w:rPr>
          <w:bCs/>
        </w:rPr>
      </w:pPr>
    </w:p>
    <w:p w14:paraId="72B3561F" w14:textId="64FBCCC2" w:rsidR="00481956" w:rsidRDefault="00481956" w:rsidP="00161BE1">
      <w:pPr>
        <w:rPr>
          <w:bCs/>
        </w:rPr>
      </w:pPr>
    </w:p>
    <w:p w14:paraId="2AEB2517" w14:textId="19FAAB70" w:rsidR="00481956" w:rsidRDefault="00481956" w:rsidP="00161BE1">
      <w:pPr>
        <w:rPr>
          <w:bCs/>
        </w:rPr>
      </w:pPr>
    </w:p>
    <w:p w14:paraId="50BDE39E" w14:textId="1FD1FD44" w:rsidR="00481956" w:rsidRDefault="00481956" w:rsidP="00161BE1">
      <w:pPr>
        <w:rPr>
          <w:bCs/>
        </w:rPr>
      </w:pPr>
    </w:p>
    <w:p w14:paraId="55EDDD83" w14:textId="77777777" w:rsidR="00481956" w:rsidRPr="00213202" w:rsidRDefault="00481956" w:rsidP="00161BE1">
      <w:pPr>
        <w:rPr>
          <w:bCs/>
        </w:rPr>
      </w:pPr>
    </w:p>
    <w:p w14:paraId="111B3B50" w14:textId="77777777" w:rsidR="00161BE1" w:rsidRPr="00213202" w:rsidRDefault="00161BE1" w:rsidP="00161BE1">
      <w:pPr>
        <w:rPr>
          <w:bCs/>
        </w:rPr>
      </w:pPr>
    </w:p>
    <w:p w14:paraId="3C99DA68" w14:textId="77777777" w:rsidR="00161BE1" w:rsidRPr="00213202" w:rsidRDefault="00161BE1" w:rsidP="00161BE1">
      <w:pPr>
        <w:rPr>
          <w:bCs/>
        </w:rPr>
      </w:pPr>
      <w:r w:rsidRPr="00213202">
        <w:rPr>
          <w:bCs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161BE1" w:rsidRPr="00213202" w14:paraId="131A1B1B" w14:textId="77777777" w:rsidTr="00442824">
        <w:tc>
          <w:tcPr>
            <w:tcW w:w="9516" w:type="dxa"/>
            <w:shd w:val="clear" w:color="auto" w:fill="auto"/>
          </w:tcPr>
          <w:p w14:paraId="755C8CCA" w14:textId="76053F9E" w:rsidR="00161BE1" w:rsidRPr="00213202" w:rsidRDefault="00161BE1" w:rsidP="00442824"/>
          <w:p w14:paraId="29D11988" w14:textId="77777777" w:rsidR="006D654D" w:rsidRPr="00213202" w:rsidRDefault="006D654D" w:rsidP="006D654D">
            <w:pPr>
              <w:tabs>
                <w:tab w:val="right" w:pos="9356"/>
              </w:tabs>
              <w:contextualSpacing/>
            </w:pPr>
            <w:r w:rsidRPr="00213202">
              <w:t>Первый заместитель главы администрации</w:t>
            </w:r>
          </w:p>
          <w:p w14:paraId="55CD429B" w14:textId="77777777" w:rsidR="006D654D" w:rsidRPr="00213202" w:rsidRDefault="006D654D" w:rsidP="006D654D">
            <w:pPr>
              <w:tabs>
                <w:tab w:val="right" w:pos="9356"/>
              </w:tabs>
              <w:contextualSpacing/>
            </w:pPr>
            <w:r w:rsidRPr="00213202">
              <w:t xml:space="preserve">города по обеспечению развития </w:t>
            </w:r>
          </w:p>
          <w:p w14:paraId="7D4C4D28" w14:textId="57D101BA" w:rsidR="006D654D" w:rsidRPr="00213202" w:rsidRDefault="006D654D" w:rsidP="006D654D">
            <w:r w:rsidRPr="00213202">
              <w:t>местного самоуправления                          ____________________ «_____»_________202</w:t>
            </w:r>
            <w:r w:rsidR="00D214A8">
              <w:t>5</w:t>
            </w:r>
          </w:p>
          <w:p w14:paraId="21F63497" w14:textId="77777777" w:rsidR="006D654D" w:rsidRPr="00213202" w:rsidRDefault="006D654D" w:rsidP="00442824"/>
          <w:p w14:paraId="7A920662" w14:textId="17A498D3" w:rsidR="00161BE1" w:rsidRDefault="00161BE1" w:rsidP="00442824">
            <w:r w:rsidRPr="00213202">
              <w:t xml:space="preserve">Аналитическо-правовое управление   </w:t>
            </w:r>
            <w:r w:rsidR="006D654D" w:rsidRPr="00213202">
              <w:t xml:space="preserve"> </w:t>
            </w:r>
            <w:r w:rsidRPr="00213202">
              <w:t xml:space="preserve">    ___________________ «_____»__________ 202</w:t>
            </w:r>
            <w:r w:rsidR="00D214A8">
              <w:t>5</w:t>
            </w:r>
          </w:p>
          <w:p w14:paraId="20878AA8" w14:textId="0ADF04C2" w:rsidR="00632858" w:rsidRDefault="00632858" w:rsidP="00442824"/>
          <w:p w14:paraId="28C64305" w14:textId="78AA2DBD" w:rsidR="00632858" w:rsidRPr="00213202" w:rsidRDefault="00632858" w:rsidP="00442824">
            <w:r>
              <w:t>Финансовое управление______________________________ «_______» ___________2025</w:t>
            </w:r>
          </w:p>
          <w:p w14:paraId="4F0BD81C" w14:textId="77777777" w:rsidR="00161BE1" w:rsidRPr="00213202" w:rsidRDefault="00161BE1" w:rsidP="00442824"/>
          <w:p w14:paraId="6EB439CB" w14:textId="10781CCD" w:rsidR="00161BE1" w:rsidRPr="00213202" w:rsidRDefault="00161BE1" w:rsidP="009C11EB"/>
        </w:tc>
      </w:tr>
      <w:tr w:rsidR="00161BE1" w:rsidRPr="00213202" w14:paraId="7C0DEE7D" w14:textId="77777777" w:rsidTr="00442824">
        <w:tc>
          <w:tcPr>
            <w:tcW w:w="9516" w:type="dxa"/>
            <w:shd w:val="clear" w:color="auto" w:fill="auto"/>
          </w:tcPr>
          <w:p w14:paraId="6B8EA61C" w14:textId="13E56ED8" w:rsidR="00161BE1" w:rsidRPr="00213202" w:rsidRDefault="00161BE1" w:rsidP="00442824">
            <w:r w:rsidRPr="00213202">
              <w:t>Управление экономики                              ____________________ «_____»_________202</w:t>
            </w:r>
            <w:r w:rsidR="00D214A8">
              <w:t>5</w:t>
            </w:r>
          </w:p>
          <w:p w14:paraId="5A876F10" w14:textId="29BD8419" w:rsidR="00161BE1" w:rsidRPr="00213202" w:rsidRDefault="00161BE1" w:rsidP="00442824"/>
          <w:p w14:paraId="06245D5E" w14:textId="3EE57B49" w:rsidR="00161BE1" w:rsidRPr="00213202" w:rsidRDefault="006D654D" w:rsidP="00442824">
            <w:r w:rsidRPr="00213202">
              <w:t>Организационно-кадровый отдел</w:t>
            </w:r>
            <w:r w:rsidR="00161BE1" w:rsidRPr="00213202">
              <w:t xml:space="preserve">              ____________________ «_____»_________202</w:t>
            </w:r>
            <w:r w:rsidR="00D214A8">
              <w:t>5</w:t>
            </w:r>
          </w:p>
          <w:p w14:paraId="4C615EA3" w14:textId="77777777" w:rsidR="00161BE1" w:rsidRPr="00213202" w:rsidRDefault="00161BE1" w:rsidP="00442824"/>
          <w:p w14:paraId="4480338F" w14:textId="77777777" w:rsidR="006D654D" w:rsidRPr="00213202" w:rsidRDefault="006D654D" w:rsidP="00442824"/>
          <w:p w14:paraId="4E7866D6" w14:textId="77777777" w:rsidR="00161BE1" w:rsidRPr="00213202" w:rsidRDefault="00161BE1" w:rsidP="00442824">
            <w:r w:rsidRPr="00213202">
              <w:t xml:space="preserve">Подлежит информационному обмену: </w:t>
            </w:r>
            <w:r w:rsidRPr="00213202">
              <w:rPr>
                <w:u w:val="single"/>
              </w:rPr>
              <w:t>Да</w:t>
            </w:r>
            <w:r w:rsidRPr="00213202">
              <w:t>, Нет</w:t>
            </w:r>
          </w:p>
        </w:tc>
      </w:tr>
      <w:tr w:rsidR="00161BE1" w:rsidRPr="00213202" w14:paraId="6C864C31" w14:textId="77777777" w:rsidTr="00442824">
        <w:tc>
          <w:tcPr>
            <w:tcW w:w="9516" w:type="dxa"/>
            <w:shd w:val="clear" w:color="auto" w:fill="auto"/>
          </w:tcPr>
          <w:p w14:paraId="3D832DF1" w14:textId="77777777" w:rsidR="00161BE1" w:rsidRPr="00213202" w:rsidRDefault="00161BE1" w:rsidP="00442824"/>
        </w:tc>
      </w:tr>
      <w:tr w:rsidR="00161BE1" w:rsidRPr="00213202" w14:paraId="7B5931EC" w14:textId="77777777" w:rsidTr="00442824">
        <w:tc>
          <w:tcPr>
            <w:tcW w:w="9516" w:type="dxa"/>
            <w:shd w:val="clear" w:color="auto" w:fill="auto"/>
          </w:tcPr>
          <w:p w14:paraId="6BF7A2F6" w14:textId="77777777" w:rsidR="00AC72BC" w:rsidRPr="00213202" w:rsidRDefault="00AC72BC" w:rsidP="00442824"/>
          <w:p w14:paraId="16339A80" w14:textId="77777777" w:rsidR="00AC72BC" w:rsidRPr="00213202" w:rsidRDefault="00AC72BC" w:rsidP="00442824"/>
          <w:p w14:paraId="54BADFF7" w14:textId="77777777" w:rsidR="00AC72BC" w:rsidRPr="00213202" w:rsidRDefault="00AC72BC" w:rsidP="00442824"/>
          <w:p w14:paraId="202EDACD" w14:textId="77777777" w:rsidR="00AC72BC" w:rsidRPr="00213202" w:rsidRDefault="00AC72BC" w:rsidP="00442824"/>
          <w:p w14:paraId="7725E53D" w14:textId="77777777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Рассылка:</w:t>
            </w:r>
          </w:p>
          <w:p w14:paraId="13194AA2" w14:textId="4C50E984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Организационно-кадровый отдел</w:t>
            </w:r>
          </w:p>
          <w:p w14:paraId="03D855AB" w14:textId="3460A139" w:rsidR="00161BE1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 xml:space="preserve">Управление экономики администрации города Свободного </w:t>
            </w:r>
          </w:p>
          <w:p w14:paraId="7A15CB5D" w14:textId="5D63BAA8" w:rsidR="002C63CB" w:rsidRPr="00213202" w:rsidRDefault="002C63CB" w:rsidP="004428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города</w:t>
            </w:r>
          </w:p>
          <w:p w14:paraId="1F36391F" w14:textId="77777777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Аналитическо-правовое управление администрации г. Свободного (Галактионов А.Ю.)</w:t>
            </w:r>
          </w:p>
          <w:p w14:paraId="7E3A184D" w14:textId="67B4A180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Пресс-секретарю главы муниципального образования «город Свободный»</w:t>
            </w:r>
            <w:r w:rsidR="00506C5D" w:rsidRPr="00213202">
              <w:rPr>
                <w:sz w:val="22"/>
                <w:szCs w:val="22"/>
              </w:rPr>
              <w:t> </w:t>
            </w:r>
            <w:r w:rsidRPr="00213202">
              <w:rPr>
                <w:sz w:val="22"/>
                <w:szCs w:val="22"/>
              </w:rPr>
              <w:t>(</w:t>
            </w:r>
            <w:r w:rsidR="00632858">
              <w:rPr>
                <w:sz w:val="22"/>
                <w:szCs w:val="22"/>
              </w:rPr>
              <w:t xml:space="preserve">Кафафян </w:t>
            </w:r>
            <w:r w:rsidRPr="00213202">
              <w:rPr>
                <w:sz w:val="22"/>
                <w:szCs w:val="22"/>
              </w:rPr>
              <w:t>К.Г.)</w:t>
            </w:r>
          </w:p>
          <w:p w14:paraId="15C32B1A" w14:textId="77777777" w:rsidR="00161BE1" w:rsidRPr="00213202" w:rsidRDefault="00161BE1" w:rsidP="00442824"/>
        </w:tc>
      </w:tr>
      <w:tr w:rsidR="00161BE1" w:rsidRPr="00213202" w14:paraId="6C3D9A11" w14:textId="77777777" w:rsidTr="00442824">
        <w:tc>
          <w:tcPr>
            <w:tcW w:w="9516" w:type="dxa"/>
            <w:shd w:val="clear" w:color="auto" w:fill="auto"/>
          </w:tcPr>
          <w:p w14:paraId="27DD34C1" w14:textId="77777777" w:rsidR="00161BE1" w:rsidRPr="00213202" w:rsidRDefault="00161BE1" w:rsidP="00442824"/>
        </w:tc>
      </w:tr>
      <w:tr w:rsidR="00161BE1" w:rsidRPr="00213202" w14:paraId="177470C9" w14:textId="77777777" w:rsidTr="00442824">
        <w:tc>
          <w:tcPr>
            <w:tcW w:w="9516" w:type="dxa"/>
            <w:shd w:val="clear" w:color="auto" w:fill="auto"/>
          </w:tcPr>
          <w:p w14:paraId="124C62BC" w14:textId="77777777" w:rsidR="00161BE1" w:rsidRPr="00213202" w:rsidRDefault="00161BE1" w:rsidP="00442824"/>
        </w:tc>
      </w:tr>
      <w:tr w:rsidR="00161BE1" w:rsidRPr="00213202" w14:paraId="45E7B475" w14:textId="77777777" w:rsidTr="00442824">
        <w:tc>
          <w:tcPr>
            <w:tcW w:w="9516" w:type="dxa"/>
            <w:shd w:val="clear" w:color="auto" w:fill="auto"/>
          </w:tcPr>
          <w:p w14:paraId="6917821E" w14:textId="77777777" w:rsidR="00161BE1" w:rsidRPr="00213202" w:rsidRDefault="00161BE1" w:rsidP="00442824"/>
        </w:tc>
      </w:tr>
      <w:tr w:rsidR="00161BE1" w:rsidRPr="00213202" w14:paraId="33C56F11" w14:textId="77777777" w:rsidTr="00442824">
        <w:tc>
          <w:tcPr>
            <w:tcW w:w="9516" w:type="dxa"/>
            <w:shd w:val="clear" w:color="auto" w:fill="auto"/>
          </w:tcPr>
          <w:p w14:paraId="6502B422" w14:textId="77777777" w:rsidR="00161BE1" w:rsidRPr="00213202" w:rsidRDefault="00161BE1" w:rsidP="00442824">
            <w:r w:rsidRPr="00213202">
              <w:t>____________________________________________________________________________</w:t>
            </w:r>
          </w:p>
        </w:tc>
      </w:tr>
      <w:tr w:rsidR="00161BE1" w:rsidRPr="00213202" w14:paraId="7347BA0B" w14:textId="77777777" w:rsidTr="00442824">
        <w:tc>
          <w:tcPr>
            <w:tcW w:w="9516" w:type="dxa"/>
            <w:shd w:val="clear" w:color="auto" w:fill="auto"/>
          </w:tcPr>
          <w:p w14:paraId="3842BC8A" w14:textId="77777777" w:rsidR="00161BE1" w:rsidRPr="00213202" w:rsidRDefault="00161BE1" w:rsidP="00442824"/>
        </w:tc>
      </w:tr>
    </w:tbl>
    <w:p w14:paraId="21B935E1" w14:textId="0B534BA5" w:rsidR="00161BE1" w:rsidRPr="00213202" w:rsidRDefault="00161BE1" w:rsidP="00161BE1">
      <w:r w:rsidRPr="00213202">
        <w:t>Дата «_____»___________202</w:t>
      </w:r>
      <w:r w:rsidR="00D214A8">
        <w:t>5</w:t>
      </w:r>
      <w:r w:rsidRPr="00213202">
        <w:t xml:space="preserve"> г</w:t>
      </w:r>
    </w:p>
    <w:p w14:paraId="5954B235" w14:textId="77777777" w:rsidR="00161BE1" w:rsidRPr="00213202" w:rsidRDefault="00161BE1" w:rsidP="00161BE1"/>
    <w:p w14:paraId="34A6A7F8" w14:textId="2F057790" w:rsidR="00AB29DC" w:rsidRDefault="00161BE1">
      <w:pPr>
        <w:rPr>
          <w:sz w:val="20"/>
        </w:rPr>
      </w:pPr>
      <w:r w:rsidRPr="00213202">
        <w:rPr>
          <w:sz w:val="20"/>
        </w:rPr>
        <w:t>О:/Документы/Гулевич Т.М./</w:t>
      </w:r>
      <w:r w:rsidR="0083532B">
        <w:rPr>
          <w:sz w:val="20"/>
        </w:rPr>
        <w:t>ОРГАНИЗАЦИОННО-КАДРОВЫЙ ОТДЕЛ/ Проект изм+порядок.</w:t>
      </w:r>
    </w:p>
    <w:p w14:paraId="7FC8A3FA" w14:textId="77777777" w:rsidR="00B938D0" w:rsidRDefault="00B938D0">
      <w:pPr>
        <w:rPr>
          <w:sz w:val="20"/>
        </w:rPr>
      </w:pPr>
    </w:p>
    <w:p w14:paraId="0C505059" w14:textId="160B641B" w:rsidR="00632858" w:rsidRDefault="00632858">
      <w:pPr>
        <w:rPr>
          <w:sz w:val="20"/>
        </w:rPr>
      </w:pPr>
    </w:p>
    <w:p w14:paraId="4E0C2771" w14:textId="4351E667" w:rsidR="00EB5280" w:rsidRDefault="00EB5280">
      <w:pPr>
        <w:rPr>
          <w:sz w:val="20"/>
        </w:rPr>
      </w:pPr>
    </w:p>
    <w:p w14:paraId="3800DAC8" w14:textId="13D5EA93" w:rsidR="00EB5280" w:rsidRDefault="00EB5280">
      <w:pPr>
        <w:rPr>
          <w:sz w:val="20"/>
        </w:rPr>
      </w:pPr>
    </w:p>
    <w:p w14:paraId="1094BA8F" w14:textId="34C5B96C" w:rsidR="00EB5280" w:rsidRDefault="00EB5280">
      <w:pPr>
        <w:rPr>
          <w:sz w:val="20"/>
        </w:rPr>
      </w:pPr>
    </w:p>
    <w:p w14:paraId="206723ED" w14:textId="77777777" w:rsidR="00EB5280" w:rsidRDefault="00EB5280">
      <w:pPr>
        <w:rPr>
          <w:sz w:val="20"/>
        </w:rPr>
      </w:pPr>
    </w:p>
    <w:p w14:paraId="579A10F7" w14:textId="4C89ABB2" w:rsidR="00C06322" w:rsidRDefault="00EB352F" w:rsidP="00EB352F">
      <w:pPr>
        <w:widowControl w:val="0"/>
        <w:tabs>
          <w:tab w:val="left" w:pos="1206"/>
        </w:tabs>
        <w:ind w:left="720"/>
        <w:jc w:val="right"/>
        <w:rPr>
          <w:sz w:val="28"/>
          <w:szCs w:val="28"/>
        </w:rPr>
      </w:pPr>
      <w:r w:rsidRPr="00BB30CF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</w:p>
    <w:p w14:paraId="756B300C" w14:textId="77777777" w:rsidR="00C06322" w:rsidRPr="00F85492" w:rsidRDefault="00EB352F" w:rsidP="00C06322">
      <w:pPr>
        <w:spacing w:line="256" w:lineRule="auto"/>
        <w:contextualSpacing/>
        <w:jc w:val="right"/>
        <w:rPr>
          <w:sz w:val="28"/>
          <w:szCs w:val="28"/>
          <w:lang w:bidi="ru-RU"/>
        </w:rPr>
      </w:pPr>
      <w:r w:rsidRPr="00BB30CF">
        <w:rPr>
          <w:sz w:val="28"/>
          <w:szCs w:val="28"/>
        </w:rPr>
        <w:t xml:space="preserve"> </w:t>
      </w:r>
      <w:r w:rsidR="00C06322" w:rsidRPr="00F85492">
        <w:rPr>
          <w:sz w:val="28"/>
          <w:szCs w:val="28"/>
          <w:lang w:bidi="ru-RU"/>
        </w:rPr>
        <w:t>к Паспорту</w:t>
      </w:r>
    </w:p>
    <w:p w14:paraId="2C1F384B" w14:textId="77777777" w:rsidR="00C06322" w:rsidRDefault="00C06322" w:rsidP="00C06322">
      <w:pPr>
        <w:spacing w:line="256" w:lineRule="auto"/>
        <w:contextualSpacing/>
        <w:jc w:val="right"/>
        <w:rPr>
          <w:sz w:val="28"/>
          <w:szCs w:val="28"/>
          <w:lang w:bidi="ru-RU"/>
        </w:rPr>
      </w:pPr>
      <w:r w:rsidRPr="00F85492">
        <w:rPr>
          <w:sz w:val="28"/>
          <w:szCs w:val="28"/>
          <w:lang w:bidi="ru-RU"/>
        </w:rPr>
        <w:t>Муниципального проекта «Оказание</w:t>
      </w:r>
    </w:p>
    <w:p w14:paraId="44BF5981" w14:textId="77777777" w:rsidR="00C06322" w:rsidRDefault="00C06322" w:rsidP="00C06322">
      <w:pPr>
        <w:spacing w:line="256" w:lineRule="auto"/>
        <w:contextualSpacing/>
        <w:jc w:val="right"/>
        <w:rPr>
          <w:sz w:val="28"/>
          <w:szCs w:val="28"/>
          <w:lang w:bidi="ru-RU"/>
        </w:rPr>
      </w:pPr>
      <w:r w:rsidRPr="00F85492">
        <w:rPr>
          <w:sz w:val="28"/>
          <w:szCs w:val="28"/>
          <w:lang w:bidi="ru-RU"/>
        </w:rPr>
        <w:t xml:space="preserve"> финансовой поддержки СОНКО путем</w:t>
      </w:r>
    </w:p>
    <w:p w14:paraId="7BD995E8" w14:textId="77777777" w:rsidR="00C06322" w:rsidRDefault="00C06322" w:rsidP="00C06322">
      <w:pPr>
        <w:spacing w:line="256" w:lineRule="auto"/>
        <w:contextualSpacing/>
        <w:jc w:val="right"/>
        <w:rPr>
          <w:sz w:val="28"/>
          <w:szCs w:val="28"/>
          <w:lang w:bidi="ru-RU"/>
        </w:rPr>
      </w:pPr>
      <w:r w:rsidRPr="00F85492">
        <w:rPr>
          <w:sz w:val="28"/>
          <w:szCs w:val="28"/>
          <w:lang w:bidi="ru-RU"/>
        </w:rPr>
        <w:t xml:space="preserve"> предоставления гранта на реализацию</w:t>
      </w:r>
    </w:p>
    <w:p w14:paraId="6558E2A2" w14:textId="77777777" w:rsidR="00C06322" w:rsidRDefault="00C06322" w:rsidP="00C06322">
      <w:pPr>
        <w:spacing w:line="256" w:lineRule="auto"/>
        <w:contextualSpacing/>
        <w:jc w:val="right"/>
        <w:rPr>
          <w:sz w:val="28"/>
          <w:szCs w:val="28"/>
          <w:lang w:bidi="ru-RU"/>
        </w:rPr>
      </w:pPr>
      <w:r w:rsidRPr="00F85492">
        <w:rPr>
          <w:sz w:val="28"/>
          <w:szCs w:val="28"/>
          <w:lang w:bidi="ru-RU"/>
        </w:rPr>
        <w:t xml:space="preserve"> социально значимых проектов»</w:t>
      </w:r>
    </w:p>
    <w:p w14:paraId="36F39889" w14:textId="1DFB5CB6" w:rsidR="00EB352F" w:rsidRDefault="00EB352F" w:rsidP="00C06322">
      <w:pPr>
        <w:widowControl w:val="0"/>
        <w:tabs>
          <w:tab w:val="left" w:pos="1206"/>
        </w:tabs>
        <w:ind w:left="720"/>
        <w:jc w:val="right"/>
        <w:rPr>
          <w:color w:val="000000"/>
          <w:sz w:val="28"/>
          <w:szCs w:val="28"/>
          <w:lang w:bidi="ru-RU"/>
        </w:rPr>
      </w:pPr>
    </w:p>
    <w:p w14:paraId="421AAB78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ПОРЯДОК</w:t>
      </w:r>
    </w:p>
    <w:p w14:paraId="1430F57C" w14:textId="77777777" w:rsidR="001913B9" w:rsidRPr="001D3FF8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 xml:space="preserve">предоставления гранта в </w:t>
      </w:r>
      <w:r w:rsidRPr="001D3FF8">
        <w:rPr>
          <w:sz w:val="28"/>
          <w:szCs w:val="28"/>
        </w:rPr>
        <w:t>форме субсидии в целях, финансового обеспечения затрат на реализацию приоритетных направлений социально-ориентированных некоммерческих организаций города Свободного</w:t>
      </w:r>
    </w:p>
    <w:p w14:paraId="35465630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6665357E" w14:textId="77777777" w:rsidR="001913B9" w:rsidRPr="001D3FF8" w:rsidRDefault="001913B9" w:rsidP="001913B9">
      <w:pPr>
        <w:numPr>
          <w:ilvl w:val="0"/>
          <w:numId w:val="12"/>
        </w:numPr>
        <w:ind w:left="0" w:firstLine="0"/>
        <w:contextualSpacing/>
        <w:jc w:val="center"/>
        <w:rPr>
          <w:b/>
          <w:sz w:val="28"/>
          <w:szCs w:val="28"/>
        </w:rPr>
      </w:pPr>
      <w:r w:rsidRPr="001D3FF8">
        <w:rPr>
          <w:b/>
          <w:sz w:val="28"/>
          <w:szCs w:val="28"/>
        </w:rPr>
        <w:t>Общие положения</w:t>
      </w:r>
      <w:r w:rsidRPr="001D3FF8">
        <w:rPr>
          <w:b/>
          <w:sz w:val="28"/>
          <w:szCs w:val="28"/>
        </w:rPr>
        <w:br/>
      </w:r>
    </w:p>
    <w:p w14:paraId="53C21C9B" w14:textId="121D244F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1.1. Настоящий Порядок разработан в соответствии с общими требованиями к нормативным правовым актам, в рамках реализации муниципальной программы «Поддержка социально ориентированных некоммерческих организаций города Свободного» утвержденной постановлением администрации города от </w:t>
      </w:r>
      <w:r w:rsidR="00360943" w:rsidRPr="001D3FF8">
        <w:rPr>
          <w:sz w:val="28"/>
          <w:szCs w:val="28"/>
        </w:rPr>
        <w:t>14.11.2024</w:t>
      </w:r>
      <w:r w:rsidRPr="001D3FF8">
        <w:rPr>
          <w:sz w:val="28"/>
          <w:szCs w:val="28"/>
        </w:rPr>
        <w:t xml:space="preserve"> № </w:t>
      </w:r>
      <w:r w:rsidR="00360943" w:rsidRPr="001D3FF8">
        <w:rPr>
          <w:sz w:val="28"/>
          <w:szCs w:val="28"/>
        </w:rPr>
        <w:t>1654</w:t>
      </w:r>
      <w:r w:rsidRPr="001D3FF8">
        <w:rPr>
          <w:sz w:val="28"/>
          <w:szCs w:val="28"/>
        </w:rPr>
        <w:t xml:space="preserve"> (далее Программа), положениям статьи 78.1 п.4. Бюджетного кодекса Российской Федерации,</w:t>
      </w:r>
      <w:r w:rsidR="00360943" w:rsidRPr="001D3FF8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 xml:space="preserve">постановлением Правительства Российской Федерации от </w:t>
      </w:r>
      <w:r w:rsidR="00360943" w:rsidRPr="001D3FF8">
        <w:rPr>
          <w:sz w:val="28"/>
          <w:szCs w:val="28"/>
        </w:rPr>
        <w:t>25</w:t>
      </w:r>
      <w:r w:rsidRPr="001D3FF8">
        <w:rPr>
          <w:sz w:val="28"/>
          <w:szCs w:val="28"/>
        </w:rPr>
        <w:t xml:space="preserve"> </w:t>
      </w:r>
      <w:r w:rsidR="00360943" w:rsidRPr="001D3FF8">
        <w:rPr>
          <w:sz w:val="28"/>
          <w:szCs w:val="28"/>
        </w:rPr>
        <w:t>октября</w:t>
      </w:r>
      <w:r w:rsidRPr="001D3FF8">
        <w:rPr>
          <w:sz w:val="28"/>
          <w:szCs w:val="28"/>
        </w:rPr>
        <w:t xml:space="preserve"> 202</w:t>
      </w:r>
      <w:r w:rsidR="00360943" w:rsidRPr="001D3FF8">
        <w:rPr>
          <w:sz w:val="28"/>
          <w:szCs w:val="28"/>
        </w:rPr>
        <w:t>3</w:t>
      </w:r>
      <w:r w:rsidRPr="001D3FF8">
        <w:rPr>
          <w:sz w:val="28"/>
          <w:szCs w:val="28"/>
        </w:rPr>
        <w:t xml:space="preserve"> г. № 1</w:t>
      </w:r>
      <w:r w:rsidR="00360943" w:rsidRPr="001D3FF8">
        <w:rPr>
          <w:sz w:val="28"/>
          <w:szCs w:val="28"/>
        </w:rPr>
        <w:t>782</w:t>
      </w:r>
      <w:r w:rsidRPr="001D3FF8">
        <w:rPr>
          <w:sz w:val="28"/>
          <w:szCs w:val="28"/>
        </w:rPr>
        <w:t xml:space="preserve"> «Об</w:t>
      </w:r>
      <w:r w:rsidR="00360943" w:rsidRPr="001D3FF8">
        <w:rPr>
          <w:sz w:val="28"/>
          <w:szCs w:val="28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1D3FF8">
        <w:rPr>
          <w:sz w:val="28"/>
          <w:szCs w:val="28"/>
        </w:rPr>
        <w:t>»</w:t>
      </w:r>
      <w:r w:rsidR="00360943" w:rsidRPr="001D3FF8">
        <w:rPr>
          <w:sz w:val="28"/>
          <w:szCs w:val="28"/>
        </w:rPr>
        <w:t>, Федеральными законами от 19.05.1995 N 82-ФЗ «Об общественных объединениях», от 12.01.1996 N 7-ФЗ «О некоммерческих организациях».</w:t>
      </w:r>
    </w:p>
    <w:p w14:paraId="12DEE272" w14:textId="666C0B4A" w:rsidR="005519B3" w:rsidRPr="001D3FF8" w:rsidRDefault="001913B9" w:rsidP="005519B3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Настоящий Порядок определяет</w:t>
      </w:r>
      <w:r w:rsidR="00360943" w:rsidRPr="001D3FF8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>цели</w:t>
      </w:r>
      <w:r w:rsidR="005519B3" w:rsidRPr="001D3FF8">
        <w:rPr>
          <w:sz w:val="28"/>
          <w:szCs w:val="28"/>
        </w:rPr>
        <w:t xml:space="preserve">, условия и порядок предоставления из городского бюджета гранта в форме субсидии социально ориентированным некоммерческим организациям на оказание финансовой поддержки социально ориентированным некоммерческим организациям на реализацию общественно полезных (социальных) мероприятий (направлений) (далее - субсидии), требования к отчетности, к осуществлению контроля за соблюдением условий и порядка предоставления субсидии и ответственности за их нарушение. </w:t>
      </w:r>
    </w:p>
    <w:p w14:paraId="67767AF5" w14:textId="77777777" w:rsidR="005519B3" w:rsidRPr="001D3FF8" w:rsidRDefault="005519B3" w:rsidP="005519B3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Положения настоящего Порядка не распространяются на оказание финансовой поддержки организациям религиозной направленности. </w:t>
      </w:r>
    </w:p>
    <w:p w14:paraId="40B766D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1.2. В целях применения настоящего Порядка используются следующие понятия:</w:t>
      </w:r>
    </w:p>
    <w:p w14:paraId="56F0F456" w14:textId="6104F05A" w:rsidR="001913B9" w:rsidRPr="001D3FF8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1D3FF8">
        <w:rPr>
          <w:sz w:val="28"/>
          <w:szCs w:val="28"/>
        </w:rPr>
        <w:t xml:space="preserve">- Грант в форме субсидии (грант) – денежные средства, предоставляемые из городского бюджета социально ориентированным некоммерческим </w:t>
      </w:r>
      <w:r w:rsidRPr="001D3FF8">
        <w:rPr>
          <w:sz w:val="28"/>
          <w:szCs w:val="28"/>
        </w:rPr>
        <w:lastRenderedPageBreak/>
        <w:t>организациям с целью финансового обеспечения затрат на реализацию социально значимых проектов по результатам конкурса;</w:t>
      </w:r>
    </w:p>
    <w:p w14:paraId="74DA63DA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- претендент на получение грантов - социально-ориентированные некоммерческие организации;</w:t>
      </w:r>
    </w:p>
    <w:p w14:paraId="79358F8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- заявка на получение гранта - письменное обращение претендента на получение гранта;</w:t>
      </w:r>
    </w:p>
    <w:p w14:paraId="16CF9565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проект – комплекс взаимосвязанных мероприятий, направленных на достижение конкретных общественно полезных результатов в рамках определенного срока и бюджета по направлениям, определяемым настоящим положением;</w:t>
      </w:r>
    </w:p>
    <w:p w14:paraId="34A3007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- получатель гранта - претендент на получение гранта, признанный конкурсной комиссией победителем по результатам отбора;</w:t>
      </w:r>
    </w:p>
    <w:p w14:paraId="50F69DCD" w14:textId="77777777" w:rsidR="00253B10" w:rsidRPr="001D3FF8" w:rsidRDefault="001913B9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1.3. </w:t>
      </w:r>
      <w:bookmarkStart w:id="2" w:name="_Hlk89338223"/>
      <w:r w:rsidR="00253B10" w:rsidRPr="001D3FF8">
        <w:rPr>
          <w:sz w:val="28"/>
          <w:szCs w:val="28"/>
        </w:rPr>
        <w:t xml:space="preserve">Субсидии предоставляются в целях финансового обеспечения затрат, связанных с реализацией организациями общественно полезных (социальных) направлений по следующим направлениям деятельности: </w:t>
      </w:r>
    </w:p>
    <w:p w14:paraId="3B4DB944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а) профилактика социального сиротства, поддержка материнства и детства; </w:t>
      </w:r>
    </w:p>
    <w:p w14:paraId="54D71D58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б) повышение качества жизни людей пожилого возраста; </w:t>
      </w:r>
    </w:p>
    <w:p w14:paraId="5CEFFA61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в) социальная адаптация инвалидов и их семей; </w:t>
      </w:r>
    </w:p>
    <w:p w14:paraId="31BD0EE4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г) развитие дополнительного образования, научно-технического и художественного творчества, массового спорта, деятельности детей и молодежи в сфере краеведения и экологии; </w:t>
      </w:r>
    </w:p>
    <w:p w14:paraId="07E6ABD1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д) социальная поддержка и защита граждан; </w:t>
      </w:r>
    </w:p>
    <w:p w14:paraId="162DEC5F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е) профилактика и охрана здоровья граждан, пропаганда здорового образа жизни; </w:t>
      </w:r>
    </w:p>
    <w:p w14:paraId="5A9D051D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>ж) охрана окружающей среды;</w:t>
      </w:r>
    </w:p>
    <w:p w14:paraId="44202A80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 з) оказание правовой поддержки гражданам на безвозмездной основе;</w:t>
      </w:r>
    </w:p>
    <w:p w14:paraId="4BEFFD98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и) деятельность в области содействия благотворительности и добровольчества, развитие инфраструктуры сектора социально ориентированных некоммерческих организаций; </w:t>
      </w:r>
    </w:p>
    <w:p w14:paraId="7C4E9DB3" w14:textId="76EAFC82" w:rsidR="00253B10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>к) поддержка гражданских инициатив в сфере культурно-просветительской</w:t>
      </w:r>
      <w:r w:rsidR="00A82514">
        <w:rPr>
          <w:sz w:val="28"/>
          <w:szCs w:val="28"/>
        </w:rPr>
        <w:t xml:space="preserve">, </w:t>
      </w:r>
      <w:r w:rsidRPr="00C428A5">
        <w:rPr>
          <w:sz w:val="28"/>
          <w:szCs w:val="28"/>
        </w:rPr>
        <w:t xml:space="preserve">и научно-исследовательской деятельности; </w:t>
      </w:r>
    </w:p>
    <w:p w14:paraId="22888987" w14:textId="77777777" w:rsidR="00253B10" w:rsidRPr="00C428A5" w:rsidRDefault="00253B10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 xml:space="preserve">л) патриотическое воспитание граждан; </w:t>
      </w:r>
    </w:p>
    <w:p w14:paraId="7F0815D7" w14:textId="0DC56668" w:rsidR="00253B10" w:rsidRPr="00C428A5" w:rsidRDefault="00C428A5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>м) развитие межнационального сотрудничества, сохранение и защита самобытности, культуры, языков и традиций Российской Федерации</w:t>
      </w:r>
      <w:r w:rsidR="00253B10" w:rsidRPr="00C428A5">
        <w:rPr>
          <w:sz w:val="28"/>
          <w:szCs w:val="28"/>
        </w:rPr>
        <w:t xml:space="preserve">; </w:t>
      </w:r>
    </w:p>
    <w:p w14:paraId="4087BAE4" w14:textId="762C6684" w:rsidR="00A82514" w:rsidRDefault="00253B10" w:rsidP="00A825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428A5">
        <w:rPr>
          <w:sz w:val="28"/>
          <w:szCs w:val="28"/>
        </w:rPr>
        <w:t>н) формирование</w:t>
      </w:r>
      <w:r w:rsidRPr="001D3FF8">
        <w:rPr>
          <w:sz w:val="28"/>
          <w:szCs w:val="28"/>
        </w:rPr>
        <w:t xml:space="preserve"> в обществе нетерпим</w:t>
      </w:r>
      <w:r w:rsidR="00A82514">
        <w:rPr>
          <w:sz w:val="28"/>
          <w:szCs w:val="28"/>
        </w:rPr>
        <w:t>ости к коррупционному поведению;</w:t>
      </w:r>
    </w:p>
    <w:p w14:paraId="14011FA9" w14:textId="4F0C41F9" w:rsidR="001913B9" w:rsidRPr="001D3FF8" w:rsidRDefault="00A82514" w:rsidP="00253B1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о) </w:t>
      </w:r>
      <w:r w:rsidRPr="00A82514">
        <w:rPr>
          <w:sz w:val="28"/>
          <w:szCs w:val="28"/>
        </w:rPr>
        <w:t>оплата издательско-полиграфических работ, типографск</w:t>
      </w:r>
      <w:r>
        <w:rPr>
          <w:sz w:val="28"/>
          <w:szCs w:val="28"/>
        </w:rPr>
        <w:t>их услуг, включая макет, дизайн.</w:t>
      </w:r>
    </w:p>
    <w:bookmarkEnd w:id="2"/>
    <w:p w14:paraId="0A2861B3" w14:textId="08AB3FDF" w:rsidR="001913B9" w:rsidRPr="001D3FF8" w:rsidRDefault="00A82514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913B9" w:rsidRPr="001D3FF8">
        <w:rPr>
          <w:sz w:val="28"/>
          <w:szCs w:val="28"/>
        </w:rPr>
        <w:t>1.4. Главным распорядителем бюджетных средств является администрация города Свободного (далее - главный распорядитель), уполномоченным органом по реализации настоящего Порядка является организационно-кадровый отдел (далее - отдел).</w:t>
      </w:r>
    </w:p>
    <w:p w14:paraId="4A38D88F" w14:textId="6C690A39" w:rsidR="001913B9" w:rsidRPr="001D3FF8" w:rsidRDefault="00A82514" w:rsidP="00A825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3B9" w:rsidRPr="001D3FF8">
        <w:rPr>
          <w:sz w:val="28"/>
          <w:szCs w:val="28"/>
        </w:rPr>
        <w:t xml:space="preserve">1.5. Предоставление гранта осуществляется в пределах бюджетных ассигнований и лимитов бюджетных обязательств, доведенных в </w:t>
      </w:r>
      <w:r w:rsidR="001913B9" w:rsidRPr="001D3FF8">
        <w:rPr>
          <w:sz w:val="28"/>
          <w:szCs w:val="28"/>
        </w:rPr>
        <w:lastRenderedPageBreak/>
        <w:t>установленном порядке до главного распорядителя бюджетных средств. Источником финансирования являются средства городского бюджета в рамках реализации Программы.</w:t>
      </w:r>
    </w:p>
    <w:p w14:paraId="290C1A4E" w14:textId="77777777" w:rsidR="00820F6C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1.6. Средства выделяются на мероприятия (направления), реализация которых предусмотрена в течение текущего финансового года. </w:t>
      </w:r>
    </w:p>
    <w:p w14:paraId="2343C907" w14:textId="77777777" w:rsidR="00820F6C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1.7. За счет предоставленных субсидий получатели субсидии осуществляют следующие виды расходов: </w:t>
      </w:r>
    </w:p>
    <w:p w14:paraId="2E4C49EB" w14:textId="77777777" w:rsidR="00820F6C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1) административно-управленческие расходы получателя субсидии; </w:t>
      </w:r>
    </w:p>
    <w:p w14:paraId="16FE7C56" w14:textId="4C845793" w:rsidR="00A82514" w:rsidRPr="00A82514" w:rsidRDefault="00A82514" w:rsidP="00A825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 xml:space="preserve">2) оплата труда специалистов (в том числе страховых взносов), участвующих в реализации мероприятий проекта </w:t>
      </w:r>
      <w:r w:rsidR="001C6500" w:rsidRPr="00FB0816">
        <w:rPr>
          <w:sz w:val="28"/>
          <w:szCs w:val="28"/>
        </w:rPr>
        <w:t>(</w:t>
      </w:r>
      <w:r w:rsidRPr="00FB0816">
        <w:rPr>
          <w:sz w:val="28"/>
          <w:szCs w:val="28"/>
        </w:rPr>
        <w:t>за исключением административно-управленческого персонала</w:t>
      </w:r>
      <w:r w:rsidR="001C6500" w:rsidRPr="00FB0816">
        <w:rPr>
          <w:sz w:val="28"/>
          <w:szCs w:val="28"/>
        </w:rPr>
        <w:t>)</w:t>
      </w:r>
      <w:r w:rsidRPr="00FB0816">
        <w:rPr>
          <w:sz w:val="28"/>
          <w:szCs w:val="28"/>
        </w:rPr>
        <w:t>, но не более 30 процентов от средств гранта;</w:t>
      </w:r>
    </w:p>
    <w:p w14:paraId="5E62C837" w14:textId="77777777" w:rsidR="00D83CB4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3) оплата услуг сторонних организаций (оплата товаров, работ, услуг, в том числе транспортные расходы); </w:t>
      </w:r>
    </w:p>
    <w:p w14:paraId="576D8AD1" w14:textId="77777777" w:rsidR="00D83CB4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4) арендная плата за пользование помещениями, используемыми в целях и в период выполнения общественно полезного (социального) мероприятия (направления); </w:t>
      </w:r>
    </w:p>
    <w:p w14:paraId="0618C03C" w14:textId="77777777" w:rsidR="00D83CB4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5) приобретение оборудования, необходимого для выполнения общественно полезного (социального) мероприятия (направления); </w:t>
      </w:r>
    </w:p>
    <w:p w14:paraId="7BB7C1B7" w14:textId="49C245C6" w:rsidR="00D83CB4" w:rsidRPr="001D3FF8" w:rsidRDefault="00820F6C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6) арендная плата за пользование оборудованием, используемым в целях и в период выполнения общественно полезного (социального) мероприятия (направления)</w:t>
      </w:r>
      <w:r w:rsidR="00D83CB4" w:rsidRPr="001D3FF8">
        <w:rPr>
          <w:sz w:val="28"/>
          <w:szCs w:val="28"/>
        </w:rPr>
        <w:t>.</w:t>
      </w:r>
    </w:p>
    <w:p w14:paraId="01D8B933" w14:textId="5642ABB2" w:rsidR="001913B9" w:rsidRPr="001D3FF8" w:rsidRDefault="003F1774" w:rsidP="003F177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3B9" w:rsidRPr="001D3FF8">
        <w:rPr>
          <w:sz w:val="28"/>
          <w:szCs w:val="28"/>
        </w:rPr>
        <w:t>1.</w:t>
      </w:r>
      <w:r w:rsidR="00FB0816">
        <w:rPr>
          <w:sz w:val="28"/>
          <w:szCs w:val="28"/>
        </w:rPr>
        <w:t>8</w:t>
      </w:r>
      <w:r w:rsidR="001913B9" w:rsidRPr="001D3FF8">
        <w:rPr>
          <w:sz w:val="28"/>
          <w:szCs w:val="28"/>
        </w:rPr>
        <w:t>. Конкурсная комиссия рассматривает и оценивает заявки участников отбора (далее Комиссия), состав которой не менее 7 человек (приложение №6). Заседание Комиссии считается правомочным, если на нем присутствует не менее 2/3 от общего числа членов Комиссии. Основной формой работы комиссии является заседание.</w:t>
      </w:r>
    </w:p>
    <w:p w14:paraId="7245856F" w14:textId="50EC9232" w:rsidR="001913B9" w:rsidRPr="001D3FF8" w:rsidRDefault="001913B9" w:rsidP="001913B9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</w:rPr>
      </w:pPr>
      <w:r w:rsidRPr="00FB0816">
        <w:rPr>
          <w:color w:val="000000" w:themeColor="text1"/>
          <w:sz w:val="28"/>
          <w:szCs w:val="28"/>
        </w:rPr>
        <w:t>1.</w:t>
      </w:r>
      <w:r w:rsidR="00FB0816" w:rsidRPr="00FB0816">
        <w:rPr>
          <w:color w:val="000000" w:themeColor="text1"/>
          <w:sz w:val="28"/>
          <w:szCs w:val="28"/>
        </w:rPr>
        <w:t>9.</w:t>
      </w:r>
      <w:r w:rsidRPr="00FB0816">
        <w:rPr>
          <w:color w:val="000000" w:themeColor="text1"/>
          <w:sz w:val="28"/>
          <w:szCs w:val="28"/>
        </w:rPr>
        <w:t xml:space="preserve"> Гранты предоставляются по итогам конкурсного отбора социально-ориентированных некоммерческих организаций</w:t>
      </w:r>
      <w:r w:rsidR="00EB5280">
        <w:rPr>
          <w:color w:val="000000" w:themeColor="text1"/>
          <w:sz w:val="28"/>
          <w:szCs w:val="28"/>
        </w:rPr>
        <w:t>, п</w:t>
      </w:r>
      <w:r w:rsidRPr="00FB0816">
        <w:rPr>
          <w:color w:val="000000" w:themeColor="text1"/>
          <w:sz w:val="28"/>
          <w:szCs w:val="28"/>
        </w:rPr>
        <w:t xml:space="preserve">утем проведения открытого конкурса для определения получателя грантов, исходя из наилучших </w:t>
      </w:r>
      <w:r w:rsidRPr="001D3FF8">
        <w:rPr>
          <w:sz w:val="28"/>
          <w:szCs w:val="28"/>
        </w:rPr>
        <w:t>условий достижения результатов, в целях, достижения которых, предоставляется грант (далее – результат предоставления грантов).</w:t>
      </w:r>
    </w:p>
    <w:p w14:paraId="701CDE19" w14:textId="055B2D88" w:rsidR="001913B9" w:rsidRPr="001D3FF8" w:rsidRDefault="003F1774" w:rsidP="003F177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3B9" w:rsidRPr="001D3FF8">
        <w:rPr>
          <w:sz w:val="28"/>
          <w:szCs w:val="28"/>
        </w:rPr>
        <w:t>1.</w:t>
      </w:r>
      <w:r w:rsidR="00FB0816">
        <w:rPr>
          <w:sz w:val="28"/>
          <w:szCs w:val="28"/>
        </w:rPr>
        <w:t>10</w:t>
      </w:r>
      <w:r w:rsidR="001913B9" w:rsidRPr="001D3FF8">
        <w:rPr>
          <w:sz w:val="28"/>
          <w:szCs w:val="28"/>
        </w:rPr>
        <w:t xml:space="preserve">. Сведения о грантах размещаются на едином портале бюджетной системы Российской Федерации в информационно-телекоммуникационной сети «Интернет» (далее – единый </w:t>
      </w:r>
      <w:r w:rsidR="009B785A" w:rsidRPr="001D3FF8">
        <w:rPr>
          <w:sz w:val="28"/>
          <w:szCs w:val="28"/>
        </w:rPr>
        <w:t xml:space="preserve">портал) </w:t>
      </w:r>
      <w:r w:rsidR="00C52322" w:rsidRPr="001D3FF8">
        <w:rPr>
          <w:sz w:val="28"/>
          <w:szCs w:val="28"/>
        </w:rPr>
        <w:t>(в разделе единого портала)</w:t>
      </w:r>
      <w:r w:rsidR="00253B10" w:rsidRPr="001D3FF8">
        <w:rPr>
          <w:sz w:val="28"/>
          <w:szCs w:val="28"/>
        </w:rPr>
        <w:t xml:space="preserve"> </w:t>
      </w:r>
      <w:r w:rsidR="009B785A" w:rsidRPr="001D3FF8">
        <w:rPr>
          <w:sz w:val="28"/>
          <w:szCs w:val="28"/>
        </w:rPr>
        <w:t>не</w:t>
      </w:r>
      <w:r w:rsidR="001913B9" w:rsidRPr="001D3FF8">
        <w:rPr>
          <w:sz w:val="28"/>
          <w:szCs w:val="28"/>
        </w:rPr>
        <w:t xml:space="preserve"> позднее 15-го рабочего дня следующего за днем принятия решения о бюджете (</w:t>
      </w:r>
      <w:hyperlink r:id="rId9" w:history="1">
        <w:r w:rsidR="001913B9" w:rsidRPr="001D3FF8">
          <w:rPr>
            <w:color w:val="0000FF"/>
            <w:sz w:val="28"/>
            <w:szCs w:val="28"/>
            <w:u w:val="single"/>
          </w:rPr>
          <w:t>http://budget.gov.ru/</w:t>
        </w:r>
      </w:hyperlink>
      <w:r w:rsidR="001913B9" w:rsidRPr="001D3FF8">
        <w:rPr>
          <w:sz w:val="28"/>
          <w:szCs w:val="28"/>
        </w:rPr>
        <w:t>).</w:t>
      </w:r>
    </w:p>
    <w:p w14:paraId="1E814FB5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61DB9883" w14:textId="77777777" w:rsidR="001913B9" w:rsidRPr="001D3FF8" w:rsidRDefault="001913B9" w:rsidP="001913B9">
      <w:pPr>
        <w:ind w:firstLine="709"/>
        <w:contextualSpacing/>
        <w:jc w:val="center"/>
        <w:rPr>
          <w:b/>
          <w:sz w:val="28"/>
          <w:szCs w:val="28"/>
        </w:rPr>
      </w:pPr>
      <w:r w:rsidRPr="001D3FF8">
        <w:rPr>
          <w:b/>
          <w:sz w:val="28"/>
          <w:szCs w:val="28"/>
        </w:rPr>
        <w:t>2. Условия и порядок проведения конкурсного отбора предоставления грантов</w:t>
      </w:r>
    </w:p>
    <w:p w14:paraId="4076B78D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2.1. Для определения получателя гранта организационное обеспечение конкурса осуществляется организационно-кадровым отделом администрации города, который:</w:t>
      </w:r>
    </w:p>
    <w:p w14:paraId="256C6D8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информирует общественность о проведении отбора;</w:t>
      </w:r>
    </w:p>
    <w:p w14:paraId="4BB2643A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проводит разъяснительные мероприятия для участников по предмету конкурса;</w:t>
      </w:r>
    </w:p>
    <w:p w14:paraId="15BBE7E7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организует прием заявок, процедуры, связанные с проведением отбора, заключает соглашение, сбор отчетности;</w:t>
      </w:r>
    </w:p>
    <w:p w14:paraId="64BC52CC" w14:textId="6C808890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размещает объявление о проведении конкурса на официальном сайте администрации города Свободного </w:t>
      </w:r>
      <w:hyperlink r:id="rId10" w:history="1">
        <w:r w:rsidRPr="001D3FF8">
          <w:rPr>
            <w:color w:val="0000FF"/>
            <w:sz w:val="28"/>
            <w:szCs w:val="28"/>
            <w:u w:val="single"/>
          </w:rPr>
          <w:t>https://svob.amurobl.ru/</w:t>
        </w:r>
      </w:hyperlink>
      <w:r w:rsidRPr="001D3FF8">
        <w:t xml:space="preserve"> </w:t>
      </w:r>
      <w:r w:rsidRPr="001D3FF8">
        <w:rPr>
          <w:sz w:val="28"/>
          <w:szCs w:val="28"/>
        </w:rPr>
        <w:t>в разделе «СОНКО», в газете «Зейские огни» а так же в сетевом издании admsvb.ru не позднее, чем за 7 (семь) дней до начала приема заявок включающее следующую информацию:</w:t>
      </w:r>
    </w:p>
    <w:p w14:paraId="27C139B2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1) сроки проведения отбора (дата и время начала (окончания) подачи (приема) заявок и документов, необходимых для участия в конкурсе (далее– документы);</w:t>
      </w:r>
    </w:p>
    <w:p w14:paraId="3ACF367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2) наименование отдела, место нахождения, почтовый адрес, адрес по которому принимаются заявки, номер контактного телефона; </w:t>
      </w:r>
    </w:p>
    <w:p w14:paraId="3A69FE3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3) цели предоставления гранта; </w:t>
      </w:r>
    </w:p>
    <w:p w14:paraId="0F49CB7D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4) результаты предоставления гранта; </w:t>
      </w:r>
    </w:p>
    <w:p w14:paraId="1D102F89" w14:textId="62F3099B" w:rsidR="001913B9" w:rsidRPr="001D3FF8" w:rsidRDefault="001C5A4E" w:rsidP="001913B9">
      <w:pPr>
        <w:ind w:firstLine="709"/>
        <w:contextualSpacing/>
        <w:jc w:val="both"/>
        <w:rPr>
          <w:sz w:val="28"/>
          <w:szCs w:val="28"/>
        </w:rPr>
      </w:pPr>
      <w:hyperlink r:id="rId11" w:tgtFrame="_top" w:tooltip="https://gkh.amurobl.ru/" w:history="1"/>
      <w:r w:rsidR="001913B9" w:rsidRPr="001D3FF8">
        <w:rPr>
          <w:sz w:val="28"/>
          <w:szCs w:val="28"/>
        </w:rPr>
        <w:t xml:space="preserve">5) сетевой адрес, </w:t>
      </w:r>
      <w:r w:rsidR="00D7259F" w:rsidRPr="001D3FF8">
        <w:rPr>
          <w:sz w:val="28"/>
          <w:szCs w:val="28"/>
        </w:rPr>
        <w:t>и указатели</w:t>
      </w:r>
      <w:r w:rsidR="001913B9" w:rsidRPr="001D3FF8">
        <w:rPr>
          <w:sz w:val="28"/>
          <w:szCs w:val="28"/>
        </w:rPr>
        <w:t xml:space="preserve"> страниц сайта в информационно - телекоммуникационной сети Интернет, на котором обеспечивается проведение конкурса;</w:t>
      </w:r>
    </w:p>
    <w:p w14:paraId="10FC6C4B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6) требования, предъявляемые к получателям гранта, и перечень документов, представляемых для подтверждения их соответствия указанным требованиям;</w:t>
      </w:r>
    </w:p>
    <w:p w14:paraId="3ED344B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7) порядок подачи заявок, документов и требования, предъявляемые к форме и содержанию заявок и документов;</w:t>
      </w:r>
    </w:p>
    <w:p w14:paraId="49FF5D7F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8) порядок отзыва заявок и документов, порядок возврата заявок и документов, определяющий основания для возврата заявок и документов, порядок внесения изменений в заявки и документы;</w:t>
      </w:r>
    </w:p>
    <w:p w14:paraId="64B29C2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9) правила рассмотрения заявок, документов и оценки заявок участников отбора;</w:t>
      </w:r>
    </w:p>
    <w:p w14:paraId="331CE41A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10) порядок предоставления разъяснений положений объявления о проведении отбора, даты начала и окончания срока такого предоставления; </w:t>
      </w:r>
    </w:p>
    <w:p w14:paraId="766776CF" w14:textId="5ECE8FEB" w:rsidR="001913B9" w:rsidRPr="001D3FF8" w:rsidRDefault="001913B9" w:rsidP="00C52322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11) срок в течение, которого победители отбора должны подписать соглашение на предоставление грантов в соответствии с типовой формой утвержденной Финансовым управлением администрации г.</w:t>
      </w:r>
      <w:r w:rsidR="00282AC1" w:rsidRPr="001D3FF8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>Свободного приказом от 22.10.2021 № 296 «Об утверждении типовых форм соглашений (договоров) о предоставлении из городского бюджета грантов в форме субсидий в соответствии с пунктом 4 статьи 78.1 Бюджетного кодекса» (далее - соглашение);</w:t>
      </w:r>
    </w:p>
    <w:p w14:paraId="2884238D" w14:textId="5F7AAAED" w:rsidR="00CE11DB" w:rsidRDefault="001913B9" w:rsidP="00EC31FB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12) условия признания победителей конкурса;</w:t>
      </w:r>
    </w:p>
    <w:p w14:paraId="0FBCB21F" w14:textId="7EA20419" w:rsidR="00EC31FB" w:rsidRPr="00EC31FB" w:rsidRDefault="00EC31FB" w:rsidP="00EC31FB">
      <w:pPr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>13) доменное имя и (</w:t>
      </w:r>
      <w:r w:rsidR="00CC3959" w:rsidRPr="00FB0816">
        <w:rPr>
          <w:sz w:val="28"/>
          <w:szCs w:val="28"/>
        </w:rPr>
        <w:t>или) указатели страниц системы «Электронный бюджет»</w:t>
      </w:r>
      <w:r w:rsidRPr="00FB0816">
        <w:rPr>
          <w:sz w:val="28"/>
          <w:szCs w:val="28"/>
        </w:rPr>
        <w:t xml:space="preserve"> или иного сайта в информационно-телекоммуникационной сети Интернет, на котором обеспечивается проведение конкурсного отбора;</w:t>
      </w:r>
    </w:p>
    <w:p w14:paraId="4050C005" w14:textId="376D7C5C" w:rsidR="00C07870" w:rsidRPr="00251475" w:rsidRDefault="00EC31FB" w:rsidP="00C078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1913B9" w:rsidRPr="001D3FF8">
        <w:rPr>
          <w:sz w:val="28"/>
          <w:szCs w:val="28"/>
        </w:rPr>
        <w:t xml:space="preserve">) </w:t>
      </w:r>
      <w:r w:rsidR="00C07870" w:rsidRPr="00251475">
        <w:rPr>
          <w:sz w:val="28"/>
          <w:szCs w:val="28"/>
        </w:rPr>
        <w:t xml:space="preserve">дата размещения результатов </w:t>
      </w:r>
      <w:r w:rsidR="00C07870">
        <w:rPr>
          <w:sz w:val="28"/>
          <w:szCs w:val="28"/>
        </w:rPr>
        <w:t>отбора</w:t>
      </w:r>
      <w:r w:rsidR="00C07870" w:rsidRPr="00251475">
        <w:rPr>
          <w:sz w:val="28"/>
          <w:szCs w:val="28"/>
        </w:rPr>
        <w:t xml:space="preserve"> </w:t>
      </w:r>
      <w:r w:rsidR="00C07870">
        <w:rPr>
          <w:sz w:val="28"/>
          <w:szCs w:val="28"/>
        </w:rPr>
        <w:t xml:space="preserve">на </w:t>
      </w:r>
      <w:r w:rsidR="00C07870" w:rsidRPr="00251475">
        <w:rPr>
          <w:sz w:val="28"/>
          <w:szCs w:val="28"/>
        </w:rPr>
        <w:t xml:space="preserve">сайте   главного    распорядителя бюджетных средств, которая   не   может   быть   позднее   14-го календарного дня, следующего за днем определения победителей </w:t>
      </w:r>
      <w:r w:rsidR="00C07870">
        <w:rPr>
          <w:sz w:val="28"/>
          <w:szCs w:val="28"/>
        </w:rPr>
        <w:t>конкурса</w:t>
      </w:r>
      <w:r w:rsidR="00C07870" w:rsidRPr="00251475">
        <w:rPr>
          <w:sz w:val="28"/>
          <w:szCs w:val="28"/>
        </w:rPr>
        <w:t>.</w:t>
      </w:r>
    </w:p>
    <w:p w14:paraId="7D2DD6CA" w14:textId="2B90590A" w:rsidR="001913B9" w:rsidRPr="00C07870" w:rsidRDefault="00C07870" w:rsidP="00C078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DBC">
        <w:rPr>
          <w:rStyle w:val="markedcontent"/>
          <w:rFonts w:ascii="Times New Roman" w:hAnsi="Times New Roman" w:cs="Times New Roman"/>
          <w:sz w:val="28"/>
          <w:szCs w:val="28"/>
        </w:rPr>
        <w:t xml:space="preserve">Срок проведения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отбора</w:t>
      </w:r>
      <w:r w:rsidRPr="00E24DBC">
        <w:rPr>
          <w:rStyle w:val="markedcontent"/>
          <w:rFonts w:ascii="Times New Roman" w:hAnsi="Times New Roman" w:cs="Times New Roman"/>
          <w:sz w:val="28"/>
          <w:szCs w:val="28"/>
        </w:rPr>
        <w:t xml:space="preserve"> устанавливается главным распорядителем бюджетных средств и составляет не менее 30 календарных дней, следующих за днем размещения объявления о проведении отбора на получение грантов.</w:t>
      </w:r>
    </w:p>
    <w:p w14:paraId="6295EFBA" w14:textId="77777777" w:rsidR="001913B9" w:rsidRPr="001D3FF8" w:rsidRDefault="001913B9" w:rsidP="00C07870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2.2 Результатом предоставления гранта является реализация получателем гранта мероприятий, запланированных проектом социально ориентированной некоммерческой организацией, в соответствии со значениями показателей, установленными в соглашении.</w:t>
      </w:r>
    </w:p>
    <w:p w14:paraId="2D1AA59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Показателями для достижения результата предоставления грантов являются:</w:t>
      </w:r>
    </w:p>
    <w:p w14:paraId="724F3E5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количество граждан, участвовавших в мероприятиях, запланированных проектом социально-ориентированной некоммерческой организацией;</w:t>
      </w:r>
    </w:p>
    <w:p w14:paraId="65184B9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количество проведенных мероприятий при реализации проекта социально ориентированной некоммерческой организации.</w:t>
      </w:r>
    </w:p>
    <w:p w14:paraId="3D38B913" w14:textId="77777777" w:rsidR="00420BC3" w:rsidRPr="001D3FF8" w:rsidRDefault="001913B9" w:rsidP="00420BC3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2.3. </w:t>
      </w:r>
      <w:r w:rsidR="0077753D" w:rsidRPr="001D3FF8">
        <w:rPr>
          <w:sz w:val="28"/>
          <w:szCs w:val="28"/>
        </w:rPr>
        <w:t>К участнику отбора предъявляются следующие требования, которым он должен соответствовать по состоянию на первое число месяца, в котором подается заявка:</w:t>
      </w:r>
    </w:p>
    <w:p w14:paraId="4BF5CBDC" w14:textId="35B124B3" w:rsidR="00420BC3" w:rsidRPr="001D3FF8" w:rsidRDefault="00420BC3" w:rsidP="00420BC3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- 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35D2FA22" w14:textId="77777777" w:rsidR="00261C03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2444CE6B" w14:textId="77777777" w:rsidR="00261C03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2EE6668" w14:textId="77777777" w:rsidR="00261C03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61F8CD1" w14:textId="77777777" w:rsidR="00261C03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участник отбора не получает средства из бюджета </w:t>
      </w:r>
      <w:r w:rsidR="00261C03" w:rsidRPr="001D3FF8">
        <w:rPr>
          <w:sz w:val="28"/>
          <w:szCs w:val="28"/>
        </w:rPr>
        <w:t xml:space="preserve">муниципального образования «город Свободный» </w:t>
      </w:r>
      <w:r w:rsidRPr="001D3FF8">
        <w:rPr>
          <w:sz w:val="28"/>
          <w:szCs w:val="28"/>
        </w:rPr>
        <w:t>на основании иных нормативных правовых актов на цели, указанные в пункте 1.3 настоящего Порядка;</w:t>
      </w:r>
    </w:p>
    <w:p w14:paraId="6F60C2CB" w14:textId="77777777" w:rsidR="00261C03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участник отбора 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14:paraId="701845DA" w14:textId="5B5D2D2A" w:rsidR="001913B9" w:rsidRPr="001D3FF8" w:rsidRDefault="0077753D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 - у участника отбора отсутствует просроченная задолженность по возврату в бюджет </w:t>
      </w:r>
      <w:r w:rsidR="00261C03" w:rsidRPr="001D3FF8">
        <w:rPr>
          <w:sz w:val="28"/>
          <w:szCs w:val="28"/>
        </w:rPr>
        <w:t>муниципального образования «город Свободный»</w:t>
      </w:r>
      <w:r w:rsidRPr="001D3FF8">
        <w:rPr>
          <w:sz w:val="28"/>
          <w:szCs w:val="28"/>
        </w:rPr>
        <w:t xml:space="preserve"> субсидий, бюджетных инвестиций, предоставляемых в том числе в соответствии с иными правовыми актами, а также иная просроченная задолженность по денежным обязательствам перед </w:t>
      </w:r>
      <w:r w:rsidR="00261C03" w:rsidRPr="001D3FF8">
        <w:rPr>
          <w:sz w:val="28"/>
          <w:szCs w:val="28"/>
        </w:rPr>
        <w:t>муниципальным образованием «город Свободный»;</w:t>
      </w:r>
    </w:p>
    <w:p w14:paraId="209A794E" w14:textId="3BC88BB3" w:rsidR="00261C03" w:rsidRPr="001D3FF8" w:rsidRDefault="00261C03" w:rsidP="0077753D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- у участника отбора </w:t>
      </w:r>
      <w:r w:rsidR="00420BC3" w:rsidRPr="001D3FF8">
        <w:rPr>
          <w:sz w:val="28"/>
          <w:szCs w:val="28"/>
        </w:rPr>
        <w:t xml:space="preserve">на едином налоговом счете отсутствует или не превышает размер, определенный </w:t>
      </w:r>
      <w:hyperlink r:id="rId12" w:tooltip="&quot;Налоговый кодекс Российской Федерации (часть первая)&quot; от 31.07.1998 N 146-ФЗ (ред. от 27.11.2023) ------------ Редакция с изменениями, не вступившими в силу {КонсультантПлюс}">
        <w:r w:rsidR="00420BC3" w:rsidRPr="001D3FF8">
          <w:rPr>
            <w:sz w:val="28"/>
            <w:szCs w:val="28"/>
          </w:rPr>
          <w:t>пунктом 3 статьи 47</w:t>
        </w:r>
      </w:hyperlink>
      <w:r w:rsidR="00420BC3" w:rsidRPr="001D3FF8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3CAE902" w14:textId="2EA592A4" w:rsidR="00261C03" w:rsidRPr="001D3FF8" w:rsidRDefault="00420BC3" w:rsidP="00420BC3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- участник отбора осуществляет деятельность на территории муниципального образования «город Свободный».</w:t>
      </w:r>
    </w:p>
    <w:p w14:paraId="3BF50076" w14:textId="28869813" w:rsidR="00EC31FB" w:rsidRPr="001D3FF8" w:rsidRDefault="00EC31FB" w:rsidP="001913B9">
      <w:pPr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 xml:space="preserve">2.4. </w:t>
      </w:r>
      <w:r w:rsidR="00CC3959" w:rsidRPr="00FB0816">
        <w:rPr>
          <w:sz w:val="28"/>
          <w:szCs w:val="28"/>
        </w:rPr>
        <w:t xml:space="preserve">Участник конкурсного отбора </w:t>
      </w:r>
      <w:r w:rsidRPr="00FB0816">
        <w:rPr>
          <w:sz w:val="28"/>
          <w:szCs w:val="28"/>
        </w:rPr>
        <w:t>в сроки, указанные в информационном сообщении о конкурсном отборе, формирует в электронной форме заявку посредством заполнения соответствующих экранных форм веб-интерфейса системы «Электронный бюджет» и предоставляет в системе «Электронный бюджет» электронные копии следующих документов, полученных в результате сканирования документов на бумажном носителе:</w:t>
      </w:r>
    </w:p>
    <w:p w14:paraId="0E8A3CD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1) заявку на получение гранта, в соответствии с требованиями согласно приложению № 1;</w:t>
      </w:r>
    </w:p>
    <w:p w14:paraId="684C99C2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2) смета расходов с четким указанием размера суммы средств согласно приложению № 2;</w:t>
      </w:r>
    </w:p>
    <w:p w14:paraId="5DB39445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3) календарный план с описанием работ в рамках программы (проекта) согласно приложению № 3;</w:t>
      </w:r>
    </w:p>
    <w:p w14:paraId="4D4C1161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4) заверенную копию устава объединения со всеми внесенными изменениями и дополнениями;</w:t>
      </w:r>
    </w:p>
    <w:p w14:paraId="7A4388CE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5) заверенную копию свидетельства о постановке на учет в налоговом органе по месту нахождения;</w:t>
      </w:r>
    </w:p>
    <w:p w14:paraId="0BE44D7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6) заверенную копию выписки из Единого государственного реестра юридических лиц и индивидуальных предпринимателей, выданной не ранее чем за 6 месяцев до даты подачи заявки;</w:t>
      </w:r>
    </w:p>
    <w:p w14:paraId="507D5142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7) заверенную копию свидетельства о государственной регистрации юридического лица;</w:t>
      </w:r>
    </w:p>
    <w:p w14:paraId="72A32831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8) справку налогового органа об отсутствии задолженности по налогам и сборам, иным обязательным платежам по состоянию на 1 число месяца, в котором представляются документы;</w:t>
      </w:r>
    </w:p>
    <w:p w14:paraId="7849CA1F" w14:textId="752F8BD5" w:rsid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9) согласие на публикацию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</w:p>
    <w:p w14:paraId="3C1466C3" w14:textId="0547E960" w:rsidR="007A4C7C" w:rsidRDefault="007A4C7C" w:rsidP="001913B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Поданные на конкурс </w:t>
      </w:r>
      <w:r w:rsidR="00AA24C8">
        <w:rPr>
          <w:sz w:val="28"/>
          <w:szCs w:val="28"/>
        </w:rPr>
        <w:t xml:space="preserve">документы не </w:t>
      </w:r>
      <w:r w:rsidR="00C07870">
        <w:rPr>
          <w:sz w:val="28"/>
          <w:szCs w:val="28"/>
        </w:rPr>
        <w:t>возвращаются</w:t>
      </w:r>
      <w:r w:rsidR="00AA24C8">
        <w:rPr>
          <w:sz w:val="28"/>
          <w:szCs w:val="28"/>
        </w:rPr>
        <w:t>.</w:t>
      </w:r>
    </w:p>
    <w:p w14:paraId="72FFC3EF" w14:textId="6058CA33" w:rsidR="00EC31FB" w:rsidRPr="00FB0816" w:rsidRDefault="00EB5280" w:rsidP="00EC31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1F3B" w:rsidRPr="00FB0816">
        <w:rPr>
          <w:sz w:val="28"/>
          <w:szCs w:val="28"/>
        </w:rPr>
        <w:t xml:space="preserve">частник отбора </w:t>
      </w:r>
      <w:r w:rsidR="00EC31FB" w:rsidRPr="00FB0816">
        <w:rPr>
          <w:sz w:val="28"/>
          <w:szCs w:val="28"/>
        </w:rPr>
        <w:t>несет ответственность за достоверность представляемых им в Отдел сведений и документов в соответствии с законодательством Российской Федерации.</w:t>
      </w:r>
    </w:p>
    <w:p w14:paraId="7940A45F" w14:textId="1EC5BB6F" w:rsidR="003B340B" w:rsidRPr="00FB0816" w:rsidRDefault="00EC31FB" w:rsidP="00EC31FB">
      <w:pPr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>Заявление в системе «Электронный бюджет» подписывается усиленной квалифицированной электронной подписью получателя субсидии или уполномоченного им лица.</w:t>
      </w:r>
      <w:r w:rsidR="00EB5280">
        <w:rPr>
          <w:sz w:val="28"/>
          <w:szCs w:val="28"/>
        </w:rPr>
        <w:t xml:space="preserve"> </w:t>
      </w:r>
      <w:r w:rsidRPr="00FB0816">
        <w:rPr>
          <w:sz w:val="28"/>
          <w:szCs w:val="28"/>
        </w:rPr>
        <w:t>Датой и временем предоставления участником отбора (получателем субсидии) заявления считаются дата и время подписания участником отбора (получателем субсидии) заявления с присвоением ему регистрационного номера в системе «Электронный бюджет».</w:t>
      </w:r>
    </w:p>
    <w:p w14:paraId="6503ADED" w14:textId="75E3364A" w:rsidR="002C49C2" w:rsidRPr="00FB0816" w:rsidRDefault="003B340B" w:rsidP="002C49C2">
      <w:pPr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>Электронные копии документов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  <w:r w:rsidR="002C49C2" w:rsidRPr="00FB0816">
        <w:rPr>
          <w:sz w:val="28"/>
          <w:szCs w:val="28"/>
        </w:rPr>
        <w:t xml:space="preserve"> </w:t>
      </w:r>
    </w:p>
    <w:p w14:paraId="071C1D66" w14:textId="299E4B09" w:rsidR="002C49C2" w:rsidRPr="00FB0816" w:rsidRDefault="00EB5280" w:rsidP="002C49C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C49C2" w:rsidRPr="00FB0816">
        <w:rPr>
          <w:sz w:val="28"/>
          <w:szCs w:val="28"/>
        </w:rPr>
        <w:t>частник отбора имеет право внести изменения и (или) дополнения в поданную заявку в срок до принятия решения о его допуске к конкурсному отбору.</w:t>
      </w:r>
    </w:p>
    <w:p w14:paraId="3201B111" w14:textId="59FB2403" w:rsidR="003B340B" w:rsidRPr="00FB0816" w:rsidRDefault="00EB5280" w:rsidP="003B340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C49C2" w:rsidRPr="00FB0816">
        <w:rPr>
          <w:sz w:val="28"/>
          <w:szCs w:val="28"/>
        </w:rPr>
        <w:t>частник отбора имеет право отозвать поданную заявку для участия в конкурсном отборе путем письменного уведомления, направленного в Отдел до окончания срока приема заявок, указанного в информационном сообщении о проведении конкурсного отбора.</w:t>
      </w:r>
    </w:p>
    <w:p w14:paraId="27051C84" w14:textId="3385279E" w:rsidR="003B340B" w:rsidRDefault="003B340B" w:rsidP="003B340B">
      <w:pPr>
        <w:ind w:firstLine="709"/>
        <w:contextualSpacing/>
        <w:jc w:val="both"/>
        <w:rPr>
          <w:sz w:val="28"/>
          <w:szCs w:val="28"/>
        </w:rPr>
      </w:pPr>
      <w:r w:rsidRPr="00FB0816">
        <w:rPr>
          <w:sz w:val="28"/>
          <w:szCs w:val="28"/>
        </w:rPr>
        <w:t xml:space="preserve">Подтверждение соответствия заявителя требованиям, установленным </w:t>
      </w:r>
      <w:hyperlink w:anchor="P55">
        <w:r w:rsidRPr="00FB0816">
          <w:rPr>
            <w:rStyle w:val="ac"/>
            <w:sz w:val="28"/>
            <w:szCs w:val="28"/>
          </w:rPr>
          <w:t xml:space="preserve">пунктом </w:t>
        </w:r>
        <w:r w:rsidR="00DF7147" w:rsidRPr="00FB0816">
          <w:rPr>
            <w:rStyle w:val="ac"/>
            <w:sz w:val="28"/>
            <w:szCs w:val="28"/>
          </w:rPr>
          <w:t>2.3</w:t>
        </w:r>
      </w:hyperlink>
      <w:r w:rsidRPr="00FB0816">
        <w:rPr>
          <w:sz w:val="28"/>
          <w:szCs w:val="28"/>
        </w:rPr>
        <w:t xml:space="preserve"> Порядка, в случае отсутствия технической возможности осуществления автоматической проверки в системе "Электронный бюджет" производится путем получения информации размещенной в открытых источниках и (или) направления запросов в соответствующие органы государственной власти.</w:t>
      </w:r>
    </w:p>
    <w:p w14:paraId="2010462B" w14:textId="50F0C599" w:rsidR="00CC3959" w:rsidRPr="00E57685" w:rsidRDefault="00074AA9" w:rsidP="00CC395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1F3B" w:rsidRPr="00E57685">
        <w:rPr>
          <w:sz w:val="28"/>
          <w:szCs w:val="28"/>
        </w:rPr>
        <w:t>частник отбора</w:t>
      </w:r>
      <w:r w:rsidR="00CC3959" w:rsidRPr="00E57685">
        <w:rPr>
          <w:sz w:val="28"/>
          <w:szCs w:val="28"/>
        </w:rPr>
        <w:t xml:space="preserve"> со дня размещения объявления о проведении конкурсного отбора на Едином портале не позднее 3-го рабочего дня до дня завершения подачи заявок вправе направить Главному распорядителю не более трех запросов о разъяснении положений объявления о проведении отбора путем формирования в системе "Электронный бюджет" соответствующего запроса.</w:t>
      </w:r>
    </w:p>
    <w:p w14:paraId="2B60A36F" w14:textId="12249025" w:rsidR="00CC3959" w:rsidRPr="00E57685" w:rsidRDefault="00CC3959" w:rsidP="00CC395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Главный распорядитель в ответ на запрос, формирует в системе "Электронный бюджет" разъяснение положений объявления о проведении отбора не позднее 1-го рабочего дня до дня завершения срока подачи заявок. Предоставленное Главным распорядителем разъяснение положений объявления о проведении отбора не должно изменять суть информации, содержащейся в таком объявлении.</w:t>
      </w:r>
    </w:p>
    <w:p w14:paraId="356A9B90" w14:textId="6BFBC835" w:rsidR="00CC3959" w:rsidRPr="00E57685" w:rsidRDefault="00CC3959" w:rsidP="00CC395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Доступ к разъяснению, формируемому в системе "Электронный бюджет" предоставляется всем</w:t>
      </w:r>
      <w:r w:rsidR="00061F3B" w:rsidRPr="00E57685">
        <w:rPr>
          <w:sz w:val="28"/>
          <w:szCs w:val="28"/>
        </w:rPr>
        <w:t xml:space="preserve"> участникам отбора</w:t>
      </w:r>
      <w:r w:rsidRPr="00E57685">
        <w:rPr>
          <w:sz w:val="28"/>
          <w:szCs w:val="28"/>
        </w:rPr>
        <w:t>.</w:t>
      </w:r>
    </w:p>
    <w:p w14:paraId="55DEACAB" w14:textId="60085CC4" w:rsidR="00CC3959" w:rsidRPr="00E57685" w:rsidRDefault="00773FD6" w:rsidP="00CC395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1F3B" w:rsidRPr="00E57685">
        <w:rPr>
          <w:sz w:val="28"/>
          <w:szCs w:val="28"/>
        </w:rPr>
        <w:t>частник отбора</w:t>
      </w:r>
      <w:r w:rsidR="00CC3959" w:rsidRPr="00E57685">
        <w:rPr>
          <w:sz w:val="28"/>
          <w:szCs w:val="28"/>
        </w:rPr>
        <w:t xml:space="preserve"> не позднее даты окончания приема заявлений и документов вправе внести изменения в заявление и (или) дополнения в предоставленные с заявлением электронные копии документов путем заполнения соответствующих экранных форм веб-интерфейса системы "Электронный бюджет" и (или) предоставления в систему "Электронный бюджет" электронных копий необходимых документов.</w:t>
      </w:r>
    </w:p>
    <w:p w14:paraId="41DBFDE0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2.5. Условиями предоставления грантов являются:</w:t>
      </w:r>
    </w:p>
    <w:p w14:paraId="2FA74288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1) наличие у главного распорядителя бюджетных средств утвержденных лимитов бюджетных обязательств, определенных решением о городском бюджете для исполнения расходных обязательств на цели, указанные в пункте 1.3 настоящего Порядка;</w:t>
      </w:r>
    </w:p>
    <w:p w14:paraId="3EB0322C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2) владение материально-техническими средствами для реализации деятельности, субсидируемой из городского бюджета;</w:t>
      </w:r>
    </w:p>
    <w:p w14:paraId="0881A8DD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3) согласие, получателя гранта на осуществление главным распорядителем бюджетных средств и органами муниципального финансового контроля обязательной проверки соблюдения условий, целей и порядка предоставления гранта;</w:t>
      </w:r>
    </w:p>
    <w:p w14:paraId="7137E8D2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4) сумма заявленного проекта не должна превышать предельный объем финансовых средств, утвержденных решением о бюджете на текущий финансовый год и плановый период;</w:t>
      </w:r>
    </w:p>
    <w:p w14:paraId="08EBA585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5) достижение результатов предоставления грантов, указанных в пункте 2.2 настоящего Порядка;</w:t>
      </w:r>
    </w:p>
    <w:p w14:paraId="5339A214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6) претендент на получение гранта вправе подать одну заявку, приложение к заявке прикладывается в одном экземпляре;</w:t>
      </w:r>
    </w:p>
    <w:p w14:paraId="650BAD09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7) гранты, должны иметь исключительно общественные цели и не служить источником прибыли. Все проекты должны иметь эффект для широкого круга общественности;</w:t>
      </w:r>
    </w:p>
    <w:p w14:paraId="3361B6C5" w14:textId="77777777" w:rsidR="00B17DD1" w:rsidRPr="00E57685" w:rsidRDefault="001913B9" w:rsidP="00B17DD1">
      <w:pPr>
        <w:ind w:firstLine="709"/>
        <w:contextualSpacing/>
        <w:jc w:val="both"/>
        <w:rPr>
          <w:sz w:val="28"/>
          <w:szCs w:val="28"/>
        </w:rPr>
      </w:pPr>
      <w:bookmarkStart w:id="3" w:name="_Hlk185517974"/>
      <w:r w:rsidRPr="00E57685">
        <w:rPr>
          <w:sz w:val="28"/>
          <w:szCs w:val="28"/>
        </w:rPr>
        <w:t>8)</w:t>
      </w:r>
      <w:r w:rsidR="00B17DD1" w:rsidRPr="00E57685">
        <w:rPr>
          <w:sz w:val="28"/>
          <w:szCs w:val="28"/>
        </w:rPr>
        <w:t xml:space="preserve"> Не поддерживаются расходы на следующие виды деятельности по проекту: </w:t>
      </w:r>
    </w:p>
    <w:p w14:paraId="0715C2F3" w14:textId="77777777" w:rsidR="00B17DD1" w:rsidRPr="00E57685" w:rsidRDefault="00B17DD1" w:rsidP="00B17DD1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а) поддержка и/или участие в избирательных кампаниях; </w:t>
      </w:r>
    </w:p>
    <w:p w14:paraId="26A121A3" w14:textId="77777777" w:rsidR="00B17DD1" w:rsidRPr="00E57685" w:rsidRDefault="00B17DD1" w:rsidP="00B17DD1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б) расходы СОНКО на: оборудование офисов, покупку офисной мебели, текущий ремонт помещений, оплату коммунальных платежей; </w:t>
      </w:r>
    </w:p>
    <w:p w14:paraId="44FB1879" w14:textId="77777777" w:rsidR="00B17DD1" w:rsidRPr="00E57685" w:rsidRDefault="00B17DD1" w:rsidP="00B17DD1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д) прямая гуманитарная и иная материальная помощь; </w:t>
      </w:r>
    </w:p>
    <w:p w14:paraId="0191FF04" w14:textId="77777777" w:rsidR="00B17DD1" w:rsidRPr="00E57685" w:rsidRDefault="00B17DD1" w:rsidP="00B17DD1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е) расходы на оказание экстренной медицинской помощи; </w:t>
      </w:r>
    </w:p>
    <w:p w14:paraId="0BFA0EF6" w14:textId="20E748EB" w:rsidR="00B17DD1" w:rsidRPr="00E57685" w:rsidRDefault="00B17DD1" w:rsidP="00B17DD1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з) академические (научные) исследования.</w:t>
      </w:r>
    </w:p>
    <w:bookmarkEnd w:id="3"/>
    <w:p w14:paraId="280A1E5A" w14:textId="3382C5DD" w:rsidR="001913B9" w:rsidRPr="00E57685" w:rsidRDefault="00B17DD1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9</w:t>
      </w:r>
      <w:r w:rsidR="001913B9" w:rsidRPr="00E57685">
        <w:rPr>
          <w:sz w:val="28"/>
          <w:szCs w:val="28"/>
        </w:rPr>
        <w:t>) соответствие критериям предусмотренным пунктом 2.3.</w:t>
      </w:r>
    </w:p>
    <w:p w14:paraId="273B386A" w14:textId="77777777" w:rsidR="001913B9" w:rsidRPr="00E57685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2.6. Размер гранта предоставляется в рамках суммы заявленного проекта, но не превышающей предельный объем финансовых средств, утвержденных решением о бюджете на текущий финансовый год на социальную Программу, выделяемый из городского бюджета.</w:t>
      </w:r>
    </w:p>
    <w:p w14:paraId="297A4451" w14:textId="66B8ED39" w:rsidR="00061F3B" w:rsidRPr="00E57685" w:rsidRDefault="001913B9" w:rsidP="00061F3B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2.7. </w:t>
      </w:r>
      <w:r w:rsidR="00061F3B" w:rsidRPr="00E57685">
        <w:rPr>
          <w:sz w:val="28"/>
          <w:szCs w:val="28"/>
        </w:rPr>
        <w:t>Главный распорядитель регистрирует заявку на получение муниципального гранта в день ее поступления, в порядке очередности.</w:t>
      </w:r>
    </w:p>
    <w:p w14:paraId="1282D844" w14:textId="1D2C7B64" w:rsidR="00CD3292" w:rsidRDefault="00CD3292" w:rsidP="00CD3292">
      <w:pPr>
        <w:ind w:firstLine="709"/>
        <w:contextualSpacing/>
        <w:jc w:val="both"/>
        <w:rPr>
          <w:sz w:val="28"/>
          <w:szCs w:val="28"/>
        </w:rPr>
      </w:pPr>
      <w:r w:rsidRPr="00CD3292">
        <w:rPr>
          <w:sz w:val="28"/>
          <w:szCs w:val="28"/>
        </w:rPr>
        <w:t xml:space="preserve">В целях проведения отбора </w:t>
      </w:r>
      <w:r>
        <w:rPr>
          <w:sz w:val="28"/>
          <w:szCs w:val="28"/>
        </w:rPr>
        <w:t>отделу</w:t>
      </w:r>
      <w:r w:rsidRPr="00CD3292">
        <w:rPr>
          <w:sz w:val="28"/>
          <w:szCs w:val="28"/>
        </w:rPr>
        <w:t xml:space="preserve"> и комиссии открывается доступ в систему «Электронный бюджет» к заявкам для их рассмотрения не позднее 1 рабочего дня, следующего за днём окончания срока подачи заявок, установленного в объявлении. Протокол вскрытия заявок формируется автоматически на едином портале, подписывается усиленной квалифицированной электронной подписью председателя комиссии и членов комиссии в си</w:t>
      </w:r>
      <w:r>
        <w:rPr>
          <w:sz w:val="28"/>
          <w:szCs w:val="28"/>
        </w:rPr>
        <w:t xml:space="preserve">стеме «Электронный бюджет», а </w:t>
      </w:r>
      <w:r w:rsidRPr="00CD3292">
        <w:rPr>
          <w:sz w:val="28"/>
          <w:szCs w:val="28"/>
        </w:rPr>
        <w:t xml:space="preserve">также размещается на едином портале не позднее 1 рабочего дня, следующего за днём его подписания. </w:t>
      </w:r>
    </w:p>
    <w:p w14:paraId="4DAE271A" w14:textId="50480B56" w:rsidR="00CD3292" w:rsidRPr="00E57685" w:rsidRDefault="00061F3B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Главный распорядитель течение 5 (пяти) рабочих дней со дня открытия доступа в системе "Электронный бюджет" к заявкам </w:t>
      </w:r>
      <w:r w:rsidR="002C49C2" w:rsidRPr="00E57685">
        <w:rPr>
          <w:sz w:val="28"/>
          <w:szCs w:val="28"/>
        </w:rPr>
        <w:t xml:space="preserve">для их рассмотрения запрашивает </w:t>
      </w:r>
      <w:r w:rsidRPr="00E57685">
        <w:rPr>
          <w:sz w:val="28"/>
          <w:szCs w:val="28"/>
        </w:rPr>
        <w:t>в порядке межведомственного информационного взаимодействия и (или) осуществляет получение информации, размещенной в открытых источниках, и (или) направляет запросы в соответствующи</w:t>
      </w:r>
      <w:r w:rsidR="00CD3292" w:rsidRPr="00E57685">
        <w:rPr>
          <w:sz w:val="28"/>
          <w:szCs w:val="28"/>
        </w:rPr>
        <w:t>е органы государственной власти.</w:t>
      </w:r>
    </w:p>
    <w:p w14:paraId="3E1D9440" w14:textId="5B35C0AE" w:rsidR="001913B9" w:rsidRPr="001D3FF8" w:rsidRDefault="00FB0816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Главный распорядитель </w:t>
      </w:r>
      <w:r w:rsidR="002C49C2">
        <w:rPr>
          <w:sz w:val="28"/>
          <w:szCs w:val="28"/>
        </w:rPr>
        <w:t xml:space="preserve">в течение </w:t>
      </w:r>
      <w:r w:rsidR="001913B9" w:rsidRPr="001D3FF8">
        <w:rPr>
          <w:sz w:val="28"/>
          <w:szCs w:val="28"/>
        </w:rPr>
        <w:t>3х рабочих дней со дня принятия решения об отказе в допуске участника отбора к отбору направляет соответствующему претенденту на получение гранта письменное уведомление, в котором указываются основания отказа.</w:t>
      </w:r>
    </w:p>
    <w:p w14:paraId="0FCD3BF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2.8. Основаниями для принятия решения об отказе заявки являются:</w:t>
      </w:r>
    </w:p>
    <w:p w14:paraId="4F82F921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1) несоответствия претендента критериям и условиям, установленным настоящим Порядком;</w:t>
      </w:r>
    </w:p>
    <w:p w14:paraId="6E9C44DF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2) непредставления определенных настоящим Порядком документов;</w:t>
      </w:r>
    </w:p>
    <w:p w14:paraId="7C0B0FB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3) установление факта недостоверности, предоставленной получателем гранта информации;</w:t>
      </w:r>
    </w:p>
    <w:p w14:paraId="4F664D6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4) предоставление документов позднее </w:t>
      </w:r>
      <w:r w:rsidRPr="001D3FF8">
        <w:rPr>
          <w:rFonts w:eastAsiaTheme="minorHAnsi"/>
          <w:sz w:val="28"/>
          <w:szCs w:val="28"/>
        </w:rPr>
        <w:t>30-го календарного дня, следующего за днем размещения объявления о проведении отбора.</w:t>
      </w:r>
    </w:p>
    <w:p w14:paraId="51AFB86D" w14:textId="77777777" w:rsidR="000F27F4" w:rsidRDefault="001913B9" w:rsidP="000F27F4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По окончанию проверки предоставленных документов отдел передает допущенные заявки на предоставление гранта в конкурсную комиссию для определения победителей конкурса.</w:t>
      </w:r>
    </w:p>
    <w:p w14:paraId="6023259A" w14:textId="24B1BD16" w:rsidR="00623928" w:rsidRPr="00623928" w:rsidRDefault="000F27F4" w:rsidP="000F27F4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2.9. </w:t>
      </w:r>
      <w:r w:rsidR="00623928" w:rsidRPr="00E57685">
        <w:rPr>
          <w:sz w:val="28"/>
          <w:szCs w:val="28"/>
        </w:rPr>
        <w:t>Комиссия оценивает заявки в течение 5 (пяти) рабочих дней, следующих за днем открытия доступа к заявкам для их рассмотрения в системе "Электронный бюджет", в порядке очередности предоставления заявок, на соответствие критериям конкурсного отбора.</w:t>
      </w:r>
    </w:p>
    <w:p w14:paraId="166AD593" w14:textId="337290C3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Комиссия проводит оценку заявок и принимает по ним решения по бальной системе оценки на основании критериев оценки согласно приложению № 7 к настоящему Порядку</w:t>
      </w:r>
    </w:p>
    <w:p w14:paraId="1B90301C" w14:textId="2A388020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2.9.1.</w:t>
      </w:r>
      <w:r w:rsidR="009B3152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>Секретарь конкурсной комиссии на основании заключений членов комиссии по каждой заявке заполняет итоговую ведомость, в которой по показателям оценки выводится итоговое значение количества баллов путем суммирования количества баллов по всем критериям. Итоговая ведомость составляется в произвольной форме, подписывается председателем и членами конкурсной комиссии, присутствующими на заседании;</w:t>
      </w:r>
    </w:p>
    <w:p w14:paraId="0592757F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2.9.2. Победителями конкурсного отбора признаются заявители, значение итогового количества баллов за проекты которых равно 150 и более.</w:t>
      </w:r>
    </w:p>
    <w:p w14:paraId="5EB23C03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2.9.3. Решение об отказе в предоставлении гранта принимается в случае, если по результатам отбора итоговый балл заявки менее 150.</w:t>
      </w:r>
    </w:p>
    <w:p w14:paraId="0857DFC6" w14:textId="479E5037" w:rsidR="007327A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2.10</w:t>
      </w:r>
      <w:r w:rsidRPr="00E57685">
        <w:rPr>
          <w:color w:val="C00000"/>
          <w:sz w:val="28"/>
          <w:szCs w:val="28"/>
        </w:rPr>
        <w:t xml:space="preserve">. </w:t>
      </w:r>
      <w:r w:rsidR="007327A9" w:rsidRPr="00E57685">
        <w:rPr>
          <w:sz w:val="28"/>
          <w:szCs w:val="28"/>
        </w:rPr>
        <w:t>По результатам рассмотрения представленных документов оформляется протокол. Протокол формируется на Едином портале автоматически, подписывается усиленной квалифицированной электронной</w:t>
      </w:r>
      <w:r w:rsidR="004D2AA8" w:rsidRPr="00E57685">
        <w:rPr>
          <w:sz w:val="28"/>
          <w:szCs w:val="28"/>
        </w:rPr>
        <w:t xml:space="preserve"> подписью председателя комиссии, </w:t>
      </w:r>
      <w:r w:rsidR="004D2AA8" w:rsidRPr="00E57685">
        <w:rPr>
          <w:color w:val="000000" w:themeColor="text1"/>
          <w:sz w:val="28"/>
          <w:szCs w:val="28"/>
        </w:rPr>
        <w:t xml:space="preserve">членами комиссии, присутствующими на заседании </w:t>
      </w:r>
      <w:r w:rsidR="007327A9" w:rsidRPr="00E57685">
        <w:rPr>
          <w:color w:val="000000" w:themeColor="text1"/>
          <w:sz w:val="28"/>
          <w:szCs w:val="28"/>
        </w:rPr>
        <w:t xml:space="preserve">и размещается в системе "Электронный бюджет", на Едином портале и на официальном сайте администрации г. Свободный не позднее </w:t>
      </w:r>
      <w:r w:rsidR="007327A9" w:rsidRPr="00E57685">
        <w:rPr>
          <w:sz w:val="28"/>
          <w:szCs w:val="28"/>
        </w:rPr>
        <w:t>1-го рабочего дня, следующего за днем его подписания.</w:t>
      </w:r>
    </w:p>
    <w:p w14:paraId="1E75BE05" w14:textId="613CB32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2.11. Подписанный протокол оценки и сопоставления заявок на участие в конкурсе является основанием для </w:t>
      </w:r>
      <w:r w:rsidR="00FD6207">
        <w:rPr>
          <w:sz w:val="28"/>
          <w:szCs w:val="28"/>
        </w:rPr>
        <w:t>издания</w:t>
      </w:r>
      <w:r w:rsidRPr="001D3FF8">
        <w:rPr>
          <w:sz w:val="28"/>
          <w:szCs w:val="28"/>
        </w:rPr>
        <w:t xml:space="preserve"> распоряжения о выделении денежных средств на предоставление гранта победителям конкурса.</w:t>
      </w:r>
    </w:p>
    <w:p w14:paraId="2607911F" w14:textId="4086E26A" w:rsidR="001913B9" w:rsidRPr="001D3FF8" w:rsidRDefault="001913B9" w:rsidP="00A561E5">
      <w:pPr>
        <w:ind w:firstLine="709"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2.12. Объем гранта</w:t>
      </w:r>
      <w:r w:rsidR="00FD6207">
        <w:rPr>
          <w:sz w:val="28"/>
          <w:szCs w:val="28"/>
        </w:rPr>
        <w:t>, подлежащий перечислению</w:t>
      </w:r>
      <w:r w:rsidRPr="001D3FF8">
        <w:rPr>
          <w:sz w:val="28"/>
          <w:szCs w:val="28"/>
        </w:rPr>
        <w:t xml:space="preserve">, определяется конкурсной комиссией на основании </w:t>
      </w:r>
      <w:r w:rsidR="00A561E5" w:rsidRPr="001D3FF8">
        <w:rPr>
          <w:sz w:val="28"/>
          <w:szCs w:val="28"/>
        </w:rPr>
        <w:t>сметы расходов на предоставление гранта в форме субсидии в целях финансового обеспечения затрат на реализацию приоритетных направлений социально-ориентированных некоммерческих организаций</w:t>
      </w:r>
      <w:r w:rsidR="009B1BFF">
        <w:rPr>
          <w:sz w:val="28"/>
          <w:szCs w:val="28"/>
        </w:rPr>
        <w:t xml:space="preserve"> </w:t>
      </w:r>
      <w:r w:rsidR="00A561E5" w:rsidRPr="001D3FF8">
        <w:rPr>
          <w:sz w:val="28"/>
          <w:szCs w:val="28"/>
        </w:rPr>
        <w:t xml:space="preserve">города Свободного </w:t>
      </w:r>
      <w:r w:rsidRPr="001D3FF8">
        <w:rPr>
          <w:sz w:val="28"/>
          <w:szCs w:val="28"/>
        </w:rPr>
        <w:t>и выполнение условий соглашения, согласно приложению № 2.</w:t>
      </w:r>
    </w:p>
    <w:p w14:paraId="0B571ACC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sz w:val="28"/>
          <w:szCs w:val="28"/>
        </w:rPr>
        <w:t xml:space="preserve">В случае если совокупный размер грантов, запрашиваемых победителей согласно их заявкам, превышает объем </w:t>
      </w:r>
      <w:r w:rsidRPr="001D3FF8">
        <w:rPr>
          <w:rFonts w:eastAsiaTheme="minorHAnsi"/>
          <w:sz w:val="28"/>
          <w:szCs w:val="28"/>
        </w:rPr>
        <w:t>средств бюджета, предусмотренных Программой на соответствующие цели на текущий финансовый год, то размер гранта получателю гранта определяется по формуле:</w:t>
      </w:r>
    </w:p>
    <w:p w14:paraId="27ABB0FE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sz w:val="28"/>
          <w:szCs w:val="28"/>
        </w:rPr>
        <w:t>Ni = Niz x Ki, где:</w:t>
      </w:r>
    </w:p>
    <w:p w14:paraId="00B1D28D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</w:p>
    <w:p w14:paraId="40E70945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sz w:val="28"/>
          <w:szCs w:val="28"/>
        </w:rPr>
        <w:t>Ni - размер гранта получателю гранта;</w:t>
      </w:r>
    </w:p>
    <w:p w14:paraId="7A5B6FAF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sz w:val="28"/>
          <w:szCs w:val="28"/>
        </w:rPr>
        <w:t>Niz - размер гранта, определенный получателю гранта;</w:t>
      </w:r>
    </w:p>
    <w:p w14:paraId="20D88D27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sz w:val="28"/>
          <w:szCs w:val="28"/>
        </w:rPr>
        <w:t>Ki - коэффициент бюджетной обеспеченности:</w:t>
      </w:r>
    </w:p>
    <w:p w14:paraId="2EABDF52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</w:p>
    <w:p w14:paraId="12A31194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noProof/>
          <w:sz w:val="28"/>
          <w:szCs w:val="28"/>
        </w:rPr>
        <w:drawing>
          <wp:inline distT="0" distB="0" distL="0" distR="0" wp14:anchorId="591C9E35" wp14:editId="39EE4E2A">
            <wp:extent cx="3362325" cy="247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75" cy="2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60481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rFonts w:eastAsiaTheme="minorHAnsi"/>
          <w:sz w:val="28"/>
          <w:szCs w:val="28"/>
        </w:rPr>
        <w:t>Mo - размер средств бюджета, предусмотренных Программой на соответствующие цели на текущий финансовый год.</w:t>
      </w:r>
    </w:p>
    <w:p w14:paraId="57478302" w14:textId="77777777" w:rsidR="001913B9" w:rsidRPr="001D3FF8" w:rsidRDefault="001913B9" w:rsidP="001913B9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1D3FF8">
        <w:rPr>
          <w:sz w:val="28"/>
          <w:szCs w:val="28"/>
        </w:rPr>
        <w:t xml:space="preserve"> 2.13. Отдел в течении 3 рабочих дней со дня принятия решения о предоставлении субсидии (об отказе в предоставлении субсидии) направляет участнику отбора письменное уведомление о принятом решении.</w:t>
      </w:r>
    </w:p>
    <w:p w14:paraId="6D79BBC4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В случае принятия решения об отказе в предоставлении субсидии в уведомлении указываются основания отказа.</w:t>
      </w:r>
    </w:p>
    <w:p w14:paraId="72253873" w14:textId="213D591D" w:rsidR="001913B9" w:rsidRPr="001D3FF8" w:rsidRDefault="00FB0816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>Главный распорядитель</w:t>
      </w:r>
      <w:r w:rsidR="001913B9" w:rsidRPr="00E57685">
        <w:rPr>
          <w:sz w:val="28"/>
          <w:szCs w:val="28"/>
        </w:rPr>
        <w:t xml:space="preserve"> в течение 3 рабочих дней со дня принятия решения о предоставлении гранта</w:t>
      </w:r>
      <w:r w:rsidR="001913B9" w:rsidRPr="001D3FF8">
        <w:rPr>
          <w:sz w:val="28"/>
          <w:szCs w:val="28"/>
        </w:rPr>
        <w:t xml:space="preserve"> об отказе предоставления гранта, размещает на официальном сайте администрации города Свободного </w:t>
      </w:r>
      <w:hyperlink r:id="rId14" w:history="1">
        <w:r w:rsidR="001913B9" w:rsidRPr="001D3FF8">
          <w:rPr>
            <w:color w:val="0000FF"/>
            <w:sz w:val="28"/>
            <w:szCs w:val="28"/>
            <w:u w:val="single"/>
          </w:rPr>
          <w:t>https://svob.amurobl.ru/</w:t>
        </w:r>
      </w:hyperlink>
      <w:r w:rsidR="001913B9" w:rsidRPr="001D3FF8">
        <w:rPr>
          <w:sz w:val="28"/>
          <w:szCs w:val="28"/>
        </w:rPr>
        <w:t xml:space="preserve"> информацию о результатах рассмотрения заявок, включающие следующие требования:</w:t>
      </w:r>
    </w:p>
    <w:p w14:paraId="18F38380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1) дату, время и место проведения рассмотрения заявок;</w:t>
      </w:r>
    </w:p>
    <w:p w14:paraId="51087262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2) информацию о получателях, заявок которых были рассмотрены;</w:t>
      </w:r>
    </w:p>
    <w:p w14:paraId="4C18EBDF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3) информацию о участниках, заявки которых были отклонены, с указанием причин их отказа;</w:t>
      </w:r>
    </w:p>
    <w:p w14:paraId="731DB4C8" w14:textId="06BA8B16" w:rsid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4) наименование победителей, с которым заключается </w:t>
      </w:r>
      <w:bookmarkStart w:id="4" w:name="_Hlk88468467"/>
      <w:r w:rsidRPr="001D3FF8">
        <w:rPr>
          <w:sz w:val="28"/>
          <w:szCs w:val="28"/>
        </w:rPr>
        <w:t>соглашение</w:t>
      </w:r>
      <w:bookmarkEnd w:id="4"/>
      <w:r w:rsidRPr="001D3FF8">
        <w:rPr>
          <w:sz w:val="28"/>
          <w:szCs w:val="28"/>
        </w:rPr>
        <w:t>, и размер предоставляемого им гранта.</w:t>
      </w:r>
    </w:p>
    <w:p w14:paraId="105885A9" w14:textId="3D9D03D4" w:rsidR="00C97EA2" w:rsidRPr="00E57685" w:rsidRDefault="00207CD4" w:rsidP="00C97E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В течение 10 рабочих дней со дня принятия решения о предоставлении гранта главный распорядитель заключает с получателями </w:t>
      </w:r>
      <w:r w:rsidR="00E57685" w:rsidRPr="00E57685">
        <w:rPr>
          <w:sz w:val="28"/>
          <w:szCs w:val="28"/>
        </w:rPr>
        <w:t>соглашение</w:t>
      </w:r>
      <w:r w:rsidRPr="00E57685">
        <w:rPr>
          <w:sz w:val="28"/>
          <w:szCs w:val="28"/>
        </w:rPr>
        <w:t xml:space="preserve"> в соответствии с типовой формой, утвержденной финансовым управлением администрации г. Свободного, в системе "Электронный бюджет" (при наличии технической возможности).</w:t>
      </w:r>
    </w:p>
    <w:p w14:paraId="1D622197" w14:textId="7646AC9A" w:rsidR="00207CD4" w:rsidRPr="00E57685" w:rsidRDefault="001913B9" w:rsidP="00C97E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2.14. </w:t>
      </w:r>
      <w:r w:rsidR="00207CD4" w:rsidRPr="00E57685">
        <w:rPr>
          <w:sz w:val="28"/>
          <w:szCs w:val="28"/>
        </w:rPr>
        <w:t xml:space="preserve">При отсутствии технической возможности </w:t>
      </w:r>
    </w:p>
    <w:p w14:paraId="55AD56A3" w14:textId="4B90FAAE" w:rsidR="001913B9" w:rsidRPr="001D3FF8" w:rsidRDefault="00FB0816" w:rsidP="001913B9">
      <w:pPr>
        <w:ind w:firstLine="709"/>
        <w:contextualSpacing/>
        <w:jc w:val="both"/>
        <w:rPr>
          <w:sz w:val="28"/>
          <w:szCs w:val="28"/>
        </w:rPr>
      </w:pPr>
      <w:r w:rsidRPr="00E57685">
        <w:rPr>
          <w:sz w:val="28"/>
          <w:szCs w:val="28"/>
        </w:rPr>
        <w:t xml:space="preserve">Главный распорядитель </w:t>
      </w:r>
      <w:r w:rsidR="001913B9" w:rsidRPr="00E57685">
        <w:rPr>
          <w:sz w:val="28"/>
          <w:szCs w:val="28"/>
        </w:rPr>
        <w:t>в</w:t>
      </w:r>
      <w:r w:rsidR="001913B9" w:rsidRPr="001D3FF8">
        <w:rPr>
          <w:sz w:val="28"/>
          <w:szCs w:val="28"/>
        </w:rPr>
        <w:t xml:space="preserve"> течение 3 рабочих дней со дня направления уведомления о предоставлении гранта направляет в адрес получателя гранта, для подписания соглашение на предоставление грантов.</w:t>
      </w:r>
    </w:p>
    <w:p w14:paraId="75E1A053" w14:textId="687B42E6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Получатель гранта в течение 3 рабочих дней со дня получения экземпляров соглашения подписывает их и предоставляет в администрацию города Свободного. В случае, если получатель гранта, </w:t>
      </w:r>
      <w:r w:rsidR="00D767B9">
        <w:rPr>
          <w:sz w:val="28"/>
          <w:szCs w:val="28"/>
        </w:rPr>
        <w:t>не подписал соглашение в течение</w:t>
      </w:r>
      <w:r w:rsidRPr="001D3FF8">
        <w:rPr>
          <w:sz w:val="28"/>
          <w:szCs w:val="28"/>
        </w:rPr>
        <w:t xml:space="preserve"> 2 рабочих дней со дня получения решения о предоставлении гранта, это расценивается как отказ от получения гранта.</w:t>
      </w:r>
    </w:p>
    <w:p w14:paraId="6BD08CAE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Главный распорядитель бюджетных средств в течение 2 рабочих дней со дня предоставления получателем гранта, подписанного соглашения подписывает его со своей стороны и направляет (способом, позволяющим подтвердить факт предоставления) один экземпляр подписанного соглашения с указанием в нем даты его заключения получателю гранта.</w:t>
      </w:r>
    </w:p>
    <w:p w14:paraId="3AB1EB38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 xml:space="preserve">2.15. Предоставление грантов осуществляется на основании соглашения, заключенного между получателем гранта и администрацией города Свободного с приложением расчета размера гранта (сметы расходов), заявки на перечисление гранта, календарного плана. </w:t>
      </w:r>
    </w:p>
    <w:p w14:paraId="56998E7F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2.16. Главный распорядитель осуществляет перечисление гранта не позднее 15 рабочих дней со дня принятия решения о предоставлении гранта на расчетный счет получателя гранта в установленном порядке в пределах лимитов бюджетных обязательств в соответствии с расчетом, произведенным в соответствии с п.2.12. настоящего Порядка.</w:t>
      </w:r>
    </w:p>
    <w:p w14:paraId="5BFC7F18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2.17. Получатель гранта ведет раздельный учет доходов (расходов), полученных в рамках целевого финансирования.</w:t>
      </w:r>
    </w:p>
    <w:p w14:paraId="00A49736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4D487A21" w14:textId="77777777" w:rsidR="009B3152" w:rsidRDefault="009B3152" w:rsidP="001913B9">
      <w:pPr>
        <w:ind w:firstLine="709"/>
        <w:contextualSpacing/>
        <w:jc w:val="center"/>
        <w:rPr>
          <w:b/>
          <w:sz w:val="28"/>
          <w:szCs w:val="28"/>
        </w:rPr>
      </w:pPr>
    </w:p>
    <w:p w14:paraId="489458A6" w14:textId="77777777" w:rsidR="009B3152" w:rsidRDefault="009B3152" w:rsidP="001913B9">
      <w:pPr>
        <w:ind w:firstLine="709"/>
        <w:contextualSpacing/>
        <w:jc w:val="center"/>
        <w:rPr>
          <w:b/>
          <w:sz w:val="28"/>
          <w:szCs w:val="28"/>
        </w:rPr>
      </w:pPr>
    </w:p>
    <w:p w14:paraId="45499DC7" w14:textId="70820F5D" w:rsidR="001913B9" w:rsidRPr="001D3FF8" w:rsidRDefault="001913B9" w:rsidP="001913B9">
      <w:pPr>
        <w:ind w:firstLine="709"/>
        <w:contextualSpacing/>
        <w:jc w:val="center"/>
        <w:rPr>
          <w:b/>
          <w:sz w:val="28"/>
          <w:szCs w:val="28"/>
        </w:rPr>
      </w:pPr>
      <w:r w:rsidRPr="001D3FF8">
        <w:rPr>
          <w:b/>
          <w:sz w:val="28"/>
          <w:szCs w:val="28"/>
        </w:rPr>
        <w:t>3. Требования к отчетности</w:t>
      </w:r>
    </w:p>
    <w:p w14:paraId="3436A6BF" w14:textId="68C6A02A" w:rsid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3.1. Получатель гранта обязан представить в администрацию города Свободного в сроки, установленные соглашением:</w:t>
      </w:r>
    </w:p>
    <w:p w14:paraId="1463C3C7" w14:textId="4A9BA3A5" w:rsidR="00413541" w:rsidRDefault="00413541" w:rsidP="00413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Отчет о достижении значений результатов предоставления субсидии, а также характеристик результата. </w:t>
      </w:r>
    </w:p>
    <w:p w14:paraId="2FA7CF52" w14:textId="07BA073E" w:rsidR="001913B9" w:rsidRPr="001D3FF8" w:rsidRDefault="00413541" w:rsidP="004135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1913B9" w:rsidRPr="001D3FF8">
        <w:rPr>
          <w:sz w:val="28"/>
          <w:szCs w:val="28"/>
        </w:rPr>
        <w:t>) Информацию о фактическом расходовании средств субсидии предоставляемую по форме, согласно приложению № 4 к настоящему Порядку;</w:t>
      </w:r>
    </w:p>
    <w:p w14:paraId="53C93FC6" w14:textId="590C5EBF" w:rsidR="001913B9" w:rsidRPr="001D3FF8" w:rsidRDefault="00413541" w:rsidP="001913B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13B9" w:rsidRPr="001D3FF8">
        <w:rPr>
          <w:sz w:val="28"/>
          <w:szCs w:val="28"/>
        </w:rPr>
        <w:t xml:space="preserve">) </w:t>
      </w:r>
      <w:r w:rsidR="00773FD6">
        <w:rPr>
          <w:sz w:val="28"/>
          <w:szCs w:val="28"/>
        </w:rPr>
        <w:t>Финансовый о</w:t>
      </w:r>
      <w:r w:rsidR="001913B9" w:rsidRPr="001D3FF8">
        <w:rPr>
          <w:sz w:val="28"/>
          <w:szCs w:val="28"/>
        </w:rPr>
        <w:t>тчет о расходах, источником финансового обеспечения которых является грант предоставляется согласно приложению № 5 к настоящему Порядку;</w:t>
      </w:r>
    </w:p>
    <w:p w14:paraId="6AA0779A" w14:textId="71271801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Суммы финансовых средств, затраченные на реализацию проекта и отраженные в отчете, должны быть подтверждены получателем гранта соответствующими документами</w:t>
      </w:r>
      <w:r w:rsidR="00D731DC">
        <w:rPr>
          <w:sz w:val="28"/>
          <w:szCs w:val="28"/>
        </w:rPr>
        <w:t>.</w:t>
      </w:r>
    </w:p>
    <w:p w14:paraId="291945A2" w14:textId="03224C2F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3.2.</w:t>
      </w:r>
      <w:r w:rsidR="00B17DD1" w:rsidRPr="001D3FF8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>Получатель гранта предоставляет документы о понесенных затратах не позднее 5 числа месяца, следующего за отчетным месяцем. Отдел в течении 10 дней со дня получения отчетных документов проверяет их на предмет соответствия условиям предоставления грантов. Передача оформленных в установленном порядке отчетных документов осуществляется сопроводительным письмом</w:t>
      </w:r>
      <w:r w:rsidR="0001492E" w:rsidRPr="001D3FF8">
        <w:rPr>
          <w:sz w:val="28"/>
          <w:szCs w:val="28"/>
        </w:rPr>
        <w:t xml:space="preserve"> </w:t>
      </w:r>
      <w:r w:rsidRPr="001D3FF8">
        <w:rPr>
          <w:sz w:val="28"/>
          <w:szCs w:val="28"/>
        </w:rPr>
        <w:t xml:space="preserve">получателя гранта, содержащим перечень предоставляемых документов. </w:t>
      </w:r>
    </w:p>
    <w:p w14:paraId="499126E7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3.3. В случае выявления существенных нарушений в отчетах получателей грантов (подтверждающих документах) об объемах произведенных товаров выполненных работ (услуг) отдел направляет в адрес получателей грантов мотивированный отказ в принятии отчетов (документов) на предоставление грантов с указанием выявленных нарушений и требованием устранения фактов нарушений в срок до тридцати календарных дней. Если в установленный в отказе срок замечания не будут устранены, отдел составляет акт в двух экземплярах о допущенных получателем грантов нарушениях при исполнении соглашения.</w:t>
      </w:r>
    </w:p>
    <w:p w14:paraId="608E3798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D3FF8">
        <w:rPr>
          <w:sz w:val="28"/>
          <w:szCs w:val="28"/>
        </w:rPr>
        <w:t>В случаи не устранения ошибок по акту получатель гранта обязан вернуть денежные средства в местный бюджет согласно пункту 4.2. настоящего Порядка.</w:t>
      </w:r>
    </w:p>
    <w:p w14:paraId="4AF7AD97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1ACB5EDD" w14:textId="192199A1" w:rsidR="001913B9" w:rsidRDefault="001913B9" w:rsidP="001913B9">
      <w:pPr>
        <w:ind w:firstLine="567"/>
        <w:contextualSpacing/>
        <w:jc w:val="center"/>
        <w:rPr>
          <w:b/>
          <w:sz w:val="28"/>
          <w:szCs w:val="28"/>
        </w:rPr>
      </w:pPr>
      <w:r w:rsidRPr="001D3FF8">
        <w:rPr>
          <w:b/>
          <w:sz w:val="28"/>
          <w:szCs w:val="28"/>
        </w:rPr>
        <w:t>4. Осуществление контроля за соблюдением условий, целей и порядка предоставления грантов и ответственность за их нарушение.</w:t>
      </w:r>
    </w:p>
    <w:p w14:paraId="3AC7810A" w14:textId="35D556D4" w:rsidR="00347692" w:rsidRPr="00190858" w:rsidRDefault="00190858" w:rsidP="0019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47692" w:rsidRPr="00190858">
        <w:rPr>
          <w:sz w:val="28"/>
          <w:szCs w:val="28"/>
        </w:rPr>
        <w:t>4.1. Контроль за соблюдением условий, целей и порядк</w:t>
      </w:r>
      <w:r w:rsidR="00B37531">
        <w:rPr>
          <w:sz w:val="28"/>
          <w:szCs w:val="28"/>
        </w:rPr>
        <w:t xml:space="preserve">а предоставления </w:t>
      </w:r>
      <w:r w:rsidR="00347692" w:rsidRPr="00190858">
        <w:rPr>
          <w:sz w:val="28"/>
          <w:szCs w:val="28"/>
        </w:rPr>
        <w:t>гранта осуществля</w:t>
      </w:r>
      <w:r w:rsidR="00D36E00">
        <w:rPr>
          <w:sz w:val="28"/>
          <w:szCs w:val="28"/>
        </w:rPr>
        <w:t>ется</w:t>
      </w:r>
      <w:r w:rsidR="00347692" w:rsidRPr="00190858">
        <w:rPr>
          <w:sz w:val="28"/>
          <w:szCs w:val="28"/>
        </w:rPr>
        <w:t xml:space="preserve"> </w:t>
      </w:r>
      <w:r w:rsidR="00D36E00" w:rsidRPr="001D3FF8">
        <w:rPr>
          <w:sz w:val="28"/>
          <w:szCs w:val="28"/>
        </w:rPr>
        <w:t xml:space="preserve">Главным распорядителем </w:t>
      </w:r>
      <w:r w:rsidR="00D36E00">
        <w:rPr>
          <w:sz w:val="28"/>
          <w:szCs w:val="28"/>
        </w:rPr>
        <w:t xml:space="preserve">(отдел) </w:t>
      </w:r>
      <w:r w:rsidR="00D36E00" w:rsidRPr="001D3FF8">
        <w:rPr>
          <w:sz w:val="28"/>
          <w:szCs w:val="28"/>
        </w:rPr>
        <w:t>и органом муниципального финансового контроля в соответствии с Бюджетным кодексом Российской Федерации в обязательном порядке осуществляет проверки соблюдения получателями грантов условий, целей и порядка предоставления грантов. Результат проверки оформляется актом и доводится до получателя гранта</w:t>
      </w:r>
    </w:p>
    <w:p w14:paraId="12AE3786" w14:textId="385E1A55" w:rsidR="00347692" w:rsidRPr="00190858" w:rsidRDefault="00190858" w:rsidP="0019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47692" w:rsidRPr="00190858">
        <w:rPr>
          <w:sz w:val="28"/>
          <w:szCs w:val="28"/>
        </w:rPr>
        <w:t xml:space="preserve">4.1.1. Со дня подачи заявки до окончания срока оказания поддержки </w:t>
      </w:r>
      <w:r w:rsidR="00A77E69">
        <w:rPr>
          <w:sz w:val="28"/>
          <w:szCs w:val="28"/>
        </w:rPr>
        <w:t>о</w:t>
      </w:r>
      <w:r w:rsidR="00347692" w:rsidRPr="00190858">
        <w:rPr>
          <w:sz w:val="28"/>
          <w:szCs w:val="28"/>
        </w:rPr>
        <w:t xml:space="preserve">тдел, органы </w:t>
      </w:r>
      <w:r w:rsidRPr="00190858">
        <w:rPr>
          <w:sz w:val="28"/>
          <w:szCs w:val="28"/>
        </w:rPr>
        <w:t>в порядке, установленном для осуществления финансового контроля</w:t>
      </w:r>
      <w:r w:rsidR="00347692" w:rsidRPr="00190858">
        <w:rPr>
          <w:sz w:val="28"/>
          <w:szCs w:val="28"/>
        </w:rPr>
        <w:t xml:space="preserve"> вправе запрашивать у грантополучателя документацию, необходимую для контроля за соблюдением условий, целей и порядка предоставления гранта.</w:t>
      </w:r>
    </w:p>
    <w:p w14:paraId="4094CFD2" w14:textId="5D202E3C" w:rsidR="00347692" w:rsidRPr="00190858" w:rsidRDefault="00190858" w:rsidP="0019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47692" w:rsidRPr="00190858">
        <w:rPr>
          <w:sz w:val="28"/>
          <w:szCs w:val="28"/>
        </w:rPr>
        <w:t>4.1.2. Грантополучатель обязан направить (представить) документы и информацию, необходимые для осуществления контроля, в течение 10 (десяти) рабочих дней со дня получения указанного запроса.</w:t>
      </w:r>
    </w:p>
    <w:p w14:paraId="27F57159" w14:textId="4115073A" w:rsidR="00347692" w:rsidRPr="00190858" w:rsidRDefault="00190858" w:rsidP="0019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47692" w:rsidRPr="00190858">
        <w:rPr>
          <w:sz w:val="28"/>
          <w:szCs w:val="28"/>
        </w:rPr>
        <w:t>4.2. Ответственность за нарушение условий, целей и порядка предоставления гранта устанавливается в виде возврата средств  гранта в бюджет города</w:t>
      </w:r>
      <w:r>
        <w:rPr>
          <w:sz w:val="28"/>
          <w:szCs w:val="28"/>
        </w:rPr>
        <w:t>.</w:t>
      </w:r>
    </w:p>
    <w:p w14:paraId="0E0A36CE" w14:textId="6A3F6495" w:rsidR="00347692" w:rsidRPr="00190858" w:rsidRDefault="00190858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0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692" w:rsidRPr="00190858">
        <w:rPr>
          <w:rFonts w:ascii="Times New Roman" w:hAnsi="Times New Roman" w:cs="Times New Roman"/>
          <w:sz w:val="28"/>
          <w:szCs w:val="28"/>
        </w:rPr>
        <w:t>4.3. Основанием для применения мер ответственности являются:</w:t>
      </w:r>
    </w:p>
    <w:p w14:paraId="38E53DA6" w14:textId="5ADA882E" w:rsidR="00347692" w:rsidRPr="00190858" w:rsidRDefault="00190858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692" w:rsidRPr="00190858">
        <w:rPr>
          <w:rFonts w:ascii="Times New Roman" w:hAnsi="Times New Roman" w:cs="Times New Roman"/>
          <w:sz w:val="28"/>
          <w:szCs w:val="28"/>
        </w:rPr>
        <w:t>4.3.1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7692" w:rsidRPr="00190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47692" w:rsidRPr="00190858">
        <w:rPr>
          <w:rFonts w:ascii="Times New Roman" w:hAnsi="Times New Roman" w:cs="Times New Roman"/>
          <w:sz w:val="28"/>
          <w:szCs w:val="28"/>
        </w:rPr>
        <w:t>арушение грантополучателем условий, установленных при предоставлении</w:t>
      </w:r>
      <w:r w:rsidR="00A77E69">
        <w:rPr>
          <w:rFonts w:ascii="Times New Roman" w:hAnsi="Times New Roman" w:cs="Times New Roman"/>
          <w:sz w:val="28"/>
          <w:szCs w:val="28"/>
        </w:rPr>
        <w:t xml:space="preserve"> </w:t>
      </w:r>
      <w:r w:rsidR="00347692" w:rsidRPr="00190858">
        <w:rPr>
          <w:rFonts w:ascii="Times New Roman" w:hAnsi="Times New Roman" w:cs="Times New Roman"/>
          <w:sz w:val="28"/>
          <w:szCs w:val="28"/>
        </w:rPr>
        <w:t>гранта, выявленное по фактам проверок, проведенных грантодателем, органом финансового контроля;</w:t>
      </w:r>
    </w:p>
    <w:p w14:paraId="4D7AE7B7" w14:textId="7E768F6D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4.3.2</w:t>
      </w:r>
      <w:r w:rsidR="00190858">
        <w:rPr>
          <w:rFonts w:ascii="Times New Roman" w:hAnsi="Times New Roman" w:cs="Times New Roman"/>
          <w:sz w:val="28"/>
          <w:szCs w:val="28"/>
        </w:rPr>
        <w:t>.</w:t>
      </w:r>
      <w:r w:rsidRPr="00190858">
        <w:rPr>
          <w:rFonts w:ascii="Times New Roman" w:hAnsi="Times New Roman" w:cs="Times New Roman"/>
          <w:sz w:val="28"/>
          <w:szCs w:val="28"/>
        </w:rPr>
        <w:t xml:space="preserve"> </w:t>
      </w:r>
      <w:r w:rsidR="00190858">
        <w:rPr>
          <w:rFonts w:ascii="Times New Roman" w:hAnsi="Times New Roman" w:cs="Times New Roman"/>
          <w:sz w:val="28"/>
          <w:szCs w:val="28"/>
        </w:rPr>
        <w:t>У</w:t>
      </w:r>
      <w:r w:rsidRPr="00190858">
        <w:rPr>
          <w:rFonts w:ascii="Times New Roman" w:hAnsi="Times New Roman" w:cs="Times New Roman"/>
          <w:sz w:val="28"/>
          <w:szCs w:val="28"/>
        </w:rPr>
        <w:t>становление факта представления недостоверных сведений и (или) подложных документов, в том числе:</w:t>
      </w:r>
    </w:p>
    <w:p w14:paraId="7F182C39" w14:textId="77777777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1) документов, которые по своему содержанию противоречат друг другу;</w:t>
      </w:r>
    </w:p>
    <w:p w14:paraId="5D657141" w14:textId="77777777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2) документов, заверенных (подписанных) неуполномоченным лицом;</w:t>
      </w:r>
    </w:p>
    <w:p w14:paraId="17B6AFD8" w14:textId="77777777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3) документов, достоверность сведений которых не подтверждена соответствующим уполномоченным органом (организацией);</w:t>
      </w:r>
    </w:p>
    <w:p w14:paraId="5684B427" w14:textId="714E535F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4.3.3</w:t>
      </w:r>
      <w:r w:rsidR="00190858">
        <w:rPr>
          <w:rFonts w:ascii="Times New Roman" w:hAnsi="Times New Roman" w:cs="Times New Roman"/>
          <w:sz w:val="28"/>
          <w:szCs w:val="28"/>
        </w:rPr>
        <w:t>.</w:t>
      </w:r>
      <w:r w:rsidRPr="00190858">
        <w:rPr>
          <w:rFonts w:ascii="Times New Roman" w:hAnsi="Times New Roman" w:cs="Times New Roman"/>
          <w:sz w:val="28"/>
          <w:szCs w:val="28"/>
        </w:rPr>
        <w:t xml:space="preserve"> </w:t>
      </w:r>
      <w:r w:rsidR="00190858">
        <w:rPr>
          <w:rFonts w:ascii="Times New Roman" w:hAnsi="Times New Roman" w:cs="Times New Roman"/>
          <w:sz w:val="28"/>
          <w:szCs w:val="28"/>
        </w:rPr>
        <w:t>У</w:t>
      </w:r>
      <w:r w:rsidRPr="00190858">
        <w:rPr>
          <w:rFonts w:ascii="Times New Roman" w:hAnsi="Times New Roman" w:cs="Times New Roman"/>
          <w:sz w:val="28"/>
          <w:szCs w:val="28"/>
        </w:rPr>
        <w:t>становление факта нахождения грантополучателя в процессе реорганизации, ликвидации, банкротства;</w:t>
      </w:r>
    </w:p>
    <w:p w14:paraId="3C002F55" w14:textId="615E1789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4.3.4</w:t>
      </w:r>
      <w:r w:rsidR="00B37531">
        <w:rPr>
          <w:rFonts w:ascii="Times New Roman" w:hAnsi="Times New Roman" w:cs="Times New Roman"/>
          <w:sz w:val="28"/>
          <w:szCs w:val="28"/>
        </w:rPr>
        <w:t>.</w:t>
      </w:r>
      <w:r w:rsidRPr="00190858">
        <w:rPr>
          <w:rFonts w:ascii="Times New Roman" w:hAnsi="Times New Roman" w:cs="Times New Roman"/>
          <w:sz w:val="28"/>
          <w:szCs w:val="28"/>
        </w:rPr>
        <w:t xml:space="preserve"> </w:t>
      </w:r>
      <w:r w:rsidR="00B37531">
        <w:rPr>
          <w:rFonts w:ascii="Times New Roman" w:hAnsi="Times New Roman" w:cs="Times New Roman"/>
          <w:sz w:val="28"/>
          <w:szCs w:val="28"/>
        </w:rPr>
        <w:t>Н</w:t>
      </w:r>
      <w:r w:rsidRPr="00190858">
        <w:rPr>
          <w:rFonts w:ascii="Times New Roman" w:hAnsi="Times New Roman" w:cs="Times New Roman"/>
          <w:sz w:val="28"/>
          <w:szCs w:val="28"/>
        </w:rPr>
        <w:t xml:space="preserve">епредставление отчетности, предусмотренной </w:t>
      </w:r>
      <w:hyperlink w:anchor="P167">
        <w:r w:rsidRPr="00190858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190858">
        <w:rPr>
          <w:rFonts w:ascii="Times New Roman" w:hAnsi="Times New Roman" w:cs="Times New Roman"/>
          <w:sz w:val="28"/>
          <w:szCs w:val="28"/>
        </w:rPr>
        <w:t xml:space="preserve"> Порядка, в установленный срок.</w:t>
      </w:r>
    </w:p>
    <w:p w14:paraId="6E24B0AF" w14:textId="77777777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 xml:space="preserve">4.4. Грантодатель в течение 5 (пяти) рабочих дней со дня установления фактов, указанных в </w:t>
      </w:r>
      <w:hyperlink w:anchor="P180">
        <w:r w:rsidRPr="00190858">
          <w:rPr>
            <w:rFonts w:ascii="Times New Roman" w:hAnsi="Times New Roman" w:cs="Times New Roman"/>
            <w:color w:val="0000FF"/>
            <w:sz w:val="28"/>
            <w:szCs w:val="28"/>
          </w:rPr>
          <w:t>пункте 4.3</w:t>
        </w:r>
      </w:hyperlink>
      <w:r w:rsidRPr="00190858">
        <w:rPr>
          <w:rFonts w:ascii="Times New Roman" w:hAnsi="Times New Roman" w:cs="Times New Roman"/>
          <w:sz w:val="28"/>
          <w:szCs w:val="28"/>
        </w:rPr>
        <w:t>, направляет грантополучателю требование о возврате гранта.</w:t>
      </w:r>
    </w:p>
    <w:p w14:paraId="109B1D7E" w14:textId="084DCE1C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4.4.1. Возврат гранта осуществляется в течение 30 (тридцати) рабочих дней со дня получения требования от грантодателя по реквизитам и коду классификации доходов бюджетов Российской Федерации, указанным в требовании.</w:t>
      </w:r>
    </w:p>
    <w:p w14:paraId="29C71E40" w14:textId="0CA73A8F" w:rsidR="00347692" w:rsidRPr="00190858" w:rsidRDefault="00347692" w:rsidP="00190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>4.4.2. В случае невозврата гранта в течение 30 (тридцати) дней со дня получения требования взыскание средств осуществляется грантодателем в судебном порядке в соответствии с законодательством Российской Федерации.</w:t>
      </w:r>
    </w:p>
    <w:p w14:paraId="390F672B" w14:textId="2D83A5E0" w:rsidR="00347692" w:rsidRDefault="00347692" w:rsidP="00B375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58">
        <w:rPr>
          <w:rFonts w:ascii="Times New Roman" w:hAnsi="Times New Roman" w:cs="Times New Roman"/>
          <w:sz w:val="28"/>
          <w:szCs w:val="28"/>
        </w:rPr>
        <w:t xml:space="preserve">4.5. </w:t>
      </w:r>
      <w:r w:rsidR="00B37531" w:rsidRPr="00B37531">
        <w:rPr>
          <w:rFonts w:ascii="Times New Roman" w:hAnsi="Times New Roman" w:cs="Times New Roman"/>
          <w:sz w:val="28"/>
          <w:szCs w:val="28"/>
        </w:rPr>
        <w:t>Остатки гранта, не использованные в отчетном финансовом году, подлежат возврату получателем гранта в добровольном порядке в течение первых десяти рабочих дней текущего финансового года в случаях, предусмотренных соглашением. При невозврате получателем остатков гранта в указанный срок администрация города Свободного принимает меры по взысканию гранта, подлежащий возврату в городской бюджет в судебном порядке, установленном законодательством Российской Федерации</w:t>
      </w:r>
      <w:r w:rsidR="00D36E00">
        <w:rPr>
          <w:rFonts w:ascii="Times New Roman" w:hAnsi="Times New Roman" w:cs="Times New Roman"/>
          <w:sz w:val="28"/>
          <w:szCs w:val="28"/>
        </w:rPr>
        <w:t>.</w:t>
      </w:r>
    </w:p>
    <w:p w14:paraId="2E7F3BD9" w14:textId="58AF1470" w:rsidR="00D36E00" w:rsidRPr="00391CED" w:rsidRDefault="00D36E00" w:rsidP="00D36E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CED">
        <w:rPr>
          <w:rFonts w:ascii="Times New Roman" w:hAnsi="Times New Roman" w:cs="Times New Roman"/>
          <w:sz w:val="28"/>
          <w:szCs w:val="28"/>
        </w:rPr>
        <w:t>Получатель гранта несет предусмотренную действующим законодательством ответственность за нецелевое использование грантов, предоставленной в соответствии с настоящим Порядком</w:t>
      </w:r>
      <w:r w:rsidR="00391CED">
        <w:rPr>
          <w:rFonts w:ascii="Times New Roman" w:hAnsi="Times New Roman" w:cs="Times New Roman"/>
          <w:sz w:val="28"/>
          <w:szCs w:val="28"/>
        </w:rPr>
        <w:t>.</w:t>
      </w:r>
    </w:p>
    <w:p w14:paraId="69BEF3D7" w14:textId="5D9D6A40" w:rsidR="00347692" w:rsidRDefault="00347692" w:rsidP="00190858">
      <w:pPr>
        <w:ind w:firstLine="567"/>
        <w:contextualSpacing/>
        <w:jc w:val="both"/>
        <w:rPr>
          <w:b/>
          <w:sz w:val="28"/>
          <w:szCs w:val="28"/>
        </w:rPr>
      </w:pPr>
    </w:p>
    <w:p w14:paraId="7B020FB5" w14:textId="77777777" w:rsidR="00347692" w:rsidRPr="001D3FF8" w:rsidRDefault="00347692" w:rsidP="00190858">
      <w:pPr>
        <w:ind w:firstLine="567"/>
        <w:contextualSpacing/>
        <w:jc w:val="both"/>
        <w:rPr>
          <w:b/>
          <w:sz w:val="28"/>
          <w:szCs w:val="28"/>
        </w:rPr>
      </w:pPr>
    </w:p>
    <w:p w14:paraId="56919E8C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  <w:sectPr w:rsidR="001913B9" w:rsidRPr="001D3FF8" w:rsidSect="00CE11D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B7C5753" w14:textId="77777777" w:rsidR="001913B9" w:rsidRPr="001D3FF8" w:rsidRDefault="001913B9" w:rsidP="001913B9">
      <w:pPr>
        <w:contextualSpacing/>
        <w:jc w:val="right"/>
      </w:pPr>
      <w:r w:rsidRPr="001D3FF8">
        <w:t>Приложение № 1</w:t>
      </w:r>
    </w:p>
    <w:p w14:paraId="5C2EC54C" w14:textId="77777777" w:rsidR="001913B9" w:rsidRPr="001D3FF8" w:rsidRDefault="001913B9" w:rsidP="001913B9">
      <w:pPr>
        <w:contextualSpacing/>
        <w:jc w:val="right"/>
      </w:pPr>
      <w:r w:rsidRPr="001D3FF8">
        <w:t>к Порядку</w:t>
      </w:r>
    </w:p>
    <w:p w14:paraId="0953CCA7" w14:textId="77777777" w:rsidR="001913B9" w:rsidRPr="001D3FF8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6EDEE68D" w14:textId="77777777" w:rsidR="001913B9" w:rsidRPr="001D3FF8" w:rsidRDefault="001913B9" w:rsidP="001913B9">
      <w:pPr>
        <w:contextualSpacing/>
        <w:jc w:val="center"/>
        <w:rPr>
          <w:sz w:val="28"/>
          <w:szCs w:val="28"/>
        </w:rPr>
      </w:pPr>
      <w:r w:rsidRPr="001D3FF8">
        <w:rPr>
          <w:sz w:val="28"/>
          <w:szCs w:val="28"/>
        </w:rPr>
        <w:t xml:space="preserve">ТРЕБОВАНИЯ К ПОДГОТОВКЕ ЗАЯВКИ НА УЧАСТИЕ В </w:t>
      </w:r>
    </w:p>
    <w:p w14:paraId="783F9ECA" w14:textId="77777777" w:rsidR="001913B9" w:rsidRPr="001D3FF8" w:rsidRDefault="001913B9" w:rsidP="001913B9">
      <w:pPr>
        <w:contextualSpacing/>
        <w:jc w:val="center"/>
        <w:rPr>
          <w:sz w:val="28"/>
          <w:szCs w:val="28"/>
        </w:rPr>
      </w:pPr>
      <w:r w:rsidRPr="001D3FF8">
        <w:rPr>
          <w:sz w:val="28"/>
          <w:szCs w:val="28"/>
        </w:rPr>
        <w:t>КОНКУРСНОМ ОТБОРЕ НА ПРЕДОСТАВЛЕНИЕ ГРАНТА</w:t>
      </w:r>
    </w:p>
    <w:p w14:paraId="3BBB970E" w14:textId="77777777" w:rsidR="001913B9" w:rsidRPr="001D3FF8" w:rsidRDefault="001913B9" w:rsidP="001913B9">
      <w:pPr>
        <w:contextualSpacing/>
        <w:jc w:val="center"/>
        <w:rPr>
          <w:b/>
          <w:sz w:val="28"/>
          <w:szCs w:val="28"/>
        </w:rPr>
      </w:pPr>
    </w:p>
    <w:p w14:paraId="269ECEAD" w14:textId="77777777" w:rsidR="001913B9" w:rsidRPr="001D3FF8" w:rsidRDefault="001913B9" w:rsidP="001913B9">
      <w:pPr>
        <w:ind w:firstLine="426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Заявка на предоставление муниципального гранта должна содержать следующую информацию:</w:t>
      </w:r>
    </w:p>
    <w:p w14:paraId="356B8D7A" w14:textId="77777777" w:rsidR="001913B9" w:rsidRPr="001D3FF8" w:rsidRDefault="001913B9" w:rsidP="001913B9">
      <w:pPr>
        <w:contextualSpacing/>
        <w:jc w:val="center"/>
        <w:rPr>
          <w:sz w:val="26"/>
          <w:szCs w:val="26"/>
        </w:rPr>
      </w:pPr>
      <w:r w:rsidRPr="001D3FF8">
        <w:rPr>
          <w:sz w:val="26"/>
          <w:szCs w:val="26"/>
        </w:rPr>
        <w:t>Титульный лист</w:t>
      </w:r>
    </w:p>
    <w:p w14:paraId="7A1F57DC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1. Полное и сокращенное наименование организации-заявителя, организационно-правовая форма.</w:t>
      </w:r>
    </w:p>
    <w:p w14:paraId="1F7A8B42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2.Фамилия, имя, отчество место работы руководителя проекта.</w:t>
      </w:r>
    </w:p>
    <w:p w14:paraId="3B3D3207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3.Контактная информация:</w:t>
      </w:r>
    </w:p>
    <w:p w14:paraId="35B50239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- юридический и фактический адреса организации, номера телефонов, e-mail, банковские реквизиты организации.</w:t>
      </w:r>
    </w:p>
    <w:p w14:paraId="7C2309B6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4.Название проекта.</w:t>
      </w:r>
    </w:p>
    <w:p w14:paraId="6738967B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5.Аннотация проекта (краткое изложение проблемы, цели проекта, ожидаемые результаты).</w:t>
      </w:r>
    </w:p>
    <w:p w14:paraId="00F1E732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6.Сроки реализации проекта (начало, окончание (в пределах финансового года)).</w:t>
      </w:r>
    </w:p>
    <w:p w14:paraId="5B3F1BF7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7.Бюджет проекта (смета).</w:t>
      </w:r>
    </w:p>
    <w:p w14:paraId="1F20B26B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8.Запрашиваемая сумма гранта.</w:t>
      </w:r>
    </w:p>
    <w:p w14:paraId="44697016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9.Подписи руководителя проекта и руководителя организации.</w:t>
      </w:r>
    </w:p>
    <w:p w14:paraId="1BFDE532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10.Печать организации.</w:t>
      </w:r>
    </w:p>
    <w:p w14:paraId="764E6389" w14:textId="77777777" w:rsidR="001913B9" w:rsidRPr="001D3FF8" w:rsidRDefault="001913B9" w:rsidP="001913B9">
      <w:pPr>
        <w:ind w:firstLine="567"/>
        <w:contextualSpacing/>
        <w:jc w:val="center"/>
        <w:rPr>
          <w:sz w:val="26"/>
          <w:szCs w:val="26"/>
        </w:rPr>
      </w:pPr>
      <w:r w:rsidRPr="001D3FF8">
        <w:rPr>
          <w:sz w:val="26"/>
          <w:szCs w:val="26"/>
        </w:rPr>
        <w:t>Описание проекта</w:t>
      </w:r>
    </w:p>
    <w:p w14:paraId="384D7DB3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1.Постановка социальной проблемы, на решение которой направлен проект.</w:t>
      </w:r>
    </w:p>
    <w:p w14:paraId="0FDC0A7B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2.Цель/ (то, для чего разработан/реализуется данный проект) и задачи проекта (шаги по достижению цели).</w:t>
      </w:r>
    </w:p>
    <w:p w14:paraId="078ACAFB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3.Планируемые результаты (что и в каком количестве будет получено, какие изменения произойдут в результате выполнения данного проекта).</w:t>
      </w:r>
    </w:p>
    <w:p w14:paraId="7299BECC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  <w:r w:rsidRPr="001D3FF8">
        <w:rPr>
          <w:sz w:val="26"/>
          <w:szCs w:val="26"/>
        </w:rPr>
        <w:t>4.Календарный план реализации проекта:</w:t>
      </w:r>
    </w:p>
    <w:p w14:paraId="0F397A1E" w14:textId="77777777" w:rsidR="001913B9" w:rsidRPr="001D3FF8" w:rsidRDefault="001913B9" w:rsidP="001913B9">
      <w:pPr>
        <w:ind w:firstLine="567"/>
        <w:contextualSpacing/>
        <w:jc w:val="both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072"/>
        <w:gridCol w:w="2203"/>
        <w:gridCol w:w="1306"/>
        <w:gridCol w:w="1867"/>
      </w:tblGrid>
      <w:tr w:rsidR="001913B9" w:rsidRPr="001D3FF8" w14:paraId="141969E4" w14:textId="77777777" w:rsidTr="005A518D">
        <w:trPr>
          <w:trHeight w:hRule="exact" w:val="7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E9ADB" w14:textId="77777777" w:rsidR="001913B9" w:rsidRPr="001D3FF8" w:rsidRDefault="001913B9" w:rsidP="001913B9">
            <w:pPr>
              <w:ind w:firstLine="709"/>
              <w:contextualSpacing/>
            </w:pPr>
            <w:r w:rsidRPr="001D3FF8">
              <w:t>№ п/п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781BF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Мероприятия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97373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Ответственный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ECE4D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Сроки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D63C6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Планируемый результат</w:t>
            </w:r>
          </w:p>
        </w:tc>
      </w:tr>
      <w:tr w:rsidR="001913B9" w:rsidRPr="001D3FF8" w14:paraId="7D9F006E" w14:textId="77777777" w:rsidTr="005A518D">
        <w:trPr>
          <w:trHeight w:hRule="exact" w:val="47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003D4" w14:textId="77777777" w:rsidR="001913B9" w:rsidRPr="001D3FF8" w:rsidRDefault="001913B9" w:rsidP="001913B9">
            <w:pPr>
              <w:ind w:firstLine="709"/>
              <w:contextualSpacing/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FB81A" w14:textId="77777777" w:rsidR="001913B9" w:rsidRPr="001D3FF8" w:rsidRDefault="001913B9" w:rsidP="001913B9">
            <w:pPr>
              <w:contextualSpacing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6A059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26D8B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14709" w14:textId="77777777" w:rsidR="001913B9" w:rsidRPr="001D3FF8" w:rsidRDefault="001913B9" w:rsidP="001913B9">
            <w:pPr>
              <w:contextualSpacing/>
            </w:pPr>
          </w:p>
        </w:tc>
      </w:tr>
      <w:tr w:rsidR="001913B9" w:rsidRPr="001D3FF8" w14:paraId="6180B523" w14:textId="77777777" w:rsidTr="005A518D">
        <w:trPr>
          <w:trHeight w:hRule="exact" w:val="46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065D5" w14:textId="77777777" w:rsidR="001913B9" w:rsidRPr="001D3FF8" w:rsidRDefault="001913B9" w:rsidP="001913B9">
            <w:pPr>
              <w:ind w:firstLine="709"/>
              <w:contextualSpacing/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F8F8B" w14:textId="77777777" w:rsidR="001913B9" w:rsidRPr="001D3FF8" w:rsidRDefault="001913B9" w:rsidP="001913B9">
            <w:pPr>
              <w:contextualSpacing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2A84E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F85E3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02F3C" w14:textId="77777777" w:rsidR="001913B9" w:rsidRPr="001D3FF8" w:rsidRDefault="001913B9" w:rsidP="001913B9">
            <w:pPr>
              <w:contextualSpacing/>
            </w:pPr>
          </w:p>
        </w:tc>
      </w:tr>
      <w:tr w:rsidR="001913B9" w:rsidRPr="001D3FF8" w14:paraId="72DD73E1" w14:textId="77777777" w:rsidTr="005A518D">
        <w:trPr>
          <w:trHeight w:hRule="exact" w:val="48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1DD3A" w14:textId="77777777" w:rsidR="001913B9" w:rsidRPr="001D3FF8" w:rsidRDefault="001913B9" w:rsidP="001913B9">
            <w:pPr>
              <w:ind w:firstLine="709"/>
              <w:contextualSpacing/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0C7EC" w14:textId="77777777" w:rsidR="001913B9" w:rsidRPr="001D3FF8" w:rsidRDefault="001913B9" w:rsidP="001913B9">
            <w:pPr>
              <w:contextualSpacing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27802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2C550" w14:textId="77777777" w:rsidR="001913B9" w:rsidRPr="001D3FF8" w:rsidRDefault="001913B9" w:rsidP="001913B9">
            <w:pPr>
              <w:contextualSpacing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846B5" w14:textId="77777777" w:rsidR="001913B9" w:rsidRPr="001D3FF8" w:rsidRDefault="001913B9" w:rsidP="001913B9">
            <w:pPr>
              <w:contextualSpacing/>
            </w:pPr>
          </w:p>
        </w:tc>
      </w:tr>
    </w:tbl>
    <w:p w14:paraId="34B36EAF" w14:textId="77777777" w:rsidR="001913B9" w:rsidRPr="001D3FF8" w:rsidRDefault="001913B9" w:rsidP="001913B9">
      <w:pPr>
        <w:ind w:firstLine="709"/>
        <w:contextualSpacing/>
        <w:jc w:val="both"/>
      </w:pPr>
      <w:r w:rsidRPr="001D3FF8">
        <w:t>5.Бюджет проекта (в рублях)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3"/>
        <w:gridCol w:w="2068"/>
        <w:gridCol w:w="1701"/>
        <w:gridCol w:w="1764"/>
      </w:tblGrid>
      <w:tr w:rsidR="001913B9" w:rsidRPr="001913B9" w14:paraId="20226E29" w14:textId="77777777" w:rsidTr="005A518D">
        <w:trPr>
          <w:trHeight w:hRule="exact" w:val="73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9F16F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Наименование статьи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02291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Общая сумма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AD617" w14:textId="77777777" w:rsidR="001913B9" w:rsidRPr="001D3FF8" w:rsidRDefault="001913B9" w:rsidP="001913B9">
            <w:pPr>
              <w:contextualSpacing/>
              <w:jc w:val="center"/>
            </w:pPr>
            <w:r w:rsidRPr="001D3FF8">
              <w:t>Средства гранта (субсидии)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3F9C9" w14:textId="77777777" w:rsidR="001913B9" w:rsidRPr="001913B9" w:rsidRDefault="001913B9" w:rsidP="001913B9">
            <w:pPr>
              <w:contextualSpacing/>
              <w:jc w:val="center"/>
            </w:pPr>
            <w:r w:rsidRPr="001D3FF8">
              <w:t>Привлеченные средства</w:t>
            </w:r>
          </w:p>
        </w:tc>
      </w:tr>
      <w:tr w:rsidR="001913B9" w:rsidRPr="001913B9" w14:paraId="0F0A454E" w14:textId="77777777" w:rsidTr="005A518D">
        <w:trPr>
          <w:trHeight w:hRule="exact" w:val="47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8E213" w14:textId="77777777" w:rsidR="001913B9" w:rsidRPr="001913B9" w:rsidRDefault="001913B9" w:rsidP="001913B9">
            <w:pPr>
              <w:contextualSpacing/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5E22B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81B5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6E0C9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547A71F7" w14:textId="77777777" w:rsidTr="005A518D">
        <w:trPr>
          <w:trHeight w:hRule="exact" w:val="466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1835A" w14:textId="77777777" w:rsidR="001913B9" w:rsidRPr="001913B9" w:rsidRDefault="001913B9" w:rsidP="001913B9">
            <w:pPr>
              <w:contextualSpacing/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8C824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312F9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0BCB12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4E66F503" w14:textId="77777777" w:rsidTr="005A518D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2F774" w14:textId="77777777" w:rsidR="001913B9" w:rsidRPr="001913B9" w:rsidRDefault="001913B9" w:rsidP="001913B9">
            <w:pPr>
              <w:contextualSpacing/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C1E77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9A8DA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F8324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662909BC" w14:textId="77777777" w:rsidTr="005A518D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2545F" w14:textId="77777777" w:rsidR="001913B9" w:rsidRPr="001913B9" w:rsidRDefault="001913B9" w:rsidP="001913B9">
            <w:pPr>
              <w:contextualSpacing/>
              <w:jc w:val="center"/>
            </w:pPr>
            <w:r w:rsidRPr="001913B9">
              <w:t>ВСЕГО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BAA03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60556" w14:textId="77777777" w:rsidR="001913B9" w:rsidRPr="001913B9" w:rsidRDefault="001913B9" w:rsidP="001913B9">
            <w:pPr>
              <w:contextualSpacing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7A2AF" w14:textId="77777777" w:rsidR="001913B9" w:rsidRPr="001913B9" w:rsidRDefault="001913B9" w:rsidP="001913B9">
            <w:pPr>
              <w:contextualSpacing/>
            </w:pPr>
          </w:p>
        </w:tc>
      </w:tr>
    </w:tbl>
    <w:p w14:paraId="4F675C5E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Комментарии к бюджету проекта: ________________________________</w:t>
      </w:r>
    </w:p>
    <w:p w14:paraId="4B4F71A4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____________________________________________________________</w:t>
      </w:r>
    </w:p>
    <w:p w14:paraId="41C78535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  <w:u w:val="single"/>
        </w:rPr>
      </w:pPr>
    </w:p>
    <w:p w14:paraId="1E4E19EC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6. Информация об исполнителях проекта (Ф.И.О, должность исполнителя)</w:t>
      </w:r>
    </w:p>
    <w:p w14:paraId="35453A24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7.Планируемое число привлеченных для реализации проекта добровольцев:</w:t>
      </w:r>
    </w:p>
    <w:p w14:paraId="3BD454E4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_______________________________________________________________</w:t>
      </w:r>
    </w:p>
    <w:p w14:paraId="5BC97230" w14:textId="77777777" w:rsidR="001913B9" w:rsidRPr="001913B9" w:rsidRDefault="001913B9" w:rsidP="001913B9">
      <w:pPr>
        <w:ind w:firstLine="709"/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Приложения</w:t>
      </w:r>
    </w:p>
    <w:p w14:paraId="5A2E8097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________________________________________________________________</w:t>
      </w:r>
    </w:p>
    <w:p w14:paraId="450802F0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Представляю согласие:</w:t>
      </w:r>
    </w:p>
    <w:p w14:paraId="5F65821C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1)на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</w:t>
      </w:r>
    </w:p>
    <w:p w14:paraId="543D4C9B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__________________________________________________________________</w:t>
      </w:r>
    </w:p>
    <w:p w14:paraId="4EB0A761" w14:textId="77777777" w:rsidR="001913B9" w:rsidRPr="001913B9" w:rsidRDefault="001913B9" w:rsidP="001913B9">
      <w:pPr>
        <w:ind w:firstLine="709"/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(наименование организации-заявителя)</w:t>
      </w:r>
    </w:p>
    <w:p w14:paraId="6A12229B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2) на осуществление администрацией города Свободного и уполномоченным органом финансового контроля обязательных проверок соблюдения условий, целей и порядка предоставления субсидии.</w:t>
      </w:r>
    </w:p>
    <w:p w14:paraId="54C68380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</w:p>
    <w:p w14:paraId="5EAFB49E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Руководитель______________             ____________________</w:t>
      </w:r>
    </w:p>
    <w:p w14:paraId="15B0F98D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(подпись)</w:t>
      </w:r>
      <w:r w:rsidRPr="001913B9">
        <w:rPr>
          <w:sz w:val="26"/>
          <w:szCs w:val="26"/>
        </w:rPr>
        <w:tab/>
        <w:t>(расшифровка подписи)</w:t>
      </w:r>
    </w:p>
    <w:p w14:paraId="41625C22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</w:p>
    <w:p w14:paraId="757549E2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«___» __________20___ года</w:t>
      </w:r>
    </w:p>
    <w:p w14:paraId="2FA05285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М.П.</w:t>
      </w:r>
    </w:p>
    <w:p w14:paraId="348A960D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Настоящим подтверждаю следующее:</w:t>
      </w:r>
    </w:p>
    <w:p w14:paraId="43AB537A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1) не являюсь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14:paraId="1EAE5899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2)не нахожусь в процессе реорганизации, ликвидации, банкротства;</w:t>
      </w:r>
    </w:p>
    <w:p w14:paraId="2189A0ED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3)не являюсь получателем аналогичной поддержки;</w:t>
      </w:r>
    </w:p>
    <w:p w14:paraId="37EF788B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4)задолженность по уплате налогов и иных обязательных платежей в местный бюджет отсутствует.</w:t>
      </w:r>
    </w:p>
    <w:p w14:paraId="78F03B2B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Заявитель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331AD62F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</w:p>
    <w:p w14:paraId="2797A2C4" w14:textId="77777777" w:rsidR="001913B9" w:rsidRPr="001913B9" w:rsidRDefault="001913B9" w:rsidP="001913B9">
      <w:pPr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Руководитель  _____________      ________________</w:t>
      </w:r>
    </w:p>
    <w:p w14:paraId="7F4BFCEF" w14:textId="77777777" w:rsidR="001913B9" w:rsidRPr="001913B9" w:rsidRDefault="001913B9" w:rsidP="001913B9">
      <w:pPr>
        <w:contextualSpacing/>
        <w:jc w:val="both"/>
      </w:pPr>
      <w:r w:rsidRPr="001913B9">
        <w:rPr>
          <w:sz w:val="26"/>
          <w:szCs w:val="26"/>
        </w:rPr>
        <w:tab/>
      </w:r>
      <w:r w:rsidRPr="001913B9">
        <w:rPr>
          <w:sz w:val="26"/>
          <w:szCs w:val="26"/>
        </w:rPr>
        <w:tab/>
      </w:r>
      <w:r w:rsidRPr="001913B9">
        <w:t>(подпись)</w:t>
      </w:r>
      <w:r w:rsidRPr="001913B9">
        <w:tab/>
      </w:r>
      <w:r w:rsidRPr="001913B9">
        <w:tab/>
        <w:t>(расшифровка подписи)</w:t>
      </w:r>
    </w:p>
    <w:p w14:paraId="213364D2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</w:p>
    <w:p w14:paraId="4BAF99D7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«___» __________20___ года</w:t>
      </w:r>
    </w:p>
    <w:p w14:paraId="2AADA6DF" w14:textId="77777777" w:rsidR="001913B9" w:rsidRPr="001913B9" w:rsidRDefault="001913B9" w:rsidP="001913B9">
      <w:pPr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М.П.</w:t>
      </w:r>
    </w:p>
    <w:p w14:paraId="62E783B7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66B4E0FD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44283E20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56E420E6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08CEF824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071235BA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13180ED5" w14:textId="77777777" w:rsidR="00D46ACD" w:rsidRDefault="00D46ACD" w:rsidP="001913B9">
      <w:pPr>
        <w:ind w:firstLine="709"/>
        <w:contextualSpacing/>
        <w:jc w:val="right"/>
      </w:pPr>
    </w:p>
    <w:p w14:paraId="059AC8BA" w14:textId="77777777" w:rsidR="0001492E" w:rsidRDefault="0001492E" w:rsidP="001913B9">
      <w:pPr>
        <w:ind w:firstLine="709"/>
        <w:contextualSpacing/>
        <w:jc w:val="right"/>
      </w:pPr>
    </w:p>
    <w:p w14:paraId="60A3E055" w14:textId="26722FA6" w:rsidR="001913B9" w:rsidRPr="001913B9" w:rsidRDefault="001913B9" w:rsidP="001913B9">
      <w:pPr>
        <w:ind w:firstLine="709"/>
        <w:contextualSpacing/>
        <w:jc w:val="right"/>
      </w:pPr>
      <w:r w:rsidRPr="001913B9">
        <w:t>Приложение № 2</w:t>
      </w:r>
    </w:p>
    <w:p w14:paraId="09E20CD3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>к Порядку</w:t>
      </w:r>
    </w:p>
    <w:p w14:paraId="4012BC5D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29D12117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bookmarkStart w:id="6" w:name="_Hlk185514383"/>
      <w:r w:rsidRPr="001913B9">
        <w:rPr>
          <w:sz w:val="28"/>
          <w:szCs w:val="28"/>
        </w:rPr>
        <w:t>Смета расходов на предоставление гранта в форме субсидии в целях финансового обеспечения затрат на реализацию приоритетных направлений социально-ориентированных некоммерческих организаций, территориального общественного самоуправления города Свободного</w:t>
      </w:r>
    </w:p>
    <w:bookmarkEnd w:id="6"/>
    <w:p w14:paraId="56EF3902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br/>
        <w:t>за ______________ 20__ год</w:t>
      </w:r>
      <w:r w:rsidRPr="001913B9">
        <w:rPr>
          <w:sz w:val="28"/>
          <w:szCs w:val="28"/>
        </w:rPr>
        <w:br/>
        <w:t>(месяц/ год)</w:t>
      </w:r>
    </w:p>
    <w:p w14:paraId="326AF0C5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536"/>
        <w:gridCol w:w="3827"/>
      </w:tblGrid>
      <w:tr w:rsidR="001913B9" w:rsidRPr="001913B9" w14:paraId="6E56FC80" w14:textId="77777777" w:rsidTr="005A518D">
        <w:tc>
          <w:tcPr>
            <w:tcW w:w="959" w:type="dxa"/>
            <w:shd w:val="clear" w:color="auto" w:fill="auto"/>
            <w:vAlign w:val="center"/>
          </w:tcPr>
          <w:p w14:paraId="4BA396BF" w14:textId="77777777" w:rsidR="001913B9" w:rsidRPr="001913B9" w:rsidRDefault="001913B9" w:rsidP="001913B9">
            <w:pPr>
              <w:contextualSpacing/>
              <w:jc w:val="center"/>
            </w:pPr>
            <w:r w:rsidRPr="001913B9"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DDB0DC7" w14:textId="77777777" w:rsidR="001913B9" w:rsidRPr="001913B9" w:rsidRDefault="001913B9" w:rsidP="001913B9">
            <w:pPr>
              <w:contextualSpacing/>
              <w:jc w:val="center"/>
            </w:pPr>
            <w:r w:rsidRPr="001913B9">
              <w:t>Статья расходов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AC76D1" w14:textId="77777777" w:rsidR="001913B9" w:rsidRPr="001913B9" w:rsidRDefault="001913B9" w:rsidP="001913B9">
            <w:pPr>
              <w:contextualSpacing/>
              <w:jc w:val="center"/>
            </w:pPr>
            <w:r w:rsidRPr="001913B9">
              <w:t>Сумма гранта в форме субсидии (руб.)</w:t>
            </w:r>
          </w:p>
        </w:tc>
      </w:tr>
      <w:tr w:rsidR="001913B9" w:rsidRPr="001913B9" w14:paraId="0DE2A54C" w14:textId="77777777" w:rsidTr="005A518D">
        <w:tc>
          <w:tcPr>
            <w:tcW w:w="959" w:type="dxa"/>
            <w:shd w:val="clear" w:color="auto" w:fill="auto"/>
          </w:tcPr>
          <w:p w14:paraId="1A21ACC5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18EDB532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724CF868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0A4F76D6" w14:textId="77777777" w:rsidTr="005A518D">
        <w:tc>
          <w:tcPr>
            <w:tcW w:w="959" w:type="dxa"/>
            <w:shd w:val="clear" w:color="auto" w:fill="auto"/>
          </w:tcPr>
          <w:p w14:paraId="4AEBFD4C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5A611849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59ED93E4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2DFA5C5C" w14:textId="77777777" w:rsidTr="005A518D">
        <w:tc>
          <w:tcPr>
            <w:tcW w:w="959" w:type="dxa"/>
            <w:shd w:val="clear" w:color="auto" w:fill="auto"/>
          </w:tcPr>
          <w:p w14:paraId="258E9D86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6B3DF6D8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43339C27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44FE3A29" w14:textId="77777777" w:rsidTr="005A518D">
        <w:tc>
          <w:tcPr>
            <w:tcW w:w="959" w:type="dxa"/>
            <w:shd w:val="clear" w:color="auto" w:fill="auto"/>
          </w:tcPr>
          <w:p w14:paraId="78B6073E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7A40BCD9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2099BD41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3B8EEE68" w14:textId="77777777" w:rsidTr="005A518D">
        <w:tc>
          <w:tcPr>
            <w:tcW w:w="959" w:type="dxa"/>
            <w:shd w:val="clear" w:color="auto" w:fill="auto"/>
          </w:tcPr>
          <w:p w14:paraId="6809FEAC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627C0D22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4C10CCD5" w14:textId="77777777" w:rsidR="001913B9" w:rsidRPr="001913B9" w:rsidRDefault="001913B9" w:rsidP="001913B9">
            <w:pPr>
              <w:contextualSpacing/>
            </w:pPr>
          </w:p>
        </w:tc>
      </w:tr>
      <w:tr w:rsidR="001913B9" w:rsidRPr="001913B9" w14:paraId="4E2EA63B" w14:textId="77777777" w:rsidTr="005A518D">
        <w:tc>
          <w:tcPr>
            <w:tcW w:w="959" w:type="dxa"/>
            <w:shd w:val="clear" w:color="auto" w:fill="auto"/>
          </w:tcPr>
          <w:p w14:paraId="755CDC40" w14:textId="77777777" w:rsidR="001913B9" w:rsidRPr="001913B9" w:rsidRDefault="001913B9" w:rsidP="001913B9">
            <w:pPr>
              <w:contextualSpacing/>
            </w:pPr>
          </w:p>
        </w:tc>
        <w:tc>
          <w:tcPr>
            <w:tcW w:w="4536" w:type="dxa"/>
            <w:shd w:val="clear" w:color="auto" w:fill="auto"/>
          </w:tcPr>
          <w:p w14:paraId="067A869A" w14:textId="77777777" w:rsidR="001913B9" w:rsidRPr="001913B9" w:rsidRDefault="001913B9" w:rsidP="001913B9">
            <w:pPr>
              <w:contextualSpacing/>
            </w:pPr>
          </w:p>
        </w:tc>
        <w:tc>
          <w:tcPr>
            <w:tcW w:w="3827" w:type="dxa"/>
            <w:shd w:val="clear" w:color="auto" w:fill="auto"/>
          </w:tcPr>
          <w:p w14:paraId="258A8575" w14:textId="77777777" w:rsidR="001913B9" w:rsidRPr="001913B9" w:rsidRDefault="001913B9" w:rsidP="001913B9">
            <w:pPr>
              <w:contextualSpacing/>
            </w:pPr>
          </w:p>
        </w:tc>
      </w:tr>
    </w:tbl>
    <w:p w14:paraId="6EABFF45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576CF21A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0990A8FD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0DAFA7B6" w14:textId="77777777" w:rsidR="001913B9" w:rsidRPr="001913B9" w:rsidRDefault="001913B9" w:rsidP="001913B9">
      <w:pPr>
        <w:ind w:firstLine="709"/>
        <w:contextualSpacing/>
        <w:jc w:val="both"/>
      </w:pPr>
      <w:r w:rsidRPr="001913B9">
        <w:rPr>
          <w:sz w:val="28"/>
          <w:szCs w:val="28"/>
        </w:rPr>
        <w:br/>
        <w:t>Руководитель  _____________      ________________</w:t>
      </w:r>
    </w:p>
    <w:p w14:paraId="26C1B4A1" w14:textId="77777777" w:rsidR="001913B9" w:rsidRPr="001913B9" w:rsidRDefault="001913B9" w:rsidP="001913B9">
      <w:pPr>
        <w:ind w:firstLine="709"/>
        <w:contextualSpacing/>
        <w:jc w:val="both"/>
      </w:pPr>
      <w:r w:rsidRPr="001913B9">
        <w:tab/>
      </w:r>
      <w:r w:rsidRPr="001913B9">
        <w:tab/>
        <w:t>(подпись)</w:t>
      </w:r>
      <w:r w:rsidRPr="001913B9">
        <w:tab/>
      </w:r>
      <w:r w:rsidRPr="001913B9">
        <w:tab/>
        <w:t>(расшифровка подписи)</w:t>
      </w:r>
    </w:p>
    <w:p w14:paraId="703B5136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2EA784D2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«___» __________20___ года</w:t>
      </w:r>
    </w:p>
    <w:p w14:paraId="6B9F3E09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М.П.</w:t>
      </w:r>
    </w:p>
    <w:p w14:paraId="571BBFA0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  <w:sectPr w:rsidR="001913B9" w:rsidRPr="001913B9" w:rsidSect="005A518D">
          <w:headerReference w:type="default" r:id="rId15"/>
          <w:pgSz w:w="11906" w:h="16838"/>
          <w:pgMar w:top="681" w:right="850" w:bottom="567" w:left="1701" w:header="142" w:footer="708" w:gutter="0"/>
          <w:cols w:space="708"/>
          <w:docGrid w:linePitch="360"/>
        </w:sectPr>
      </w:pPr>
    </w:p>
    <w:p w14:paraId="5E934DBE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 xml:space="preserve">Приложение № 3 </w:t>
      </w:r>
    </w:p>
    <w:p w14:paraId="541A4C16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>к Порядку</w:t>
      </w:r>
    </w:p>
    <w:p w14:paraId="0FE5CE93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7E328410" w14:textId="77777777" w:rsidR="001913B9" w:rsidRPr="001913B9" w:rsidRDefault="001913B9" w:rsidP="001913B9">
      <w:pPr>
        <w:contextualSpacing/>
        <w:jc w:val="center"/>
        <w:rPr>
          <w:sz w:val="26"/>
          <w:szCs w:val="26"/>
        </w:rPr>
      </w:pPr>
    </w:p>
    <w:p w14:paraId="73014F86" w14:textId="77777777" w:rsidR="001913B9" w:rsidRPr="001913B9" w:rsidRDefault="001913B9" w:rsidP="001913B9">
      <w:pPr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КАЛЕНДАРНЫЙ ПЛАН</w:t>
      </w:r>
    </w:p>
    <w:p w14:paraId="1454AF4F" w14:textId="77777777" w:rsidR="001913B9" w:rsidRPr="001913B9" w:rsidRDefault="001913B9" w:rsidP="001913B9">
      <w:pPr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реализации проекта</w:t>
      </w:r>
    </w:p>
    <w:p w14:paraId="0FD62545" w14:textId="77777777" w:rsidR="001913B9" w:rsidRPr="001913B9" w:rsidRDefault="001913B9" w:rsidP="001913B9">
      <w:pPr>
        <w:contextualSpacing/>
        <w:jc w:val="center"/>
        <w:rPr>
          <w:sz w:val="26"/>
          <w:szCs w:val="26"/>
        </w:rPr>
      </w:pPr>
    </w:p>
    <w:p w14:paraId="25608B0E" w14:textId="77777777" w:rsidR="001913B9" w:rsidRPr="001913B9" w:rsidRDefault="001913B9" w:rsidP="001913B9">
      <w:pPr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__________________________________________________________</w:t>
      </w:r>
    </w:p>
    <w:p w14:paraId="03C35A67" w14:textId="77777777" w:rsidR="001913B9" w:rsidRPr="001913B9" w:rsidRDefault="001913B9" w:rsidP="001913B9">
      <w:pPr>
        <w:contextualSpacing/>
        <w:jc w:val="center"/>
      </w:pPr>
      <w:r w:rsidRPr="001913B9">
        <w:t>(наименование проекта)</w:t>
      </w:r>
    </w:p>
    <w:p w14:paraId="786FCB60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73DA1749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00"/>
        <w:gridCol w:w="5296"/>
        <w:gridCol w:w="2126"/>
      </w:tblGrid>
      <w:tr w:rsidR="001913B9" w:rsidRPr="001913B9" w14:paraId="5CB9C1FC" w14:textId="77777777" w:rsidTr="005A518D">
        <w:tc>
          <w:tcPr>
            <w:tcW w:w="1900" w:type="dxa"/>
            <w:vAlign w:val="center"/>
          </w:tcPr>
          <w:p w14:paraId="10BC3DA3" w14:textId="77777777" w:rsidR="001913B9" w:rsidRPr="001913B9" w:rsidRDefault="001913B9" w:rsidP="001913B9">
            <w:pPr>
              <w:contextualSpacing/>
              <w:jc w:val="center"/>
              <w:rPr>
                <w:sz w:val="28"/>
                <w:szCs w:val="28"/>
              </w:rPr>
            </w:pPr>
            <w:r w:rsidRPr="001913B9">
              <w:rPr>
                <w:sz w:val="28"/>
                <w:szCs w:val="28"/>
              </w:rPr>
              <w:t>№ п/п</w:t>
            </w:r>
          </w:p>
        </w:tc>
        <w:tc>
          <w:tcPr>
            <w:tcW w:w="5296" w:type="dxa"/>
            <w:vAlign w:val="center"/>
          </w:tcPr>
          <w:p w14:paraId="20956245" w14:textId="77777777" w:rsidR="001913B9" w:rsidRPr="001913B9" w:rsidRDefault="001913B9" w:rsidP="001913B9">
            <w:pPr>
              <w:contextualSpacing/>
              <w:jc w:val="center"/>
              <w:rPr>
                <w:sz w:val="28"/>
                <w:szCs w:val="28"/>
              </w:rPr>
            </w:pPr>
            <w:r w:rsidRPr="001913B9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2126" w:type="dxa"/>
            <w:vAlign w:val="center"/>
          </w:tcPr>
          <w:p w14:paraId="1DE7B28E" w14:textId="77777777" w:rsidR="001913B9" w:rsidRPr="001913B9" w:rsidRDefault="001913B9" w:rsidP="001913B9">
            <w:pPr>
              <w:contextualSpacing/>
              <w:jc w:val="center"/>
              <w:rPr>
                <w:sz w:val="28"/>
                <w:szCs w:val="28"/>
              </w:rPr>
            </w:pPr>
            <w:r w:rsidRPr="001913B9">
              <w:rPr>
                <w:sz w:val="28"/>
                <w:szCs w:val="28"/>
              </w:rPr>
              <w:t>Сроки выполнения</w:t>
            </w:r>
          </w:p>
        </w:tc>
      </w:tr>
      <w:tr w:rsidR="001913B9" w:rsidRPr="001913B9" w14:paraId="2DD23D58" w14:textId="77777777" w:rsidTr="005A518D">
        <w:tc>
          <w:tcPr>
            <w:tcW w:w="1900" w:type="dxa"/>
          </w:tcPr>
          <w:p w14:paraId="5D53B690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14:paraId="6F8FA03B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402E32D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913B9" w:rsidRPr="001913B9" w14:paraId="01475023" w14:textId="77777777" w:rsidTr="005A518D">
        <w:tc>
          <w:tcPr>
            <w:tcW w:w="1900" w:type="dxa"/>
          </w:tcPr>
          <w:p w14:paraId="75882684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14:paraId="033A9616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99C6E7B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913B9" w:rsidRPr="001913B9" w14:paraId="0895B287" w14:textId="77777777" w:rsidTr="005A518D">
        <w:tc>
          <w:tcPr>
            <w:tcW w:w="1900" w:type="dxa"/>
          </w:tcPr>
          <w:p w14:paraId="27DA050A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14:paraId="72001E8F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9A135B2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913B9" w:rsidRPr="001913B9" w14:paraId="6E986690" w14:textId="77777777" w:rsidTr="005A518D">
        <w:tc>
          <w:tcPr>
            <w:tcW w:w="1900" w:type="dxa"/>
          </w:tcPr>
          <w:p w14:paraId="71EE95BE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14:paraId="68F39CC5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4D2306B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913B9" w:rsidRPr="001913B9" w14:paraId="407C69F5" w14:textId="77777777" w:rsidTr="005A518D">
        <w:tc>
          <w:tcPr>
            <w:tcW w:w="1900" w:type="dxa"/>
          </w:tcPr>
          <w:p w14:paraId="67A39F84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14:paraId="0B2B78E0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DC8EEC3" w14:textId="77777777" w:rsidR="001913B9" w:rsidRPr="001913B9" w:rsidRDefault="001913B9" w:rsidP="001913B9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7FF9C1E7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2B90BC52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6A9563F0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0027D957" w14:textId="77777777" w:rsidR="001913B9" w:rsidRPr="001913B9" w:rsidRDefault="001913B9" w:rsidP="001913B9">
      <w:pPr>
        <w:contextualSpacing/>
        <w:jc w:val="both"/>
      </w:pPr>
      <w:r w:rsidRPr="001913B9">
        <w:rPr>
          <w:sz w:val="28"/>
          <w:szCs w:val="28"/>
        </w:rPr>
        <w:t>Руководитель  _____________      ________________</w:t>
      </w:r>
    </w:p>
    <w:p w14:paraId="13C98858" w14:textId="77777777" w:rsidR="001913B9" w:rsidRPr="001913B9" w:rsidRDefault="001913B9" w:rsidP="001913B9">
      <w:pPr>
        <w:ind w:firstLine="709"/>
        <w:contextualSpacing/>
        <w:jc w:val="both"/>
      </w:pPr>
      <w:r w:rsidRPr="001913B9">
        <w:tab/>
      </w:r>
      <w:r w:rsidRPr="001913B9">
        <w:tab/>
        <w:t>(подпись)</w:t>
      </w:r>
      <w:r w:rsidRPr="001913B9">
        <w:tab/>
      </w:r>
      <w:r w:rsidRPr="001913B9">
        <w:tab/>
        <w:t>(расшифровка подписи)</w:t>
      </w:r>
    </w:p>
    <w:p w14:paraId="3580521E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16DB08F2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«___» __________20___ года</w:t>
      </w:r>
    </w:p>
    <w:p w14:paraId="6BF2F2DE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М.П.</w:t>
      </w:r>
    </w:p>
    <w:p w14:paraId="625C2F60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0592521E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964ED03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0FE57B10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71AEC8A9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954EFE8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2A848281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388F65EE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704637D8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0D9583F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3D1B4F9D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BCA14FF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7294681B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426ABC1C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13BF5205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2DBA471C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E46C6FA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</w:pPr>
    </w:p>
    <w:p w14:paraId="5C4C3B70" w14:textId="77777777" w:rsidR="001913B9" w:rsidRPr="001913B9" w:rsidRDefault="001913B9" w:rsidP="001913B9">
      <w:pPr>
        <w:ind w:firstLine="709"/>
        <w:contextualSpacing/>
        <w:jc w:val="center"/>
        <w:rPr>
          <w:sz w:val="28"/>
          <w:szCs w:val="28"/>
        </w:rPr>
        <w:sectPr w:rsidR="001913B9" w:rsidRPr="001913B9" w:rsidSect="005A518D">
          <w:pgSz w:w="11906" w:h="16838"/>
          <w:pgMar w:top="577" w:right="850" w:bottom="1134" w:left="1701" w:header="0" w:footer="708" w:gutter="0"/>
          <w:cols w:space="708"/>
          <w:docGrid w:linePitch="360"/>
        </w:sectPr>
      </w:pPr>
    </w:p>
    <w:p w14:paraId="739110A0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 xml:space="preserve">Приложение № 4 </w:t>
      </w:r>
    </w:p>
    <w:p w14:paraId="1F37BB45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>к Порядку</w:t>
      </w:r>
    </w:p>
    <w:p w14:paraId="38180455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0C6B088C" w14:textId="77777777" w:rsidR="001913B9" w:rsidRPr="001913B9" w:rsidRDefault="001913B9" w:rsidP="001913B9">
      <w:pPr>
        <w:widowControl w:val="0"/>
        <w:autoSpaceDE w:val="0"/>
        <w:autoSpaceDN w:val="0"/>
        <w:ind w:firstLine="709"/>
        <w:contextualSpacing/>
        <w:jc w:val="center"/>
        <w:rPr>
          <w:rFonts w:eastAsia="Calibri"/>
          <w:sz w:val="28"/>
          <w:szCs w:val="28"/>
        </w:rPr>
      </w:pPr>
      <w:r w:rsidRPr="001913B9">
        <w:rPr>
          <w:rFonts w:eastAsia="Calibri"/>
          <w:sz w:val="28"/>
          <w:szCs w:val="28"/>
        </w:rPr>
        <w:t>Форма справки о фактическом расходовании гранта в форме субсидии в целях финансового обеспечения затрат на реализацию приоритетных направлений социально-ориентированных некоммерческих организаций, территориального общественного самоуправления города Свободного</w:t>
      </w:r>
    </w:p>
    <w:p w14:paraId="0133AA45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</w:p>
    <w:p w14:paraId="3617D084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за период с "___" __________ 20___ года по "___" ____________ 20___ года</w:t>
      </w:r>
    </w:p>
    <w:p w14:paraId="4AA71B51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в соответствии с договором (соглашением) о предоставлении гранта в форме субсидии</w:t>
      </w:r>
    </w:p>
    <w:p w14:paraId="07CFBCAF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от "___" _________ 20___ года № ______</w:t>
      </w:r>
    </w:p>
    <w:p w14:paraId="47863946" w14:textId="77777777" w:rsidR="001913B9" w:rsidRPr="001913B9" w:rsidRDefault="001913B9" w:rsidP="001913B9">
      <w:pPr>
        <w:ind w:firstLine="567"/>
        <w:contextualSpacing/>
        <w:jc w:val="both"/>
        <w:rPr>
          <w:sz w:val="28"/>
          <w:szCs w:val="28"/>
        </w:rPr>
      </w:pPr>
    </w:p>
    <w:p w14:paraId="03501903" w14:textId="77777777" w:rsidR="001913B9" w:rsidRPr="001913B9" w:rsidRDefault="001913B9" w:rsidP="001913B9">
      <w:pPr>
        <w:ind w:firstLine="567"/>
        <w:contextualSpacing/>
        <w:jc w:val="right"/>
        <w:rPr>
          <w:sz w:val="28"/>
          <w:szCs w:val="28"/>
        </w:rPr>
      </w:pPr>
      <w:r w:rsidRPr="001913B9">
        <w:rPr>
          <w:sz w:val="28"/>
          <w:szCs w:val="28"/>
        </w:rPr>
        <w:t>руб.</w:t>
      </w: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438"/>
        <w:gridCol w:w="2662"/>
        <w:gridCol w:w="2016"/>
        <w:gridCol w:w="1685"/>
      </w:tblGrid>
      <w:tr w:rsidR="001913B9" w:rsidRPr="001913B9" w14:paraId="2D0C89BA" w14:textId="77777777" w:rsidTr="005A518D">
        <w:trPr>
          <w:trHeight w:val="813"/>
        </w:trPr>
        <w:tc>
          <w:tcPr>
            <w:tcW w:w="647" w:type="dxa"/>
            <w:vAlign w:val="center"/>
          </w:tcPr>
          <w:p w14:paraId="32DC2EC1" w14:textId="77777777" w:rsidR="001913B9" w:rsidRPr="001913B9" w:rsidRDefault="001913B9" w:rsidP="001913B9">
            <w:pPr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№</w:t>
            </w:r>
          </w:p>
          <w:p w14:paraId="43FA7177" w14:textId="77777777" w:rsidR="001913B9" w:rsidRPr="001913B9" w:rsidRDefault="001913B9" w:rsidP="001913B9">
            <w:pPr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п/п</w:t>
            </w:r>
          </w:p>
        </w:tc>
        <w:tc>
          <w:tcPr>
            <w:tcW w:w="2438" w:type="dxa"/>
            <w:vAlign w:val="center"/>
          </w:tcPr>
          <w:p w14:paraId="79DFBA6B" w14:textId="77777777" w:rsidR="001913B9" w:rsidRPr="001913B9" w:rsidRDefault="001913B9" w:rsidP="001913B9">
            <w:pPr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Вид гранта в форме субсидии </w:t>
            </w:r>
          </w:p>
          <w:p w14:paraId="16FF930F" w14:textId="77777777" w:rsidR="001913B9" w:rsidRPr="001913B9" w:rsidRDefault="001913B9" w:rsidP="001913B9">
            <w:pPr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(по целям предоставления)</w:t>
            </w:r>
          </w:p>
        </w:tc>
        <w:tc>
          <w:tcPr>
            <w:tcW w:w="2662" w:type="dxa"/>
            <w:vAlign w:val="center"/>
          </w:tcPr>
          <w:p w14:paraId="65B96769" w14:textId="77777777" w:rsidR="001913B9" w:rsidRPr="001913B9" w:rsidRDefault="001913B9" w:rsidP="001913B9">
            <w:pPr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Размер, предоставленного гранта в форме субсидии</w:t>
            </w:r>
          </w:p>
        </w:tc>
        <w:tc>
          <w:tcPr>
            <w:tcW w:w="2016" w:type="dxa"/>
            <w:vAlign w:val="center"/>
          </w:tcPr>
          <w:p w14:paraId="14C1137E" w14:textId="77777777" w:rsidR="001913B9" w:rsidRPr="001913B9" w:rsidRDefault="001913B9" w:rsidP="001913B9">
            <w:pPr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Остаток неиспользованных грантов в форме субсидии</w:t>
            </w:r>
          </w:p>
        </w:tc>
        <w:tc>
          <w:tcPr>
            <w:tcW w:w="1685" w:type="dxa"/>
            <w:vAlign w:val="center"/>
          </w:tcPr>
          <w:p w14:paraId="4E159546" w14:textId="77777777" w:rsidR="001913B9" w:rsidRPr="001913B9" w:rsidRDefault="001913B9" w:rsidP="001913B9">
            <w:pPr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Примечание</w:t>
            </w:r>
          </w:p>
        </w:tc>
      </w:tr>
      <w:tr w:rsidR="001913B9" w:rsidRPr="001913B9" w14:paraId="317EBAF9" w14:textId="77777777" w:rsidTr="005A518D">
        <w:tc>
          <w:tcPr>
            <w:tcW w:w="647" w:type="dxa"/>
            <w:vAlign w:val="center"/>
          </w:tcPr>
          <w:p w14:paraId="550C829B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</w:t>
            </w:r>
          </w:p>
        </w:tc>
        <w:tc>
          <w:tcPr>
            <w:tcW w:w="2438" w:type="dxa"/>
            <w:vAlign w:val="center"/>
          </w:tcPr>
          <w:p w14:paraId="5BFB4C93" w14:textId="77777777" w:rsidR="001913B9" w:rsidRPr="001913B9" w:rsidRDefault="001913B9" w:rsidP="001913B9">
            <w:pPr>
              <w:ind w:firstLine="567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2</w:t>
            </w:r>
          </w:p>
        </w:tc>
        <w:tc>
          <w:tcPr>
            <w:tcW w:w="2662" w:type="dxa"/>
            <w:vAlign w:val="center"/>
          </w:tcPr>
          <w:p w14:paraId="52B57C31" w14:textId="77777777" w:rsidR="001913B9" w:rsidRPr="001913B9" w:rsidRDefault="001913B9" w:rsidP="001913B9">
            <w:pPr>
              <w:ind w:firstLine="567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3</w:t>
            </w:r>
          </w:p>
        </w:tc>
        <w:tc>
          <w:tcPr>
            <w:tcW w:w="2016" w:type="dxa"/>
            <w:vAlign w:val="center"/>
          </w:tcPr>
          <w:p w14:paraId="176A4702" w14:textId="77777777" w:rsidR="001913B9" w:rsidRPr="001913B9" w:rsidRDefault="001913B9" w:rsidP="001913B9">
            <w:pPr>
              <w:ind w:firstLine="567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4</w:t>
            </w:r>
          </w:p>
        </w:tc>
        <w:tc>
          <w:tcPr>
            <w:tcW w:w="1685" w:type="dxa"/>
            <w:vAlign w:val="center"/>
          </w:tcPr>
          <w:p w14:paraId="6332DE15" w14:textId="77777777" w:rsidR="001913B9" w:rsidRPr="001913B9" w:rsidRDefault="001913B9" w:rsidP="001913B9">
            <w:pPr>
              <w:ind w:firstLine="567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5</w:t>
            </w:r>
          </w:p>
        </w:tc>
      </w:tr>
      <w:tr w:rsidR="001913B9" w:rsidRPr="001913B9" w14:paraId="7B43DD08" w14:textId="77777777" w:rsidTr="005A518D">
        <w:tc>
          <w:tcPr>
            <w:tcW w:w="647" w:type="dxa"/>
            <w:vAlign w:val="center"/>
          </w:tcPr>
          <w:p w14:paraId="65D7B926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438" w:type="dxa"/>
            <w:vAlign w:val="center"/>
          </w:tcPr>
          <w:p w14:paraId="1FE6C6B7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662" w:type="dxa"/>
            <w:vAlign w:val="center"/>
          </w:tcPr>
          <w:p w14:paraId="73622123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016" w:type="dxa"/>
            <w:vAlign w:val="center"/>
          </w:tcPr>
          <w:p w14:paraId="169E2092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1685" w:type="dxa"/>
            <w:vAlign w:val="center"/>
          </w:tcPr>
          <w:p w14:paraId="4B544765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</w:tr>
      <w:tr w:rsidR="001913B9" w:rsidRPr="001913B9" w14:paraId="5768986D" w14:textId="77777777" w:rsidTr="005A518D">
        <w:tc>
          <w:tcPr>
            <w:tcW w:w="647" w:type="dxa"/>
            <w:vAlign w:val="center"/>
          </w:tcPr>
          <w:p w14:paraId="758378F5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438" w:type="dxa"/>
            <w:vAlign w:val="center"/>
          </w:tcPr>
          <w:p w14:paraId="4FC4555A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662" w:type="dxa"/>
            <w:vAlign w:val="center"/>
          </w:tcPr>
          <w:p w14:paraId="3A0B2B66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016" w:type="dxa"/>
            <w:vAlign w:val="center"/>
          </w:tcPr>
          <w:p w14:paraId="598CA964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1685" w:type="dxa"/>
            <w:vAlign w:val="center"/>
          </w:tcPr>
          <w:p w14:paraId="044B4A28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</w:tr>
      <w:tr w:rsidR="001913B9" w:rsidRPr="001913B9" w14:paraId="60CBDE56" w14:textId="77777777" w:rsidTr="005A518D">
        <w:tc>
          <w:tcPr>
            <w:tcW w:w="3085" w:type="dxa"/>
            <w:gridSpan w:val="2"/>
            <w:vAlign w:val="center"/>
          </w:tcPr>
          <w:p w14:paraId="62AC7AC4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Итого:</w:t>
            </w:r>
          </w:p>
        </w:tc>
        <w:tc>
          <w:tcPr>
            <w:tcW w:w="2662" w:type="dxa"/>
            <w:vAlign w:val="center"/>
          </w:tcPr>
          <w:p w14:paraId="0DEEA3FF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2016" w:type="dxa"/>
            <w:vAlign w:val="center"/>
          </w:tcPr>
          <w:p w14:paraId="17162B9B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  <w:tc>
          <w:tcPr>
            <w:tcW w:w="1685" w:type="dxa"/>
            <w:vAlign w:val="center"/>
          </w:tcPr>
          <w:p w14:paraId="4893951A" w14:textId="77777777" w:rsidR="001913B9" w:rsidRPr="001913B9" w:rsidRDefault="001913B9" w:rsidP="001913B9">
            <w:pPr>
              <w:ind w:firstLine="567"/>
              <w:contextualSpacing/>
              <w:rPr>
                <w:sz w:val="26"/>
                <w:szCs w:val="26"/>
              </w:rPr>
            </w:pPr>
          </w:p>
        </w:tc>
      </w:tr>
    </w:tbl>
    <w:p w14:paraId="081D658F" w14:textId="77777777" w:rsidR="001913B9" w:rsidRPr="001913B9" w:rsidRDefault="001913B9" w:rsidP="001913B9">
      <w:pPr>
        <w:ind w:firstLine="567"/>
        <w:contextualSpacing/>
        <w:jc w:val="both"/>
        <w:rPr>
          <w:sz w:val="28"/>
          <w:szCs w:val="28"/>
        </w:rPr>
      </w:pPr>
    </w:p>
    <w:p w14:paraId="6ACDCA08" w14:textId="77777777" w:rsidR="001913B9" w:rsidRPr="001913B9" w:rsidRDefault="001913B9" w:rsidP="00191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"___" __________ 20___ года</w:t>
      </w:r>
    </w:p>
    <w:p w14:paraId="73CC7FC0" w14:textId="77777777" w:rsidR="001913B9" w:rsidRPr="001913B9" w:rsidRDefault="001913B9" w:rsidP="00191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</w:p>
    <w:p w14:paraId="074DE9DB" w14:textId="77777777" w:rsidR="001913B9" w:rsidRPr="001913B9" w:rsidRDefault="001913B9" w:rsidP="001913B9">
      <w:pPr>
        <w:contextualSpacing/>
        <w:rPr>
          <w:sz w:val="28"/>
          <w:szCs w:val="28"/>
        </w:rPr>
      </w:pPr>
    </w:p>
    <w:p w14:paraId="531128D6" w14:textId="77777777" w:rsidR="001913B9" w:rsidRPr="001913B9" w:rsidRDefault="001913B9" w:rsidP="001913B9">
      <w:pPr>
        <w:contextualSpacing/>
        <w:rPr>
          <w:sz w:val="28"/>
          <w:szCs w:val="28"/>
        </w:rPr>
      </w:pPr>
      <w:r w:rsidRPr="001913B9">
        <w:rPr>
          <w:sz w:val="28"/>
          <w:szCs w:val="28"/>
        </w:rPr>
        <w:t>Получатель гранта в форме субсидии</w:t>
      </w:r>
    </w:p>
    <w:p w14:paraId="54586F02" w14:textId="77777777" w:rsidR="001913B9" w:rsidRPr="001913B9" w:rsidRDefault="001913B9" w:rsidP="001913B9">
      <w:pPr>
        <w:contextualSpacing/>
        <w:jc w:val="both"/>
      </w:pPr>
      <w:r w:rsidRPr="001913B9">
        <w:rPr>
          <w:sz w:val="28"/>
          <w:szCs w:val="28"/>
        </w:rPr>
        <w:t>_____________   ________________</w:t>
      </w:r>
    </w:p>
    <w:p w14:paraId="5FA794B0" w14:textId="77777777" w:rsidR="001913B9" w:rsidRPr="001913B9" w:rsidRDefault="001913B9" w:rsidP="001913B9">
      <w:pPr>
        <w:contextualSpacing/>
        <w:jc w:val="both"/>
      </w:pPr>
      <w:r w:rsidRPr="001913B9">
        <w:tab/>
        <w:t>(подпись)</w:t>
      </w:r>
      <w:r w:rsidRPr="001913B9">
        <w:tab/>
        <w:t>(расшифровка подписи)</w:t>
      </w:r>
    </w:p>
    <w:p w14:paraId="3B001288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0CD3C925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«___» __________20___ года</w:t>
      </w:r>
    </w:p>
    <w:p w14:paraId="33D84CD6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М.П.</w:t>
      </w:r>
    </w:p>
    <w:p w14:paraId="0C0870A8" w14:textId="77777777" w:rsidR="001913B9" w:rsidRPr="001913B9" w:rsidRDefault="001913B9" w:rsidP="001913B9">
      <w:pPr>
        <w:contextualSpacing/>
        <w:rPr>
          <w:sz w:val="28"/>
          <w:szCs w:val="28"/>
        </w:rPr>
      </w:pPr>
    </w:p>
    <w:p w14:paraId="3AD69860" w14:textId="77777777" w:rsidR="001913B9" w:rsidRPr="001913B9" w:rsidRDefault="001913B9" w:rsidP="001913B9">
      <w:pPr>
        <w:contextualSpacing/>
        <w:rPr>
          <w:sz w:val="28"/>
          <w:szCs w:val="28"/>
        </w:rPr>
      </w:pPr>
    </w:p>
    <w:p w14:paraId="55A06F51" w14:textId="77777777" w:rsidR="001913B9" w:rsidRPr="001913B9" w:rsidRDefault="001913B9" w:rsidP="001913B9">
      <w:pPr>
        <w:contextualSpacing/>
        <w:rPr>
          <w:sz w:val="28"/>
          <w:szCs w:val="28"/>
        </w:rPr>
      </w:pPr>
      <w:r w:rsidRPr="001913B9">
        <w:rPr>
          <w:sz w:val="28"/>
          <w:szCs w:val="28"/>
        </w:rPr>
        <w:t>Ф.И.О. и номер</w:t>
      </w:r>
    </w:p>
    <w:p w14:paraId="06DB6B78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t>телефона исполнителя</w:t>
      </w:r>
    </w:p>
    <w:p w14:paraId="2AB6836E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</w:p>
    <w:p w14:paraId="36DCEC93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</w:rPr>
        <w:br w:type="page"/>
      </w:r>
    </w:p>
    <w:p w14:paraId="546CA688" w14:textId="77777777" w:rsidR="001913B9" w:rsidRPr="001913B9" w:rsidRDefault="001913B9" w:rsidP="001913B9">
      <w:pPr>
        <w:contextualSpacing/>
        <w:jc w:val="right"/>
      </w:pPr>
      <w:r w:rsidRPr="001913B9">
        <w:t xml:space="preserve">Приложение № 5 </w:t>
      </w:r>
    </w:p>
    <w:p w14:paraId="673D9528" w14:textId="77777777" w:rsidR="001913B9" w:rsidRPr="001913B9" w:rsidRDefault="001913B9" w:rsidP="001913B9">
      <w:pPr>
        <w:contextualSpacing/>
        <w:jc w:val="right"/>
      </w:pPr>
      <w:r w:rsidRPr="001913B9">
        <w:t>к Порядку</w:t>
      </w:r>
    </w:p>
    <w:p w14:paraId="409012FF" w14:textId="77777777" w:rsidR="001913B9" w:rsidRPr="001913B9" w:rsidRDefault="001913B9" w:rsidP="001913B9">
      <w:pPr>
        <w:contextualSpacing/>
        <w:jc w:val="right"/>
      </w:pPr>
    </w:p>
    <w:p w14:paraId="723596F4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ФИНАНСОВЫЙ ОТЧЕТ</w:t>
      </w:r>
    </w:p>
    <w:p w14:paraId="0CECF213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790F77E0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Соглашение № ____ от «___» __________ 20___ г. о выделении гранта в форме субсидии на реализацию проекта ____________________________________________</w:t>
      </w:r>
    </w:p>
    <w:p w14:paraId="6176B652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</w:p>
    <w:p w14:paraId="223D6200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Наименование организации _____________________________________</w:t>
      </w:r>
    </w:p>
    <w:p w14:paraId="27E5574B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</w:pPr>
    </w:p>
    <w:p w14:paraId="2452A20D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</w:pPr>
    </w:p>
    <w:p w14:paraId="111FA358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right"/>
      </w:pPr>
      <w:r w:rsidRPr="001913B9">
        <w:t>Таблица 1</w:t>
      </w:r>
    </w:p>
    <w:p w14:paraId="05CA198D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</w:pPr>
      <w:r w:rsidRPr="001913B9">
        <w:t xml:space="preserve">Реестр расходов средств городского бюджета  </w:t>
      </w:r>
    </w:p>
    <w:p w14:paraId="3542DAA4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195"/>
        <w:gridCol w:w="2992"/>
        <w:gridCol w:w="1215"/>
        <w:gridCol w:w="1080"/>
        <w:gridCol w:w="1632"/>
      </w:tblGrid>
      <w:tr w:rsidR="001913B9" w:rsidRPr="001913B9" w14:paraId="73BCD08B" w14:textId="77777777" w:rsidTr="005A518D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A83B1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 xml:space="preserve">N  </w:t>
            </w:r>
            <w:r w:rsidRPr="001913B9">
              <w:br/>
              <w:t>п/п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B0D65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 xml:space="preserve">Дата  </w:t>
            </w:r>
            <w:r w:rsidRPr="001913B9">
              <w:br/>
              <w:t>платежа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DAB58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>Наименование (получатель</w:t>
            </w:r>
            <w:r w:rsidRPr="001913B9">
              <w:br/>
              <w:t>платежа/мероприятие)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305A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 xml:space="preserve">Статья </w:t>
            </w:r>
            <w:r w:rsidRPr="001913B9">
              <w:br/>
              <w:t>сметы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D3B86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>Сумма в</w:t>
            </w:r>
            <w:r w:rsidRPr="001913B9">
              <w:br/>
              <w:t>рублях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16BAF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</w:pPr>
            <w:r w:rsidRPr="001913B9">
              <w:t xml:space="preserve">№    </w:t>
            </w:r>
            <w:r w:rsidRPr="001913B9">
              <w:br/>
              <w:t>квитанции (иного документа)</w:t>
            </w:r>
          </w:p>
        </w:tc>
      </w:tr>
      <w:tr w:rsidR="001913B9" w:rsidRPr="001913B9" w14:paraId="65F69B13" w14:textId="77777777" w:rsidTr="005A518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58A3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2DA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EBC3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6E62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7793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114E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</w:tr>
      <w:tr w:rsidR="001913B9" w:rsidRPr="001913B9" w14:paraId="765BC59E" w14:textId="77777777" w:rsidTr="005A518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81B85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486A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F47A7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C356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82C6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BB92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</w:tr>
      <w:tr w:rsidR="001913B9" w:rsidRPr="001913B9" w14:paraId="4547460F" w14:textId="77777777" w:rsidTr="005A518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9292C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D50AF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F8E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69482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152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F993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</w:tr>
      <w:tr w:rsidR="001913B9" w:rsidRPr="001913B9" w14:paraId="024EF19E" w14:textId="77777777" w:rsidTr="005A518D">
        <w:trPr>
          <w:cantSplit/>
          <w:trHeight w:val="240"/>
        </w:trPr>
        <w:tc>
          <w:tcPr>
            <w:tcW w:w="6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7621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  <w:r w:rsidRPr="001913B9">
              <w:t xml:space="preserve">ИТОГО по статье: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BB12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8AF04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</w:tr>
      <w:tr w:rsidR="001913B9" w:rsidRPr="001913B9" w14:paraId="234AE562" w14:textId="77777777" w:rsidTr="005A518D">
        <w:trPr>
          <w:cantSplit/>
          <w:trHeight w:val="240"/>
        </w:trPr>
        <w:tc>
          <w:tcPr>
            <w:tcW w:w="6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E09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  <w:r w:rsidRPr="001913B9">
              <w:t xml:space="preserve">Общая сумма: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0B2F1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921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</w:p>
        </w:tc>
      </w:tr>
    </w:tbl>
    <w:p w14:paraId="0B4EB6B3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right"/>
      </w:pPr>
    </w:p>
    <w:p w14:paraId="65C39930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right"/>
      </w:pPr>
      <w:r w:rsidRPr="001913B9">
        <w:t>Таблица 2</w:t>
      </w:r>
    </w:p>
    <w:p w14:paraId="1BD8AE11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</w:pPr>
      <w:r w:rsidRPr="001913B9">
        <w:t>Соответствие сметы расходов реальным затратам</w:t>
      </w:r>
    </w:p>
    <w:p w14:paraId="629A7DAB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351"/>
        <w:gridCol w:w="6500"/>
      </w:tblGrid>
      <w:tr w:rsidR="001913B9" w:rsidRPr="001913B9" w14:paraId="3B5E9199" w14:textId="77777777" w:rsidTr="005A518D">
        <w:trPr>
          <w:cantSplit/>
          <w:trHeight w:val="104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D3EB80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Статьи </w:t>
            </w:r>
            <w:r w:rsidRPr="001913B9">
              <w:rPr>
                <w:sz w:val="26"/>
                <w:szCs w:val="26"/>
              </w:rPr>
              <w:br/>
              <w:t>сметы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FE7A4B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Полная </w:t>
            </w:r>
            <w:r w:rsidRPr="001913B9">
              <w:rPr>
                <w:sz w:val="26"/>
                <w:szCs w:val="26"/>
              </w:rPr>
              <w:br/>
              <w:t xml:space="preserve">смета  </w:t>
            </w:r>
            <w:r w:rsidRPr="001913B9">
              <w:rPr>
                <w:sz w:val="26"/>
                <w:szCs w:val="26"/>
              </w:rPr>
              <w:br/>
              <w:t>проекта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A6858F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Текущие расходы за отчетный период средств,   </w:t>
            </w:r>
            <w:r w:rsidRPr="001913B9">
              <w:rPr>
                <w:sz w:val="26"/>
                <w:szCs w:val="26"/>
              </w:rPr>
              <w:br/>
              <w:t>полученных из городского бюджета</w:t>
            </w:r>
          </w:p>
        </w:tc>
      </w:tr>
      <w:tr w:rsidR="001913B9" w:rsidRPr="001913B9" w14:paraId="19F78E31" w14:textId="77777777" w:rsidTr="005A518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5B79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EFF8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F415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1913B9" w:rsidRPr="001913B9" w14:paraId="06D71EE0" w14:textId="77777777" w:rsidTr="005A518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A8FE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0526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335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</w:tr>
      <w:tr w:rsidR="001913B9" w:rsidRPr="001913B9" w14:paraId="3B071384" w14:textId="77777777" w:rsidTr="005A518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31AD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</w:pPr>
            <w:r w:rsidRPr="001913B9">
              <w:t xml:space="preserve">ИТОГО: 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6A17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E467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</w:tr>
    </w:tbl>
    <w:p w14:paraId="19848F77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2025"/>
        <w:gridCol w:w="2496"/>
      </w:tblGrid>
      <w:tr w:rsidR="001913B9" w:rsidRPr="001913B9" w14:paraId="1D5C8945" w14:textId="77777777" w:rsidTr="005A518D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79E9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Ф.И.О. руководителя организации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388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подпись       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B619C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печать          </w:t>
            </w:r>
          </w:p>
        </w:tc>
      </w:tr>
      <w:tr w:rsidR="001913B9" w:rsidRPr="001913B9" w14:paraId="69AF0F1A" w14:textId="77777777" w:rsidTr="005A518D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AEF9E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Ф.И.О. бухгалтера проекта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21D0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подпись       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92937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печать          </w:t>
            </w:r>
          </w:p>
        </w:tc>
      </w:tr>
    </w:tbl>
    <w:p w14:paraId="7BE33667" w14:textId="77777777" w:rsidR="001913B9" w:rsidRPr="001913B9" w:rsidRDefault="001913B9" w:rsidP="001913B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</w:p>
    <w:p w14:paraId="56AB0514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1913B9">
        <w:rPr>
          <w:sz w:val="26"/>
          <w:szCs w:val="26"/>
        </w:rPr>
        <w:t>Описательный отчет о выполнении проекта</w:t>
      </w:r>
    </w:p>
    <w:p w14:paraId="79EEAD40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54795A0C" w14:textId="77777777" w:rsidR="001913B9" w:rsidRPr="001913B9" w:rsidRDefault="001913B9" w:rsidP="001913B9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1913B9">
        <w:rPr>
          <w:sz w:val="26"/>
          <w:szCs w:val="26"/>
        </w:rPr>
        <w:t>Соглашение № ___ от «___» __________ 200___ г. о выделении субсидии</w:t>
      </w:r>
    </w:p>
    <w:p w14:paraId="4E806A7B" w14:textId="77777777" w:rsidR="001913B9" w:rsidRPr="001913B9" w:rsidRDefault="001913B9" w:rsidP="001913B9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1913B9">
        <w:rPr>
          <w:sz w:val="26"/>
          <w:szCs w:val="26"/>
        </w:rPr>
        <w:t>на реализацию проекта ________________________________________</w:t>
      </w:r>
    </w:p>
    <w:p w14:paraId="2F81CEA5" w14:textId="77777777" w:rsidR="001913B9" w:rsidRPr="001913B9" w:rsidRDefault="001913B9" w:rsidP="001913B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21E1613E" w14:textId="77777777" w:rsidR="001913B9" w:rsidRPr="001913B9" w:rsidRDefault="001913B9" w:rsidP="001913B9">
      <w:pPr>
        <w:autoSpaceDE w:val="0"/>
        <w:autoSpaceDN w:val="0"/>
        <w:adjustRightInd w:val="0"/>
        <w:contextualSpacing/>
      </w:pPr>
      <w:r w:rsidRPr="001913B9">
        <w:rPr>
          <w:sz w:val="26"/>
          <w:szCs w:val="26"/>
        </w:rPr>
        <w:t>Наименование организации</w:t>
      </w:r>
      <w:r w:rsidRPr="001913B9">
        <w:t xml:space="preserve"> _____________________________________</w:t>
      </w:r>
    </w:p>
    <w:p w14:paraId="5E5C3E12" w14:textId="77777777" w:rsidR="001913B9" w:rsidRPr="001913B9" w:rsidRDefault="001913B9" w:rsidP="001913B9">
      <w:pPr>
        <w:autoSpaceDE w:val="0"/>
        <w:autoSpaceDN w:val="0"/>
        <w:adjustRightInd w:val="0"/>
        <w:contextualSpacing/>
      </w:pPr>
    </w:p>
    <w:p w14:paraId="13C61B5F" w14:textId="77777777" w:rsidR="001913B9" w:rsidRPr="001913B9" w:rsidRDefault="001913B9" w:rsidP="001913B9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1913B9">
        <w:rPr>
          <w:sz w:val="26"/>
          <w:szCs w:val="26"/>
        </w:rPr>
        <w:t>Контактная информация: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4050"/>
      </w:tblGrid>
      <w:tr w:rsidR="001913B9" w:rsidRPr="001913B9" w14:paraId="351FF7D4" w14:textId="77777777" w:rsidTr="005A518D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D564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Ф.И.О. руководителя организации: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B3AE9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Ф.И.О. руководителя проекта: </w:t>
            </w:r>
          </w:p>
        </w:tc>
      </w:tr>
      <w:tr w:rsidR="001913B9" w:rsidRPr="001913B9" w14:paraId="1338B642" w14:textId="77777777" w:rsidTr="005A518D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4B2C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Телефон руководителя организации: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9194" w14:textId="77777777" w:rsidR="001913B9" w:rsidRPr="001913B9" w:rsidRDefault="001913B9" w:rsidP="001913B9">
            <w:pPr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Телефон руководителя проекта:</w:t>
            </w:r>
          </w:p>
        </w:tc>
      </w:tr>
    </w:tbl>
    <w:p w14:paraId="01B4AD24" w14:textId="77777777" w:rsidR="001913B9" w:rsidRPr="001913B9" w:rsidRDefault="001913B9" w:rsidP="001913B9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СОДЕРЖАНИЕ ОТЧЕТА</w:t>
      </w:r>
    </w:p>
    <w:p w14:paraId="0B62E32C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center"/>
        <w:rPr>
          <w:sz w:val="26"/>
          <w:szCs w:val="26"/>
        </w:rPr>
      </w:pPr>
    </w:p>
    <w:p w14:paraId="6BB1BF17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1. Краткое описание мероприятий, которые были проведены в ходе реализации проекта.</w:t>
      </w:r>
    </w:p>
    <w:p w14:paraId="1CFCB75B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2. Описание основных достижений проекта.</w:t>
      </w:r>
    </w:p>
    <w:p w14:paraId="2612D8E1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3. Сравнение достигнутых результатов с запланированными.</w:t>
      </w:r>
    </w:p>
    <w:p w14:paraId="3C16F9C5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878BFB9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К отчету необходимо приложить:</w:t>
      </w:r>
    </w:p>
    <w:p w14:paraId="2B600F26" w14:textId="77777777" w:rsidR="001913B9" w:rsidRPr="001913B9" w:rsidRDefault="001913B9" w:rsidP="001913B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13B9">
        <w:rPr>
          <w:sz w:val="26"/>
          <w:szCs w:val="26"/>
        </w:rPr>
        <w:t>Соответствующие финансовые документы (чек или квитанция или расходный ордер, оформленные в установленном порядке)</w:t>
      </w:r>
    </w:p>
    <w:p w14:paraId="1F31F0B6" w14:textId="77777777" w:rsidR="001913B9" w:rsidRPr="001913B9" w:rsidRDefault="001913B9" w:rsidP="001913B9">
      <w:pPr>
        <w:contextualSpacing/>
      </w:pPr>
    </w:p>
    <w:p w14:paraId="59EC29AB" w14:textId="77777777" w:rsidR="001913B9" w:rsidRPr="001913B9" w:rsidRDefault="001913B9" w:rsidP="001913B9">
      <w:pPr>
        <w:contextualSpacing/>
      </w:pPr>
    </w:p>
    <w:p w14:paraId="54075DC3" w14:textId="77777777" w:rsidR="001913B9" w:rsidRPr="001913B9" w:rsidRDefault="001913B9" w:rsidP="001913B9">
      <w:pPr>
        <w:contextualSpacing/>
      </w:pPr>
    </w:p>
    <w:p w14:paraId="39A4D71C" w14:textId="77777777" w:rsidR="001913B9" w:rsidRPr="001913B9" w:rsidRDefault="001913B9" w:rsidP="001913B9">
      <w:pPr>
        <w:contextualSpacing/>
      </w:pPr>
    </w:p>
    <w:p w14:paraId="03DD1BC7" w14:textId="77777777" w:rsidR="001913B9" w:rsidRPr="001913B9" w:rsidRDefault="001913B9" w:rsidP="001913B9">
      <w:pPr>
        <w:contextualSpacing/>
      </w:pPr>
      <w:r w:rsidRPr="001913B9">
        <w:t>Руководитель________________________</w:t>
      </w:r>
    </w:p>
    <w:p w14:paraId="547F4329" w14:textId="77777777" w:rsidR="001913B9" w:rsidRPr="001913B9" w:rsidRDefault="001913B9" w:rsidP="001913B9">
      <w:pPr>
        <w:contextualSpacing/>
      </w:pPr>
      <w:r w:rsidRPr="001913B9">
        <w:t>Главный бухгалтер __________________</w:t>
      </w:r>
    </w:p>
    <w:p w14:paraId="314059A2" w14:textId="77777777" w:rsidR="001913B9" w:rsidRPr="001913B9" w:rsidRDefault="001913B9" w:rsidP="001913B9">
      <w:pPr>
        <w:contextualSpacing/>
      </w:pPr>
      <w:r w:rsidRPr="001913B9">
        <w:t>М.П.</w:t>
      </w:r>
    </w:p>
    <w:p w14:paraId="0CBB583F" w14:textId="77777777" w:rsidR="001913B9" w:rsidRPr="001913B9" w:rsidRDefault="001913B9" w:rsidP="001913B9">
      <w:pPr>
        <w:contextualSpacing/>
      </w:pPr>
    </w:p>
    <w:p w14:paraId="0A352BCD" w14:textId="77777777" w:rsidR="001913B9" w:rsidRPr="001913B9" w:rsidRDefault="001913B9" w:rsidP="001913B9">
      <w:pPr>
        <w:contextualSpacing/>
        <w:jc w:val="both"/>
      </w:pPr>
      <w:r w:rsidRPr="001913B9">
        <w:br w:type="page"/>
      </w:r>
    </w:p>
    <w:p w14:paraId="34DE12D1" w14:textId="77777777" w:rsidR="001913B9" w:rsidRPr="001913B9" w:rsidRDefault="001913B9" w:rsidP="001913B9">
      <w:pPr>
        <w:contextualSpacing/>
      </w:pPr>
    </w:p>
    <w:p w14:paraId="4684B05F" w14:textId="77777777" w:rsidR="001913B9" w:rsidRPr="001913B9" w:rsidRDefault="001913B9" w:rsidP="001913B9">
      <w:pPr>
        <w:ind w:firstLine="709"/>
        <w:contextualSpacing/>
        <w:jc w:val="right"/>
      </w:pPr>
      <w:bookmarkStart w:id="7" w:name="P816"/>
      <w:bookmarkEnd w:id="7"/>
      <w:r w:rsidRPr="001913B9">
        <w:t>Приложение № 6</w:t>
      </w:r>
    </w:p>
    <w:p w14:paraId="6B6EFB2F" w14:textId="77777777" w:rsidR="001913B9" w:rsidRPr="001913B9" w:rsidRDefault="001913B9" w:rsidP="001913B9">
      <w:pPr>
        <w:ind w:firstLine="709"/>
        <w:contextualSpacing/>
        <w:jc w:val="right"/>
      </w:pPr>
      <w:r w:rsidRPr="001913B9">
        <w:t>к Порядку</w:t>
      </w:r>
    </w:p>
    <w:p w14:paraId="1BA72FA4" w14:textId="77777777" w:rsidR="001913B9" w:rsidRPr="001913B9" w:rsidRDefault="001913B9" w:rsidP="001913B9">
      <w:pPr>
        <w:ind w:firstLine="709"/>
        <w:contextualSpacing/>
        <w:jc w:val="both"/>
        <w:rPr>
          <w:sz w:val="28"/>
          <w:szCs w:val="28"/>
        </w:rPr>
      </w:pPr>
    </w:p>
    <w:p w14:paraId="77DB59E7" w14:textId="77777777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СОСТАВ</w:t>
      </w:r>
    </w:p>
    <w:p w14:paraId="3514DD04" w14:textId="1E2B6A48" w:rsidR="001913B9" w:rsidRPr="001913B9" w:rsidRDefault="001913B9" w:rsidP="001913B9">
      <w:pPr>
        <w:contextualSpacing/>
        <w:jc w:val="center"/>
        <w:rPr>
          <w:sz w:val="28"/>
          <w:szCs w:val="28"/>
        </w:rPr>
      </w:pPr>
      <w:r w:rsidRPr="001913B9">
        <w:rPr>
          <w:sz w:val="28"/>
          <w:szCs w:val="28"/>
        </w:rPr>
        <w:t>конкурсной комиссии по проведению конкурса предоставления гранта в форме субсидии в целях финансового обеспечения затрат на реализацию приоритетных направлений</w:t>
      </w:r>
      <w:r w:rsidR="00C5219A">
        <w:rPr>
          <w:sz w:val="28"/>
          <w:szCs w:val="28"/>
        </w:rPr>
        <w:t xml:space="preserve"> </w:t>
      </w:r>
      <w:r w:rsidRPr="001913B9">
        <w:rPr>
          <w:sz w:val="28"/>
          <w:szCs w:val="28"/>
        </w:rPr>
        <w:t>социально-ориентированных некоммерческих организаций</w:t>
      </w:r>
      <w:r w:rsidR="00D731DC">
        <w:rPr>
          <w:sz w:val="28"/>
          <w:szCs w:val="28"/>
        </w:rPr>
        <w:t xml:space="preserve"> </w:t>
      </w:r>
      <w:r w:rsidRPr="001913B9">
        <w:rPr>
          <w:sz w:val="28"/>
          <w:szCs w:val="28"/>
        </w:rPr>
        <w:t>города Свободного</w:t>
      </w:r>
    </w:p>
    <w:p w14:paraId="7C6FC415" w14:textId="77777777" w:rsidR="001913B9" w:rsidRPr="001913B9" w:rsidRDefault="001913B9" w:rsidP="001913B9">
      <w:pPr>
        <w:contextualSpacing/>
        <w:jc w:val="both"/>
        <w:rPr>
          <w:sz w:val="28"/>
          <w:szCs w:val="28"/>
        </w:rPr>
      </w:pPr>
      <w:r w:rsidRPr="001913B9">
        <w:rPr>
          <w:sz w:val="28"/>
          <w:szCs w:val="28"/>
          <w:u w:val="single"/>
        </w:rPr>
        <w:t>Председатель комиссии</w:t>
      </w:r>
      <w:r w:rsidRPr="001913B9">
        <w:rPr>
          <w:sz w:val="28"/>
          <w:szCs w:val="28"/>
        </w:rPr>
        <w:t>:</w:t>
      </w:r>
    </w:p>
    <w:p w14:paraId="33AA3F08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Овчаренко Олег Иванович</w:t>
      </w:r>
      <w:r w:rsidRPr="00D24851">
        <w:rPr>
          <w:sz w:val="28"/>
          <w:szCs w:val="28"/>
        </w:rPr>
        <w:t xml:space="preserve"> – первый заместитель главы администрации города по обеспечению развития местного самоуправления;</w:t>
      </w:r>
    </w:p>
    <w:p w14:paraId="2540F54B" w14:textId="77777777" w:rsidR="00C5219A" w:rsidRPr="00D24851" w:rsidRDefault="00C5219A" w:rsidP="00C5219A">
      <w:pPr>
        <w:jc w:val="both"/>
        <w:rPr>
          <w:sz w:val="28"/>
          <w:szCs w:val="28"/>
          <w:u w:val="single"/>
        </w:rPr>
      </w:pPr>
      <w:r w:rsidRPr="00D24851">
        <w:rPr>
          <w:sz w:val="28"/>
          <w:szCs w:val="28"/>
          <w:u w:val="single"/>
        </w:rPr>
        <w:t>Заместитель председателя комиссии:</w:t>
      </w:r>
    </w:p>
    <w:p w14:paraId="480EFA7D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Гайлеш Елена Юрьевна</w:t>
      </w:r>
      <w:r w:rsidRPr="00D24851">
        <w:rPr>
          <w:sz w:val="28"/>
          <w:szCs w:val="28"/>
        </w:rPr>
        <w:t xml:space="preserve"> –</w:t>
      </w:r>
      <w:r w:rsidRPr="00C07348">
        <w:t xml:space="preserve"> </w:t>
      </w:r>
      <w:r w:rsidRPr="00C07348">
        <w:rPr>
          <w:sz w:val="28"/>
          <w:szCs w:val="28"/>
        </w:rPr>
        <w:t>начальник организационно – кадрового отдела администрации города</w:t>
      </w:r>
      <w:r w:rsidRPr="00D24851">
        <w:rPr>
          <w:sz w:val="28"/>
          <w:szCs w:val="28"/>
        </w:rPr>
        <w:t>;</w:t>
      </w:r>
    </w:p>
    <w:p w14:paraId="01AC68C0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D24851">
        <w:rPr>
          <w:sz w:val="28"/>
          <w:szCs w:val="28"/>
        </w:rPr>
        <w:t>Секретарь комиссии:</w:t>
      </w:r>
    </w:p>
    <w:p w14:paraId="5B9010E8" w14:textId="2A4792A2" w:rsidR="00C06322" w:rsidRDefault="00C06322" w:rsidP="00C521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-  Гайлеш Елена Юрьевна</w:t>
      </w:r>
      <w:r w:rsidRPr="00D24851">
        <w:rPr>
          <w:sz w:val="28"/>
          <w:szCs w:val="28"/>
        </w:rPr>
        <w:t xml:space="preserve"> –</w:t>
      </w:r>
      <w:r w:rsidRPr="00C07348">
        <w:t xml:space="preserve"> </w:t>
      </w:r>
      <w:r w:rsidRPr="00C07348">
        <w:rPr>
          <w:sz w:val="28"/>
          <w:szCs w:val="28"/>
        </w:rPr>
        <w:t>начальник организационно – кадрового отдела администрации города</w:t>
      </w:r>
      <w:r w:rsidRPr="00D24851">
        <w:rPr>
          <w:sz w:val="28"/>
          <w:szCs w:val="28"/>
          <w:u w:val="single"/>
        </w:rPr>
        <w:t xml:space="preserve"> </w:t>
      </w:r>
    </w:p>
    <w:p w14:paraId="54AC23F0" w14:textId="38B6E586" w:rsidR="00C5219A" w:rsidRPr="00D24851" w:rsidRDefault="00C5219A" w:rsidP="00C5219A">
      <w:pPr>
        <w:jc w:val="both"/>
        <w:rPr>
          <w:sz w:val="28"/>
          <w:szCs w:val="28"/>
          <w:u w:val="single"/>
        </w:rPr>
      </w:pPr>
      <w:r w:rsidRPr="00D24851">
        <w:rPr>
          <w:sz w:val="28"/>
          <w:szCs w:val="28"/>
          <w:u w:val="single"/>
        </w:rPr>
        <w:t>Члены комиссии:</w:t>
      </w:r>
    </w:p>
    <w:p w14:paraId="6AEB9AE8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274CA1">
        <w:rPr>
          <w:sz w:val="28"/>
          <w:szCs w:val="28"/>
        </w:rPr>
        <w:t>Конт</w:t>
      </w:r>
      <w:r>
        <w:rPr>
          <w:sz w:val="28"/>
          <w:szCs w:val="28"/>
        </w:rPr>
        <w:t>о</w:t>
      </w:r>
      <w:r w:rsidRPr="00274CA1">
        <w:rPr>
          <w:sz w:val="28"/>
          <w:szCs w:val="28"/>
        </w:rPr>
        <w:t xml:space="preserve">мирова Ольга Анатольевна </w:t>
      </w:r>
      <w:r w:rsidRPr="00D24851">
        <w:rPr>
          <w:sz w:val="28"/>
          <w:szCs w:val="28"/>
        </w:rPr>
        <w:t xml:space="preserve">– начальник </w:t>
      </w:r>
      <w:r>
        <w:rPr>
          <w:sz w:val="28"/>
          <w:szCs w:val="28"/>
        </w:rPr>
        <w:t xml:space="preserve">отдела бухгалтерского учета </w:t>
      </w:r>
      <w:r w:rsidRPr="00D24851">
        <w:rPr>
          <w:sz w:val="28"/>
          <w:szCs w:val="28"/>
        </w:rPr>
        <w:t>администрации города;</w:t>
      </w:r>
    </w:p>
    <w:p w14:paraId="6BA2A59F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D24851">
        <w:rPr>
          <w:sz w:val="28"/>
          <w:szCs w:val="28"/>
        </w:rPr>
        <w:t>Димова Татьяна Николаевна – начальник финансового управления администрации города;</w:t>
      </w:r>
    </w:p>
    <w:p w14:paraId="59B8C1F7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D24851">
        <w:rPr>
          <w:sz w:val="28"/>
          <w:szCs w:val="28"/>
        </w:rPr>
        <w:t>Грищенкова Наталья Юрьевна – начальник аналитическо-правового управления администрации города;</w:t>
      </w:r>
    </w:p>
    <w:p w14:paraId="1FF60EA7" w14:textId="77777777" w:rsidR="00C5219A" w:rsidRPr="00D24851" w:rsidRDefault="00C5219A" w:rsidP="00C5219A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D24851">
        <w:rPr>
          <w:sz w:val="28"/>
          <w:szCs w:val="28"/>
        </w:rPr>
        <w:t>Денисенко Елена Викторовна – начальник управления экономики администрации города;</w:t>
      </w:r>
    </w:p>
    <w:p w14:paraId="6A4A1ACF" w14:textId="0F3C6A12" w:rsidR="001913B9" w:rsidRPr="001913B9" w:rsidRDefault="00C5219A" w:rsidP="00C5219A">
      <w:pPr>
        <w:ind w:firstLine="709"/>
        <w:jc w:val="both"/>
        <w:rPr>
          <w:sz w:val="28"/>
          <w:szCs w:val="28"/>
        </w:rPr>
      </w:pPr>
      <w:r w:rsidRPr="00D24851">
        <w:rPr>
          <w:sz w:val="28"/>
          <w:szCs w:val="28"/>
        </w:rPr>
        <w:t xml:space="preserve"> </w:t>
      </w:r>
      <w:r>
        <w:rPr>
          <w:sz w:val="28"/>
          <w:szCs w:val="28"/>
        </w:rPr>
        <w:t>Шевчук Мария Владимировна</w:t>
      </w:r>
      <w:r w:rsidRPr="00D24851">
        <w:rPr>
          <w:sz w:val="28"/>
          <w:szCs w:val="28"/>
        </w:rPr>
        <w:t>- главный специалист отдела по делам молодежи, семьи и детства администрации горо</w:t>
      </w:r>
      <w:r w:rsidR="001913B9" w:rsidRPr="001913B9">
        <w:rPr>
          <w:sz w:val="28"/>
          <w:szCs w:val="28"/>
        </w:rPr>
        <w:t>да.</w:t>
      </w:r>
      <w:r w:rsidR="001913B9" w:rsidRPr="001913B9">
        <w:rPr>
          <w:sz w:val="28"/>
          <w:szCs w:val="28"/>
        </w:rPr>
        <w:br w:type="page"/>
      </w:r>
    </w:p>
    <w:p w14:paraId="37F36425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both"/>
      </w:pPr>
    </w:p>
    <w:p w14:paraId="0F55BD54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right"/>
        <w:outlineLvl w:val="1"/>
      </w:pPr>
      <w:r w:rsidRPr="001913B9">
        <w:t>Приложение № 7</w:t>
      </w:r>
    </w:p>
    <w:p w14:paraId="674D09D8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right"/>
      </w:pPr>
      <w:r w:rsidRPr="001913B9">
        <w:t>к Порядку</w:t>
      </w:r>
    </w:p>
    <w:p w14:paraId="117F8481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both"/>
      </w:pPr>
    </w:p>
    <w:p w14:paraId="640B04F4" w14:textId="77777777" w:rsidR="001913B9" w:rsidRPr="001913B9" w:rsidRDefault="001913B9" w:rsidP="001913B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8" w:name="P315"/>
      <w:bookmarkEnd w:id="8"/>
      <w:r w:rsidRPr="001913B9">
        <w:rPr>
          <w:bCs/>
          <w:sz w:val="28"/>
          <w:szCs w:val="28"/>
        </w:rPr>
        <w:t>КРИТЕРИИ ОТБОРА</w:t>
      </w:r>
    </w:p>
    <w:p w14:paraId="15C9F868" w14:textId="77777777" w:rsidR="001913B9" w:rsidRPr="001913B9" w:rsidRDefault="001913B9" w:rsidP="001913B9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"/>
        <w:gridCol w:w="6520"/>
        <w:gridCol w:w="2205"/>
      </w:tblGrid>
      <w:tr w:rsidR="001913B9" w:rsidRPr="001913B9" w14:paraId="2CE9922D" w14:textId="77777777" w:rsidTr="005A518D">
        <w:tc>
          <w:tcPr>
            <w:tcW w:w="346" w:type="dxa"/>
            <w:vAlign w:val="center"/>
          </w:tcPr>
          <w:p w14:paraId="004B799D" w14:textId="77777777" w:rsidR="001913B9" w:rsidRPr="001913B9" w:rsidRDefault="001913B9" w:rsidP="001913B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vAlign w:val="center"/>
          </w:tcPr>
          <w:p w14:paraId="6A85289D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6"/>
                <w:szCs w:val="26"/>
              </w:rPr>
            </w:pPr>
            <w:r w:rsidRPr="001913B9">
              <w:rPr>
                <w:b/>
                <w:sz w:val="26"/>
                <w:szCs w:val="26"/>
              </w:rPr>
              <w:t>Наименование критериев</w:t>
            </w:r>
          </w:p>
        </w:tc>
        <w:tc>
          <w:tcPr>
            <w:tcW w:w="2205" w:type="dxa"/>
            <w:vAlign w:val="center"/>
          </w:tcPr>
          <w:p w14:paraId="1174122A" w14:textId="77777777" w:rsidR="001913B9" w:rsidRPr="001913B9" w:rsidRDefault="001913B9" w:rsidP="001913B9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913B9">
              <w:rPr>
                <w:b/>
                <w:sz w:val="26"/>
                <w:szCs w:val="26"/>
              </w:rPr>
              <w:t>Балльная оценка</w:t>
            </w:r>
          </w:p>
        </w:tc>
      </w:tr>
      <w:tr w:rsidR="001913B9" w:rsidRPr="001913B9" w14:paraId="19AA94D4" w14:textId="77777777" w:rsidTr="005A518D">
        <w:tc>
          <w:tcPr>
            <w:tcW w:w="346" w:type="dxa"/>
          </w:tcPr>
          <w:p w14:paraId="179995AD" w14:textId="77777777" w:rsidR="001913B9" w:rsidRPr="001913B9" w:rsidRDefault="001913B9" w:rsidP="001913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14:paraId="7A0FD2B4" w14:textId="77777777" w:rsidR="001913B9" w:rsidRPr="001913B9" w:rsidRDefault="001913B9" w:rsidP="001913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Актуальность проекта и социальная значимость проекта</w:t>
            </w:r>
          </w:p>
        </w:tc>
        <w:tc>
          <w:tcPr>
            <w:tcW w:w="2205" w:type="dxa"/>
          </w:tcPr>
          <w:p w14:paraId="4C1340D2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10</w:t>
            </w:r>
          </w:p>
        </w:tc>
      </w:tr>
      <w:tr w:rsidR="001913B9" w:rsidRPr="001913B9" w14:paraId="109F2BED" w14:textId="77777777" w:rsidTr="005A518D">
        <w:tc>
          <w:tcPr>
            <w:tcW w:w="346" w:type="dxa"/>
          </w:tcPr>
          <w:p w14:paraId="401C4901" w14:textId="77777777" w:rsidR="001913B9" w:rsidRPr="001913B9" w:rsidRDefault="001913B9" w:rsidP="001913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14:paraId="182989DA" w14:textId="77777777" w:rsidR="001913B9" w:rsidRPr="001913B9" w:rsidRDefault="001913B9" w:rsidP="001913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Соответствие мероприятий проекта его целям, задачам и ожидаемым результатам</w:t>
            </w:r>
          </w:p>
        </w:tc>
        <w:tc>
          <w:tcPr>
            <w:tcW w:w="2205" w:type="dxa"/>
          </w:tcPr>
          <w:p w14:paraId="0C9A258C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10</w:t>
            </w:r>
          </w:p>
        </w:tc>
      </w:tr>
      <w:tr w:rsidR="001913B9" w:rsidRPr="001913B9" w14:paraId="3725D3E7" w14:textId="77777777" w:rsidTr="005A518D">
        <w:tc>
          <w:tcPr>
            <w:tcW w:w="346" w:type="dxa"/>
          </w:tcPr>
          <w:p w14:paraId="4564E230" w14:textId="77777777" w:rsidR="001913B9" w:rsidRPr="001913B9" w:rsidRDefault="001913B9" w:rsidP="001913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14:paraId="4A462307" w14:textId="77777777" w:rsidR="001913B9" w:rsidRPr="001913B9" w:rsidRDefault="001913B9" w:rsidP="001913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Обоснованность бюджетных средств</w:t>
            </w:r>
          </w:p>
        </w:tc>
        <w:tc>
          <w:tcPr>
            <w:tcW w:w="2205" w:type="dxa"/>
          </w:tcPr>
          <w:p w14:paraId="7FBAAA57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10</w:t>
            </w:r>
          </w:p>
        </w:tc>
      </w:tr>
      <w:tr w:rsidR="001913B9" w:rsidRPr="001913B9" w14:paraId="73B727BF" w14:textId="77777777" w:rsidTr="005A518D">
        <w:tc>
          <w:tcPr>
            <w:tcW w:w="346" w:type="dxa"/>
          </w:tcPr>
          <w:p w14:paraId="413F07FB" w14:textId="77777777" w:rsidR="001913B9" w:rsidRPr="001913B9" w:rsidRDefault="001913B9" w:rsidP="001913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14:paraId="2A21F177" w14:textId="77777777" w:rsidR="001913B9" w:rsidRPr="001913B9" w:rsidRDefault="001913B9" w:rsidP="001913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 xml:space="preserve">Перспектива дальнейшего развития проекта </w:t>
            </w:r>
          </w:p>
        </w:tc>
        <w:tc>
          <w:tcPr>
            <w:tcW w:w="2205" w:type="dxa"/>
          </w:tcPr>
          <w:p w14:paraId="73392E6E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10</w:t>
            </w:r>
          </w:p>
        </w:tc>
      </w:tr>
      <w:tr w:rsidR="001913B9" w:rsidRPr="001913B9" w14:paraId="6D44A296" w14:textId="77777777" w:rsidTr="005A518D">
        <w:tc>
          <w:tcPr>
            <w:tcW w:w="346" w:type="dxa"/>
          </w:tcPr>
          <w:p w14:paraId="547CB8E8" w14:textId="77777777" w:rsidR="001913B9" w:rsidRPr="001913B9" w:rsidRDefault="001913B9" w:rsidP="001913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14:paraId="4FCE731F" w14:textId="77777777" w:rsidR="001913B9" w:rsidRPr="001913B9" w:rsidRDefault="001913B9" w:rsidP="001913B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Информационное сопровождение реализации проекта</w:t>
            </w:r>
          </w:p>
        </w:tc>
        <w:tc>
          <w:tcPr>
            <w:tcW w:w="2205" w:type="dxa"/>
          </w:tcPr>
          <w:p w14:paraId="3E235A1B" w14:textId="77777777" w:rsidR="001913B9" w:rsidRPr="001913B9" w:rsidRDefault="001913B9" w:rsidP="001913B9">
            <w:pPr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  <w:r w:rsidRPr="001913B9">
              <w:rPr>
                <w:sz w:val="26"/>
                <w:szCs w:val="26"/>
              </w:rPr>
              <w:t>10</w:t>
            </w:r>
          </w:p>
        </w:tc>
      </w:tr>
    </w:tbl>
    <w:p w14:paraId="7D1E3A17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both"/>
      </w:pPr>
    </w:p>
    <w:p w14:paraId="0BA79040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both"/>
      </w:pPr>
      <w:r w:rsidRPr="001913B9">
        <w:t>* При соответствии критерия - высший балл (10).</w:t>
      </w:r>
    </w:p>
    <w:p w14:paraId="36559F86" w14:textId="77777777" w:rsidR="001913B9" w:rsidRPr="001913B9" w:rsidRDefault="001913B9" w:rsidP="001913B9">
      <w:pPr>
        <w:autoSpaceDE w:val="0"/>
        <w:autoSpaceDN w:val="0"/>
        <w:adjustRightInd w:val="0"/>
        <w:ind w:firstLine="709"/>
        <w:jc w:val="both"/>
      </w:pPr>
      <w:r w:rsidRPr="001913B9">
        <w:t xml:space="preserve">   При не соответствии критерия – 0 баллов.</w:t>
      </w:r>
    </w:p>
    <w:p w14:paraId="0DD59AF8" w14:textId="77777777" w:rsidR="001913B9" w:rsidRPr="001913B9" w:rsidRDefault="001913B9" w:rsidP="001913B9">
      <w:pPr>
        <w:ind w:firstLine="709"/>
        <w:contextualSpacing/>
        <w:jc w:val="both"/>
      </w:pPr>
    </w:p>
    <w:p w14:paraId="56A6D3EA" w14:textId="77777777" w:rsidR="001913B9" w:rsidRPr="001913B9" w:rsidRDefault="001913B9" w:rsidP="001913B9">
      <w:pPr>
        <w:rPr>
          <w:sz w:val="28"/>
          <w:szCs w:val="28"/>
        </w:rPr>
      </w:pPr>
    </w:p>
    <w:p w14:paraId="35E2BEAF" w14:textId="77777777" w:rsidR="005C4693" w:rsidRPr="005C4693" w:rsidRDefault="005C4693" w:rsidP="001913B9">
      <w:pPr>
        <w:widowControl w:val="0"/>
        <w:tabs>
          <w:tab w:val="left" w:pos="1206"/>
        </w:tabs>
        <w:ind w:left="720"/>
        <w:jc w:val="both"/>
        <w:rPr>
          <w:color w:val="000000"/>
          <w:sz w:val="28"/>
          <w:szCs w:val="28"/>
          <w:lang w:bidi="ru-RU"/>
        </w:rPr>
      </w:pPr>
    </w:p>
    <w:p w14:paraId="248425DC" w14:textId="7B4E1EE6" w:rsidR="00564E39" w:rsidRDefault="00564E39" w:rsidP="005C4693">
      <w:pPr>
        <w:tabs>
          <w:tab w:val="left" w:pos="9810"/>
        </w:tabs>
        <w:jc w:val="right"/>
        <w:rPr>
          <w:sz w:val="16"/>
          <w:szCs w:val="16"/>
        </w:rPr>
      </w:pPr>
    </w:p>
    <w:p w14:paraId="7F045DE7" w14:textId="77777777" w:rsidR="00D81955" w:rsidRPr="006211D9" w:rsidRDefault="00D81955" w:rsidP="00356176">
      <w:pPr>
        <w:tabs>
          <w:tab w:val="left" w:pos="9810"/>
        </w:tabs>
        <w:rPr>
          <w:sz w:val="16"/>
          <w:szCs w:val="16"/>
        </w:rPr>
      </w:pPr>
    </w:p>
    <w:sectPr w:rsidR="00D81955" w:rsidRPr="006211D9" w:rsidSect="005C4693">
      <w:pgSz w:w="11905" w:h="16838"/>
      <w:pgMar w:top="567" w:right="567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54D85" w14:textId="77777777" w:rsidR="00403C0C" w:rsidRDefault="00403C0C">
      <w:r>
        <w:separator/>
      </w:r>
    </w:p>
  </w:endnote>
  <w:endnote w:type="continuationSeparator" w:id="0">
    <w:p w14:paraId="5E90613F" w14:textId="77777777" w:rsidR="00403C0C" w:rsidRDefault="0040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669F3" w14:textId="77777777" w:rsidR="00403C0C" w:rsidRDefault="00403C0C">
      <w:r>
        <w:separator/>
      </w:r>
    </w:p>
  </w:footnote>
  <w:footnote w:type="continuationSeparator" w:id="0">
    <w:p w14:paraId="300529FD" w14:textId="77777777" w:rsidR="00403C0C" w:rsidRDefault="00403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98537" w14:textId="77777777" w:rsidR="00A77E69" w:rsidRPr="00D40C9D" w:rsidRDefault="00A77E69" w:rsidP="005A51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323F6A"/>
    <w:multiLevelType w:val="hybridMultilevel"/>
    <w:tmpl w:val="147A12B0"/>
    <w:lvl w:ilvl="0" w:tplc="6A722BC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766DA8"/>
    <w:multiLevelType w:val="hybridMultilevel"/>
    <w:tmpl w:val="421A5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6" w15:restartNumberingAfterBreak="0">
    <w:nsid w:val="34CE7F6F"/>
    <w:multiLevelType w:val="hybridMultilevel"/>
    <w:tmpl w:val="4A226DCA"/>
    <w:lvl w:ilvl="0" w:tplc="562093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D6F4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097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00AC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72C8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421E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E646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E11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7C98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A417F0C"/>
    <w:multiLevelType w:val="hybridMultilevel"/>
    <w:tmpl w:val="BD2CE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055B9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9" w15:restartNumberingAfterBreak="0">
    <w:nsid w:val="5E8D1F6B"/>
    <w:multiLevelType w:val="hybridMultilevel"/>
    <w:tmpl w:val="283C0E5A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1D876D8"/>
    <w:multiLevelType w:val="hybridMultilevel"/>
    <w:tmpl w:val="FD487A14"/>
    <w:lvl w:ilvl="0" w:tplc="106C6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D1282"/>
    <w:multiLevelType w:val="hybridMultilevel"/>
    <w:tmpl w:val="FD1A5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40D7B"/>
    <w:multiLevelType w:val="hybridMultilevel"/>
    <w:tmpl w:val="B22EFDA2"/>
    <w:lvl w:ilvl="0" w:tplc="75DAA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7B2D"/>
    <w:multiLevelType w:val="multilevel"/>
    <w:tmpl w:val="F08CAE88"/>
    <w:lvl w:ilvl="0">
      <w:start w:val="1"/>
      <w:numFmt w:val="decimal"/>
      <w:lvlText w:val="%1."/>
      <w:lvlJc w:val="left"/>
      <w:pPr>
        <w:ind w:left="1485" w:hanging="7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2160"/>
      </w:pPr>
      <w:rPr>
        <w:rFonts w:hint="default"/>
      </w:rPr>
    </w:lvl>
  </w:abstractNum>
  <w:abstractNum w:abstractNumId="15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4"/>
  </w:num>
  <w:num w:numId="7">
    <w:abstractNumId w:val="16"/>
  </w:num>
  <w:num w:numId="8">
    <w:abstractNumId w:val="10"/>
  </w:num>
  <w:num w:numId="9">
    <w:abstractNumId w:val="4"/>
  </w:num>
  <w:num w:numId="1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6E"/>
    <w:rsid w:val="00000665"/>
    <w:rsid w:val="00003B04"/>
    <w:rsid w:val="00005811"/>
    <w:rsid w:val="0000799E"/>
    <w:rsid w:val="000117FE"/>
    <w:rsid w:val="00012F90"/>
    <w:rsid w:val="00014890"/>
    <w:rsid w:val="0001492E"/>
    <w:rsid w:val="00016C0B"/>
    <w:rsid w:val="00016CDC"/>
    <w:rsid w:val="00020495"/>
    <w:rsid w:val="00021D29"/>
    <w:rsid w:val="00023BD1"/>
    <w:rsid w:val="00025378"/>
    <w:rsid w:val="00025A0F"/>
    <w:rsid w:val="0002644E"/>
    <w:rsid w:val="000264BC"/>
    <w:rsid w:val="00030424"/>
    <w:rsid w:val="00032BA0"/>
    <w:rsid w:val="000418B1"/>
    <w:rsid w:val="0004480F"/>
    <w:rsid w:val="00050428"/>
    <w:rsid w:val="0005264C"/>
    <w:rsid w:val="00052985"/>
    <w:rsid w:val="00052D17"/>
    <w:rsid w:val="00052D93"/>
    <w:rsid w:val="00053CDF"/>
    <w:rsid w:val="00054C91"/>
    <w:rsid w:val="00055CC1"/>
    <w:rsid w:val="00056174"/>
    <w:rsid w:val="00061694"/>
    <w:rsid w:val="00061F3B"/>
    <w:rsid w:val="00062B5D"/>
    <w:rsid w:val="000630E6"/>
    <w:rsid w:val="00063EC8"/>
    <w:rsid w:val="0006615C"/>
    <w:rsid w:val="00067016"/>
    <w:rsid w:val="000707B4"/>
    <w:rsid w:val="00073CBE"/>
    <w:rsid w:val="00074200"/>
    <w:rsid w:val="00074AA9"/>
    <w:rsid w:val="000752D4"/>
    <w:rsid w:val="00080EC8"/>
    <w:rsid w:val="000824D4"/>
    <w:rsid w:val="00084335"/>
    <w:rsid w:val="00085B16"/>
    <w:rsid w:val="00086DD7"/>
    <w:rsid w:val="000923CF"/>
    <w:rsid w:val="00092CD9"/>
    <w:rsid w:val="00097565"/>
    <w:rsid w:val="000A09FD"/>
    <w:rsid w:val="000A1978"/>
    <w:rsid w:val="000A1F46"/>
    <w:rsid w:val="000A21AA"/>
    <w:rsid w:val="000A5363"/>
    <w:rsid w:val="000B0288"/>
    <w:rsid w:val="000B259C"/>
    <w:rsid w:val="000B57F9"/>
    <w:rsid w:val="000B6C29"/>
    <w:rsid w:val="000B7ECD"/>
    <w:rsid w:val="000C08E3"/>
    <w:rsid w:val="000C1C21"/>
    <w:rsid w:val="000C1DC6"/>
    <w:rsid w:val="000C23E0"/>
    <w:rsid w:val="000C2607"/>
    <w:rsid w:val="000C2876"/>
    <w:rsid w:val="000C2D5B"/>
    <w:rsid w:val="000D0B00"/>
    <w:rsid w:val="000D2901"/>
    <w:rsid w:val="000D4E57"/>
    <w:rsid w:val="000E0F55"/>
    <w:rsid w:val="000E30C4"/>
    <w:rsid w:val="000E418E"/>
    <w:rsid w:val="000E4317"/>
    <w:rsid w:val="000E5EB5"/>
    <w:rsid w:val="000F27EB"/>
    <w:rsid w:val="000F27F4"/>
    <w:rsid w:val="000F29AC"/>
    <w:rsid w:val="000F4E0D"/>
    <w:rsid w:val="000F59B9"/>
    <w:rsid w:val="000F72FE"/>
    <w:rsid w:val="000F77FA"/>
    <w:rsid w:val="000F7921"/>
    <w:rsid w:val="001014DD"/>
    <w:rsid w:val="00103F60"/>
    <w:rsid w:val="00105619"/>
    <w:rsid w:val="00106EE4"/>
    <w:rsid w:val="00107055"/>
    <w:rsid w:val="00114C75"/>
    <w:rsid w:val="0011663E"/>
    <w:rsid w:val="00117A31"/>
    <w:rsid w:val="001240C3"/>
    <w:rsid w:val="00124444"/>
    <w:rsid w:val="00125A62"/>
    <w:rsid w:val="00127565"/>
    <w:rsid w:val="00137579"/>
    <w:rsid w:val="00141F79"/>
    <w:rsid w:val="00142226"/>
    <w:rsid w:val="00143FB6"/>
    <w:rsid w:val="00144C0D"/>
    <w:rsid w:val="00150F45"/>
    <w:rsid w:val="0015138F"/>
    <w:rsid w:val="00151B50"/>
    <w:rsid w:val="00152BC1"/>
    <w:rsid w:val="0015524B"/>
    <w:rsid w:val="00155850"/>
    <w:rsid w:val="00157EDB"/>
    <w:rsid w:val="00160F08"/>
    <w:rsid w:val="00161BE1"/>
    <w:rsid w:val="001635B9"/>
    <w:rsid w:val="00164569"/>
    <w:rsid w:val="00166B61"/>
    <w:rsid w:val="00174408"/>
    <w:rsid w:val="00176BB3"/>
    <w:rsid w:val="00180477"/>
    <w:rsid w:val="00182487"/>
    <w:rsid w:val="001832A6"/>
    <w:rsid w:val="00185095"/>
    <w:rsid w:val="0018634D"/>
    <w:rsid w:val="001906E9"/>
    <w:rsid w:val="00190858"/>
    <w:rsid w:val="001913B9"/>
    <w:rsid w:val="00195035"/>
    <w:rsid w:val="0019597B"/>
    <w:rsid w:val="001A24A2"/>
    <w:rsid w:val="001A32B1"/>
    <w:rsid w:val="001A5B6E"/>
    <w:rsid w:val="001A7154"/>
    <w:rsid w:val="001B07F2"/>
    <w:rsid w:val="001B17FB"/>
    <w:rsid w:val="001B2F74"/>
    <w:rsid w:val="001B34BF"/>
    <w:rsid w:val="001B4105"/>
    <w:rsid w:val="001B4E3F"/>
    <w:rsid w:val="001B5212"/>
    <w:rsid w:val="001B7658"/>
    <w:rsid w:val="001C5A4E"/>
    <w:rsid w:val="001C6500"/>
    <w:rsid w:val="001C6CA2"/>
    <w:rsid w:val="001D1238"/>
    <w:rsid w:val="001D1FB7"/>
    <w:rsid w:val="001D269E"/>
    <w:rsid w:val="001D3FF8"/>
    <w:rsid w:val="001D43CF"/>
    <w:rsid w:val="001E4B92"/>
    <w:rsid w:val="001E5FF0"/>
    <w:rsid w:val="001F0614"/>
    <w:rsid w:val="001F0A39"/>
    <w:rsid w:val="001F0CCD"/>
    <w:rsid w:val="001F27D8"/>
    <w:rsid w:val="001F44B5"/>
    <w:rsid w:val="002030CD"/>
    <w:rsid w:val="0020310E"/>
    <w:rsid w:val="0020623A"/>
    <w:rsid w:val="00207CD4"/>
    <w:rsid w:val="00212973"/>
    <w:rsid w:val="00213202"/>
    <w:rsid w:val="00214913"/>
    <w:rsid w:val="00215147"/>
    <w:rsid w:val="002162B7"/>
    <w:rsid w:val="002163F9"/>
    <w:rsid w:val="00224A29"/>
    <w:rsid w:val="00224EE4"/>
    <w:rsid w:val="00227C6C"/>
    <w:rsid w:val="0023519F"/>
    <w:rsid w:val="00240FE8"/>
    <w:rsid w:val="002413C8"/>
    <w:rsid w:val="00241E64"/>
    <w:rsid w:val="00243A3C"/>
    <w:rsid w:val="002451FF"/>
    <w:rsid w:val="0025015A"/>
    <w:rsid w:val="00250E1F"/>
    <w:rsid w:val="00250F7F"/>
    <w:rsid w:val="00253529"/>
    <w:rsid w:val="00253B10"/>
    <w:rsid w:val="00260463"/>
    <w:rsid w:val="0026055A"/>
    <w:rsid w:val="00261C03"/>
    <w:rsid w:val="00264343"/>
    <w:rsid w:val="0026765C"/>
    <w:rsid w:val="0026773E"/>
    <w:rsid w:val="00267FB8"/>
    <w:rsid w:val="00274E23"/>
    <w:rsid w:val="00275857"/>
    <w:rsid w:val="00282AC1"/>
    <w:rsid w:val="00284AEE"/>
    <w:rsid w:val="00285A6A"/>
    <w:rsid w:val="00286427"/>
    <w:rsid w:val="00291C9A"/>
    <w:rsid w:val="002920DD"/>
    <w:rsid w:val="0029214A"/>
    <w:rsid w:val="00293D6C"/>
    <w:rsid w:val="00294B96"/>
    <w:rsid w:val="0029604D"/>
    <w:rsid w:val="00296B3C"/>
    <w:rsid w:val="00296EFF"/>
    <w:rsid w:val="002A19C4"/>
    <w:rsid w:val="002A2045"/>
    <w:rsid w:val="002A40C0"/>
    <w:rsid w:val="002A45D6"/>
    <w:rsid w:val="002A5768"/>
    <w:rsid w:val="002B3DC7"/>
    <w:rsid w:val="002B5CD0"/>
    <w:rsid w:val="002C01EC"/>
    <w:rsid w:val="002C0CB2"/>
    <w:rsid w:val="002C0EB9"/>
    <w:rsid w:val="002C49C2"/>
    <w:rsid w:val="002C63CB"/>
    <w:rsid w:val="002C6A11"/>
    <w:rsid w:val="002C6F6C"/>
    <w:rsid w:val="002D55C1"/>
    <w:rsid w:val="002D5A6A"/>
    <w:rsid w:val="002D668B"/>
    <w:rsid w:val="002D700A"/>
    <w:rsid w:val="002D7357"/>
    <w:rsid w:val="002E1C91"/>
    <w:rsid w:val="002E4767"/>
    <w:rsid w:val="002E4AAB"/>
    <w:rsid w:val="002E6BD4"/>
    <w:rsid w:val="002E6D79"/>
    <w:rsid w:val="00301B8B"/>
    <w:rsid w:val="0030364C"/>
    <w:rsid w:val="0030393E"/>
    <w:rsid w:val="00304B8D"/>
    <w:rsid w:val="003050B6"/>
    <w:rsid w:val="0030564B"/>
    <w:rsid w:val="00307F93"/>
    <w:rsid w:val="003126B2"/>
    <w:rsid w:val="00313010"/>
    <w:rsid w:val="0031752C"/>
    <w:rsid w:val="0032270E"/>
    <w:rsid w:val="00322ECF"/>
    <w:rsid w:val="0032389D"/>
    <w:rsid w:val="003250E2"/>
    <w:rsid w:val="00326386"/>
    <w:rsid w:val="00330446"/>
    <w:rsid w:val="00330514"/>
    <w:rsid w:val="00331052"/>
    <w:rsid w:val="003323E0"/>
    <w:rsid w:val="00334082"/>
    <w:rsid w:val="00337DC1"/>
    <w:rsid w:val="00337FE1"/>
    <w:rsid w:val="0034228C"/>
    <w:rsid w:val="00347692"/>
    <w:rsid w:val="00347A80"/>
    <w:rsid w:val="0035127D"/>
    <w:rsid w:val="00352A1D"/>
    <w:rsid w:val="00356176"/>
    <w:rsid w:val="0035632D"/>
    <w:rsid w:val="003570E5"/>
    <w:rsid w:val="00360943"/>
    <w:rsid w:val="003609DB"/>
    <w:rsid w:val="00366DC5"/>
    <w:rsid w:val="003701D6"/>
    <w:rsid w:val="003743DE"/>
    <w:rsid w:val="0037706C"/>
    <w:rsid w:val="00381109"/>
    <w:rsid w:val="0038177D"/>
    <w:rsid w:val="00384760"/>
    <w:rsid w:val="00385B55"/>
    <w:rsid w:val="00387A9A"/>
    <w:rsid w:val="00390CA2"/>
    <w:rsid w:val="00391B11"/>
    <w:rsid w:val="00391CED"/>
    <w:rsid w:val="0039478E"/>
    <w:rsid w:val="00394FF3"/>
    <w:rsid w:val="00397EA1"/>
    <w:rsid w:val="003A3A1A"/>
    <w:rsid w:val="003A3B2D"/>
    <w:rsid w:val="003A719B"/>
    <w:rsid w:val="003B0E63"/>
    <w:rsid w:val="003B2742"/>
    <w:rsid w:val="003B340B"/>
    <w:rsid w:val="003B685A"/>
    <w:rsid w:val="003C10CC"/>
    <w:rsid w:val="003C1E78"/>
    <w:rsid w:val="003C64E0"/>
    <w:rsid w:val="003D1F2B"/>
    <w:rsid w:val="003D2AB7"/>
    <w:rsid w:val="003D350E"/>
    <w:rsid w:val="003D5164"/>
    <w:rsid w:val="003D6A96"/>
    <w:rsid w:val="003E02DD"/>
    <w:rsid w:val="003E0BD3"/>
    <w:rsid w:val="003E1EA4"/>
    <w:rsid w:val="003E2B81"/>
    <w:rsid w:val="003F0D56"/>
    <w:rsid w:val="003F1774"/>
    <w:rsid w:val="003F19AF"/>
    <w:rsid w:val="003F211B"/>
    <w:rsid w:val="003F3A0E"/>
    <w:rsid w:val="003F492A"/>
    <w:rsid w:val="003F64B4"/>
    <w:rsid w:val="003F7868"/>
    <w:rsid w:val="003F78A4"/>
    <w:rsid w:val="00400FC3"/>
    <w:rsid w:val="0040248B"/>
    <w:rsid w:val="00403C0C"/>
    <w:rsid w:val="004053D9"/>
    <w:rsid w:val="00405CD9"/>
    <w:rsid w:val="004116FA"/>
    <w:rsid w:val="00413541"/>
    <w:rsid w:val="00414413"/>
    <w:rsid w:val="00414A11"/>
    <w:rsid w:val="00420BC3"/>
    <w:rsid w:val="00421ECC"/>
    <w:rsid w:val="00421FF2"/>
    <w:rsid w:val="00422404"/>
    <w:rsid w:val="00422EE6"/>
    <w:rsid w:val="004327C4"/>
    <w:rsid w:val="00432E7E"/>
    <w:rsid w:val="004334FC"/>
    <w:rsid w:val="00434BB3"/>
    <w:rsid w:val="004358C8"/>
    <w:rsid w:val="00436955"/>
    <w:rsid w:val="00436AE6"/>
    <w:rsid w:val="00436E5D"/>
    <w:rsid w:val="00441741"/>
    <w:rsid w:val="004417E4"/>
    <w:rsid w:val="00442824"/>
    <w:rsid w:val="00445D84"/>
    <w:rsid w:val="0044690D"/>
    <w:rsid w:val="00447B10"/>
    <w:rsid w:val="00450265"/>
    <w:rsid w:val="0045052C"/>
    <w:rsid w:val="004509B8"/>
    <w:rsid w:val="00451987"/>
    <w:rsid w:val="00454BFC"/>
    <w:rsid w:val="00462173"/>
    <w:rsid w:val="00464C0D"/>
    <w:rsid w:val="004652B7"/>
    <w:rsid w:val="00466774"/>
    <w:rsid w:val="00472012"/>
    <w:rsid w:val="004729A7"/>
    <w:rsid w:val="004733B0"/>
    <w:rsid w:val="0047398E"/>
    <w:rsid w:val="00473C28"/>
    <w:rsid w:val="004763DD"/>
    <w:rsid w:val="00481956"/>
    <w:rsid w:val="004825A7"/>
    <w:rsid w:val="004831C6"/>
    <w:rsid w:val="0048326F"/>
    <w:rsid w:val="00484763"/>
    <w:rsid w:val="00484933"/>
    <w:rsid w:val="004857AF"/>
    <w:rsid w:val="0048638A"/>
    <w:rsid w:val="00490B4F"/>
    <w:rsid w:val="00493CC2"/>
    <w:rsid w:val="0049493C"/>
    <w:rsid w:val="00495936"/>
    <w:rsid w:val="004A0E93"/>
    <w:rsid w:val="004A2993"/>
    <w:rsid w:val="004A336E"/>
    <w:rsid w:val="004A3B2A"/>
    <w:rsid w:val="004B3BDB"/>
    <w:rsid w:val="004C1CF0"/>
    <w:rsid w:val="004C1DCB"/>
    <w:rsid w:val="004D071E"/>
    <w:rsid w:val="004D1942"/>
    <w:rsid w:val="004D2AA8"/>
    <w:rsid w:val="004E0B61"/>
    <w:rsid w:val="004E109B"/>
    <w:rsid w:val="004E71B2"/>
    <w:rsid w:val="004F36D9"/>
    <w:rsid w:val="004F6B29"/>
    <w:rsid w:val="00501C45"/>
    <w:rsid w:val="005042B6"/>
    <w:rsid w:val="0050574D"/>
    <w:rsid w:val="0050690A"/>
    <w:rsid w:val="00506C5D"/>
    <w:rsid w:val="005106CF"/>
    <w:rsid w:val="0051598D"/>
    <w:rsid w:val="0052177B"/>
    <w:rsid w:val="00526209"/>
    <w:rsid w:val="005322F9"/>
    <w:rsid w:val="00533A3B"/>
    <w:rsid w:val="0053643C"/>
    <w:rsid w:val="00541BC8"/>
    <w:rsid w:val="005443B6"/>
    <w:rsid w:val="00547CF4"/>
    <w:rsid w:val="0055078F"/>
    <w:rsid w:val="005519B3"/>
    <w:rsid w:val="005524B5"/>
    <w:rsid w:val="00553956"/>
    <w:rsid w:val="00554C04"/>
    <w:rsid w:val="00560FDA"/>
    <w:rsid w:val="00564411"/>
    <w:rsid w:val="00564E39"/>
    <w:rsid w:val="005715F0"/>
    <w:rsid w:val="0057330C"/>
    <w:rsid w:val="00581F71"/>
    <w:rsid w:val="00583B3D"/>
    <w:rsid w:val="00584C57"/>
    <w:rsid w:val="005877E3"/>
    <w:rsid w:val="0059231A"/>
    <w:rsid w:val="0059354E"/>
    <w:rsid w:val="005A1345"/>
    <w:rsid w:val="005A4CFA"/>
    <w:rsid w:val="005A507B"/>
    <w:rsid w:val="005A518D"/>
    <w:rsid w:val="005B2BDE"/>
    <w:rsid w:val="005B696D"/>
    <w:rsid w:val="005C049A"/>
    <w:rsid w:val="005C1C67"/>
    <w:rsid w:val="005C376D"/>
    <w:rsid w:val="005C41E7"/>
    <w:rsid w:val="005C4693"/>
    <w:rsid w:val="005C7723"/>
    <w:rsid w:val="005D0E0E"/>
    <w:rsid w:val="005D1838"/>
    <w:rsid w:val="005D2CD0"/>
    <w:rsid w:val="005D2FAA"/>
    <w:rsid w:val="005D30E9"/>
    <w:rsid w:val="005D381C"/>
    <w:rsid w:val="005D605C"/>
    <w:rsid w:val="005E1C8C"/>
    <w:rsid w:val="005E26CA"/>
    <w:rsid w:val="005E284A"/>
    <w:rsid w:val="005F16E9"/>
    <w:rsid w:val="005F2616"/>
    <w:rsid w:val="005F5BFB"/>
    <w:rsid w:val="00601ADE"/>
    <w:rsid w:val="00602495"/>
    <w:rsid w:val="006051D6"/>
    <w:rsid w:val="0060530A"/>
    <w:rsid w:val="00611BE8"/>
    <w:rsid w:val="00612D5B"/>
    <w:rsid w:val="00616357"/>
    <w:rsid w:val="006176EE"/>
    <w:rsid w:val="006211D9"/>
    <w:rsid w:val="00622B44"/>
    <w:rsid w:val="00622FE7"/>
    <w:rsid w:val="00623928"/>
    <w:rsid w:val="00624B31"/>
    <w:rsid w:val="00625E2C"/>
    <w:rsid w:val="0062749F"/>
    <w:rsid w:val="00630068"/>
    <w:rsid w:val="00630D13"/>
    <w:rsid w:val="00632858"/>
    <w:rsid w:val="00632AFD"/>
    <w:rsid w:val="00633E3A"/>
    <w:rsid w:val="00634C2D"/>
    <w:rsid w:val="00637853"/>
    <w:rsid w:val="006417A2"/>
    <w:rsid w:val="00642309"/>
    <w:rsid w:val="00651009"/>
    <w:rsid w:val="00652904"/>
    <w:rsid w:val="00652CE6"/>
    <w:rsid w:val="006547BF"/>
    <w:rsid w:val="00654F9C"/>
    <w:rsid w:val="00656CAA"/>
    <w:rsid w:val="006627BD"/>
    <w:rsid w:val="006645D9"/>
    <w:rsid w:val="0067364D"/>
    <w:rsid w:val="00676681"/>
    <w:rsid w:val="00680D25"/>
    <w:rsid w:val="006830FC"/>
    <w:rsid w:val="00683BD0"/>
    <w:rsid w:val="006907D1"/>
    <w:rsid w:val="00691244"/>
    <w:rsid w:val="00691889"/>
    <w:rsid w:val="00692B53"/>
    <w:rsid w:val="006937DA"/>
    <w:rsid w:val="006956EE"/>
    <w:rsid w:val="006A5071"/>
    <w:rsid w:val="006B028D"/>
    <w:rsid w:val="006B0FF1"/>
    <w:rsid w:val="006B5283"/>
    <w:rsid w:val="006C0BD7"/>
    <w:rsid w:val="006C70C6"/>
    <w:rsid w:val="006D122B"/>
    <w:rsid w:val="006D5732"/>
    <w:rsid w:val="006D654D"/>
    <w:rsid w:val="006D73F3"/>
    <w:rsid w:val="006D7F83"/>
    <w:rsid w:val="006E0404"/>
    <w:rsid w:val="006E3CCF"/>
    <w:rsid w:val="006E649B"/>
    <w:rsid w:val="006E657B"/>
    <w:rsid w:val="006E6DFA"/>
    <w:rsid w:val="006F24F6"/>
    <w:rsid w:val="006F46B4"/>
    <w:rsid w:val="006F5BB5"/>
    <w:rsid w:val="00704136"/>
    <w:rsid w:val="007078EF"/>
    <w:rsid w:val="00707C37"/>
    <w:rsid w:val="007128B3"/>
    <w:rsid w:val="007139DF"/>
    <w:rsid w:val="00717363"/>
    <w:rsid w:val="00720272"/>
    <w:rsid w:val="007206E3"/>
    <w:rsid w:val="00720A05"/>
    <w:rsid w:val="00722690"/>
    <w:rsid w:val="007322E0"/>
    <w:rsid w:val="007327A9"/>
    <w:rsid w:val="0073353F"/>
    <w:rsid w:val="00734AA7"/>
    <w:rsid w:val="007409E6"/>
    <w:rsid w:val="0074199C"/>
    <w:rsid w:val="007453F1"/>
    <w:rsid w:val="0074650E"/>
    <w:rsid w:val="00746916"/>
    <w:rsid w:val="00753864"/>
    <w:rsid w:val="00757D1A"/>
    <w:rsid w:val="00762448"/>
    <w:rsid w:val="00763536"/>
    <w:rsid w:val="00763DAA"/>
    <w:rsid w:val="00764EB3"/>
    <w:rsid w:val="0076568C"/>
    <w:rsid w:val="00765EBA"/>
    <w:rsid w:val="00766750"/>
    <w:rsid w:val="007720B9"/>
    <w:rsid w:val="00773FD6"/>
    <w:rsid w:val="0077536C"/>
    <w:rsid w:val="0077753D"/>
    <w:rsid w:val="00780501"/>
    <w:rsid w:val="00780ABA"/>
    <w:rsid w:val="00781E70"/>
    <w:rsid w:val="007823AA"/>
    <w:rsid w:val="00784B46"/>
    <w:rsid w:val="007875B6"/>
    <w:rsid w:val="007925FB"/>
    <w:rsid w:val="007936CA"/>
    <w:rsid w:val="00794A2E"/>
    <w:rsid w:val="00796514"/>
    <w:rsid w:val="00796C3A"/>
    <w:rsid w:val="00797479"/>
    <w:rsid w:val="00797901"/>
    <w:rsid w:val="007A4C7C"/>
    <w:rsid w:val="007A5C12"/>
    <w:rsid w:val="007A76C0"/>
    <w:rsid w:val="007B10B3"/>
    <w:rsid w:val="007B2C9B"/>
    <w:rsid w:val="007B546D"/>
    <w:rsid w:val="007B5EE7"/>
    <w:rsid w:val="007C4864"/>
    <w:rsid w:val="007C4923"/>
    <w:rsid w:val="007C63CE"/>
    <w:rsid w:val="007C723F"/>
    <w:rsid w:val="007D0B87"/>
    <w:rsid w:val="007D2850"/>
    <w:rsid w:val="007D5C40"/>
    <w:rsid w:val="007E1A78"/>
    <w:rsid w:val="007E342A"/>
    <w:rsid w:val="007E5A1E"/>
    <w:rsid w:val="007F0174"/>
    <w:rsid w:val="007F4A8A"/>
    <w:rsid w:val="007F5D35"/>
    <w:rsid w:val="007F7FC3"/>
    <w:rsid w:val="008013C2"/>
    <w:rsid w:val="00803653"/>
    <w:rsid w:val="00803838"/>
    <w:rsid w:val="00804CFC"/>
    <w:rsid w:val="008119B5"/>
    <w:rsid w:val="0081278A"/>
    <w:rsid w:val="00815F01"/>
    <w:rsid w:val="0081680C"/>
    <w:rsid w:val="00820F6C"/>
    <w:rsid w:val="008230BB"/>
    <w:rsid w:val="00823342"/>
    <w:rsid w:val="00823ABA"/>
    <w:rsid w:val="00823FFE"/>
    <w:rsid w:val="00826CFF"/>
    <w:rsid w:val="0082705A"/>
    <w:rsid w:val="008310DF"/>
    <w:rsid w:val="00831EDE"/>
    <w:rsid w:val="00834DD5"/>
    <w:rsid w:val="0083532B"/>
    <w:rsid w:val="00835678"/>
    <w:rsid w:val="0084342A"/>
    <w:rsid w:val="008448C9"/>
    <w:rsid w:val="00845AD4"/>
    <w:rsid w:val="00846326"/>
    <w:rsid w:val="00846B13"/>
    <w:rsid w:val="00851348"/>
    <w:rsid w:val="0085164B"/>
    <w:rsid w:val="00852320"/>
    <w:rsid w:val="008549AE"/>
    <w:rsid w:val="00855592"/>
    <w:rsid w:val="00860B21"/>
    <w:rsid w:val="008642A9"/>
    <w:rsid w:val="00864DF5"/>
    <w:rsid w:val="008659C1"/>
    <w:rsid w:val="00871586"/>
    <w:rsid w:val="0087729F"/>
    <w:rsid w:val="00881903"/>
    <w:rsid w:val="00886ABA"/>
    <w:rsid w:val="0088753F"/>
    <w:rsid w:val="0089081A"/>
    <w:rsid w:val="0089140E"/>
    <w:rsid w:val="008923FD"/>
    <w:rsid w:val="00894F34"/>
    <w:rsid w:val="0089535D"/>
    <w:rsid w:val="008A3CB2"/>
    <w:rsid w:val="008A7C75"/>
    <w:rsid w:val="008B153E"/>
    <w:rsid w:val="008B1ADB"/>
    <w:rsid w:val="008B332F"/>
    <w:rsid w:val="008B5867"/>
    <w:rsid w:val="008B5BB8"/>
    <w:rsid w:val="008B6482"/>
    <w:rsid w:val="008B7134"/>
    <w:rsid w:val="008C0F79"/>
    <w:rsid w:val="008C74F3"/>
    <w:rsid w:val="008D58D1"/>
    <w:rsid w:val="008D5F84"/>
    <w:rsid w:val="008D6F67"/>
    <w:rsid w:val="008D784D"/>
    <w:rsid w:val="008E04BC"/>
    <w:rsid w:val="008E796C"/>
    <w:rsid w:val="008F2CDA"/>
    <w:rsid w:val="008F4656"/>
    <w:rsid w:val="008F49DD"/>
    <w:rsid w:val="008F5C26"/>
    <w:rsid w:val="00900B34"/>
    <w:rsid w:val="00904C7F"/>
    <w:rsid w:val="00905A62"/>
    <w:rsid w:val="009060C8"/>
    <w:rsid w:val="00907EF6"/>
    <w:rsid w:val="00912382"/>
    <w:rsid w:val="009163A5"/>
    <w:rsid w:val="00916D97"/>
    <w:rsid w:val="00924B2B"/>
    <w:rsid w:val="00925AC2"/>
    <w:rsid w:val="00926C54"/>
    <w:rsid w:val="009271AB"/>
    <w:rsid w:val="00931354"/>
    <w:rsid w:val="00931C29"/>
    <w:rsid w:val="0093444D"/>
    <w:rsid w:val="0094127F"/>
    <w:rsid w:val="00941582"/>
    <w:rsid w:val="00944524"/>
    <w:rsid w:val="00945006"/>
    <w:rsid w:val="00945CF9"/>
    <w:rsid w:val="00946D66"/>
    <w:rsid w:val="00947123"/>
    <w:rsid w:val="00962283"/>
    <w:rsid w:val="00964097"/>
    <w:rsid w:val="00970440"/>
    <w:rsid w:val="0097286E"/>
    <w:rsid w:val="00972D08"/>
    <w:rsid w:val="00973267"/>
    <w:rsid w:val="00976DBF"/>
    <w:rsid w:val="009808E3"/>
    <w:rsid w:val="00985432"/>
    <w:rsid w:val="00987175"/>
    <w:rsid w:val="009875DF"/>
    <w:rsid w:val="0099059D"/>
    <w:rsid w:val="009908CA"/>
    <w:rsid w:val="0099188C"/>
    <w:rsid w:val="00996CCA"/>
    <w:rsid w:val="00996E1C"/>
    <w:rsid w:val="009A48B9"/>
    <w:rsid w:val="009A579D"/>
    <w:rsid w:val="009B1197"/>
    <w:rsid w:val="009B1996"/>
    <w:rsid w:val="009B1BFF"/>
    <w:rsid w:val="009B2225"/>
    <w:rsid w:val="009B2E38"/>
    <w:rsid w:val="009B3152"/>
    <w:rsid w:val="009B4E2A"/>
    <w:rsid w:val="009B6158"/>
    <w:rsid w:val="009B785A"/>
    <w:rsid w:val="009C0F4C"/>
    <w:rsid w:val="009C11EB"/>
    <w:rsid w:val="009C7078"/>
    <w:rsid w:val="009C7F4A"/>
    <w:rsid w:val="009D17A1"/>
    <w:rsid w:val="009D25ED"/>
    <w:rsid w:val="009D320E"/>
    <w:rsid w:val="009D5C94"/>
    <w:rsid w:val="009E25FC"/>
    <w:rsid w:val="009E38B8"/>
    <w:rsid w:val="009E7DCB"/>
    <w:rsid w:val="009F1F5C"/>
    <w:rsid w:val="009F5673"/>
    <w:rsid w:val="00A04DFD"/>
    <w:rsid w:val="00A0553A"/>
    <w:rsid w:val="00A0672C"/>
    <w:rsid w:val="00A07792"/>
    <w:rsid w:val="00A11C8D"/>
    <w:rsid w:val="00A13BD7"/>
    <w:rsid w:val="00A15B36"/>
    <w:rsid w:val="00A1645B"/>
    <w:rsid w:val="00A24F07"/>
    <w:rsid w:val="00A2679C"/>
    <w:rsid w:val="00A26AC9"/>
    <w:rsid w:val="00A30096"/>
    <w:rsid w:val="00A33048"/>
    <w:rsid w:val="00A33D67"/>
    <w:rsid w:val="00A35F81"/>
    <w:rsid w:val="00A37AE3"/>
    <w:rsid w:val="00A41ED2"/>
    <w:rsid w:val="00A50CBC"/>
    <w:rsid w:val="00A51896"/>
    <w:rsid w:val="00A51BA5"/>
    <w:rsid w:val="00A561E5"/>
    <w:rsid w:val="00A5632F"/>
    <w:rsid w:val="00A56507"/>
    <w:rsid w:val="00A576E7"/>
    <w:rsid w:val="00A73D4D"/>
    <w:rsid w:val="00A74AB5"/>
    <w:rsid w:val="00A7762A"/>
    <w:rsid w:val="00A77A66"/>
    <w:rsid w:val="00A77E69"/>
    <w:rsid w:val="00A8185B"/>
    <w:rsid w:val="00A82514"/>
    <w:rsid w:val="00A84738"/>
    <w:rsid w:val="00A87256"/>
    <w:rsid w:val="00A91FEF"/>
    <w:rsid w:val="00A9205E"/>
    <w:rsid w:val="00A93546"/>
    <w:rsid w:val="00A94454"/>
    <w:rsid w:val="00A94C5F"/>
    <w:rsid w:val="00A95979"/>
    <w:rsid w:val="00A963B4"/>
    <w:rsid w:val="00A9736F"/>
    <w:rsid w:val="00A97607"/>
    <w:rsid w:val="00AA23AE"/>
    <w:rsid w:val="00AA24C8"/>
    <w:rsid w:val="00AB29DC"/>
    <w:rsid w:val="00AB2A8A"/>
    <w:rsid w:val="00AB5FAF"/>
    <w:rsid w:val="00AB7476"/>
    <w:rsid w:val="00AB7B2C"/>
    <w:rsid w:val="00AC0E56"/>
    <w:rsid w:val="00AC15FF"/>
    <w:rsid w:val="00AC5742"/>
    <w:rsid w:val="00AC6AED"/>
    <w:rsid w:val="00AC72BC"/>
    <w:rsid w:val="00AD3050"/>
    <w:rsid w:val="00AD3409"/>
    <w:rsid w:val="00AD3A70"/>
    <w:rsid w:val="00AD7A0E"/>
    <w:rsid w:val="00AE0B26"/>
    <w:rsid w:val="00AE490A"/>
    <w:rsid w:val="00AF5456"/>
    <w:rsid w:val="00AF7936"/>
    <w:rsid w:val="00B06BBE"/>
    <w:rsid w:val="00B10436"/>
    <w:rsid w:val="00B1436D"/>
    <w:rsid w:val="00B14803"/>
    <w:rsid w:val="00B14C15"/>
    <w:rsid w:val="00B150C0"/>
    <w:rsid w:val="00B167FC"/>
    <w:rsid w:val="00B17DD1"/>
    <w:rsid w:val="00B27DAD"/>
    <w:rsid w:val="00B30AF7"/>
    <w:rsid w:val="00B30DF0"/>
    <w:rsid w:val="00B346E9"/>
    <w:rsid w:val="00B36271"/>
    <w:rsid w:val="00B37531"/>
    <w:rsid w:val="00B4057D"/>
    <w:rsid w:val="00B40EB5"/>
    <w:rsid w:val="00B424D9"/>
    <w:rsid w:val="00B51DD2"/>
    <w:rsid w:val="00B54498"/>
    <w:rsid w:val="00B552B0"/>
    <w:rsid w:val="00B633CE"/>
    <w:rsid w:val="00B63B14"/>
    <w:rsid w:val="00B67AE7"/>
    <w:rsid w:val="00B714B4"/>
    <w:rsid w:val="00B71AFE"/>
    <w:rsid w:val="00B734A3"/>
    <w:rsid w:val="00B75BAA"/>
    <w:rsid w:val="00B764EC"/>
    <w:rsid w:val="00B77742"/>
    <w:rsid w:val="00B82BA4"/>
    <w:rsid w:val="00B83118"/>
    <w:rsid w:val="00B84C74"/>
    <w:rsid w:val="00B85628"/>
    <w:rsid w:val="00B878BB"/>
    <w:rsid w:val="00B91137"/>
    <w:rsid w:val="00B938D0"/>
    <w:rsid w:val="00B93F86"/>
    <w:rsid w:val="00B9794D"/>
    <w:rsid w:val="00BA5481"/>
    <w:rsid w:val="00BB30CF"/>
    <w:rsid w:val="00BB35C5"/>
    <w:rsid w:val="00BB4F22"/>
    <w:rsid w:val="00BB7E92"/>
    <w:rsid w:val="00BC0839"/>
    <w:rsid w:val="00BC3FB2"/>
    <w:rsid w:val="00BC6490"/>
    <w:rsid w:val="00BD2E36"/>
    <w:rsid w:val="00BD3A6E"/>
    <w:rsid w:val="00BD3F21"/>
    <w:rsid w:val="00BD58A6"/>
    <w:rsid w:val="00BD788C"/>
    <w:rsid w:val="00BE0304"/>
    <w:rsid w:val="00BE15F0"/>
    <w:rsid w:val="00BE351A"/>
    <w:rsid w:val="00BE4E04"/>
    <w:rsid w:val="00BE640D"/>
    <w:rsid w:val="00BF685D"/>
    <w:rsid w:val="00BF7B25"/>
    <w:rsid w:val="00C01E2A"/>
    <w:rsid w:val="00C06322"/>
    <w:rsid w:val="00C07870"/>
    <w:rsid w:val="00C1000C"/>
    <w:rsid w:val="00C10EB1"/>
    <w:rsid w:val="00C116F2"/>
    <w:rsid w:val="00C14F06"/>
    <w:rsid w:val="00C16BF0"/>
    <w:rsid w:val="00C22E5B"/>
    <w:rsid w:val="00C2595A"/>
    <w:rsid w:val="00C33B4F"/>
    <w:rsid w:val="00C34BC7"/>
    <w:rsid w:val="00C35C43"/>
    <w:rsid w:val="00C36579"/>
    <w:rsid w:val="00C36EEF"/>
    <w:rsid w:val="00C37019"/>
    <w:rsid w:val="00C373A6"/>
    <w:rsid w:val="00C37FBA"/>
    <w:rsid w:val="00C41469"/>
    <w:rsid w:val="00C428A5"/>
    <w:rsid w:val="00C449BC"/>
    <w:rsid w:val="00C47FEF"/>
    <w:rsid w:val="00C50093"/>
    <w:rsid w:val="00C5219A"/>
    <w:rsid w:val="00C52322"/>
    <w:rsid w:val="00C534AB"/>
    <w:rsid w:val="00C53A06"/>
    <w:rsid w:val="00C5578C"/>
    <w:rsid w:val="00C56A31"/>
    <w:rsid w:val="00C57AE0"/>
    <w:rsid w:val="00C61AFB"/>
    <w:rsid w:val="00C62904"/>
    <w:rsid w:val="00C633EF"/>
    <w:rsid w:val="00C658AA"/>
    <w:rsid w:val="00C721CA"/>
    <w:rsid w:val="00C7328F"/>
    <w:rsid w:val="00C738B0"/>
    <w:rsid w:val="00C740E9"/>
    <w:rsid w:val="00C756B4"/>
    <w:rsid w:val="00C7719B"/>
    <w:rsid w:val="00C77B97"/>
    <w:rsid w:val="00C77EEC"/>
    <w:rsid w:val="00C80095"/>
    <w:rsid w:val="00C824E0"/>
    <w:rsid w:val="00C83091"/>
    <w:rsid w:val="00C9258A"/>
    <w:rsid w:val="00C92724"/>
    <w:rsid w:val="00C9324B"/>
    <w:rsid w:val="00C955DC"/>
    <w:rsid w:val="00C9623D"/>
    <w:rsid w:val="00C967AB"/>
    <w:rsid w:val="00C97EA2"/>
    <w:rsid w:val="00CA4E6E"/>
    <w:rsid w:val="00CA5D89"/>
    <w:rsid w:val="00CB24E0"/>
    <w:rsid w:val="00CB3090"/>
    <w:rsid w:val="00CB5258"/>
    <w:rsid w:val="00CB63CA"/>
    <w:rsid w:val="00CB6881"/>
    <w:rsid w:val="00CB6C88"/>
    <w:rsid w:val="00CB6E60"/>
    <w:rsid w:val="00CC0DB8"/>
    <w:rsid w:val="00CC104A"/>
    <w:rsid w:val="00CC3959"/>
    <w:rsid w:val="00CD2C79"/>
    <w:rsid w:val="00CD3292"/>
    <w:rsid w:val="00CD4D76"/>
    <w:rsid w:val="00CD5E8C"/>
    <w:rsid w:val="00CD6262"/>
    <w:rsid w:val="00CD641B"/>
    <w:rsid w:val="00CE10B2"/>
    <w:rsid w:val="00CE11DB"/>
    <w:rsid w:val="00CE36B1"/>
    <w:rsid w:val="00CE3EC2"/>
    <w:rsid w:val="00CE542C"/>
    <w:rsid w:val="00CE7F14"/>
    <w:rsid w:val="00CF0142"/>
    <w:rsid w:val="00CF5033"/>
    <w:rsid w:val="00CF69A2"/>
    <w:rsid w:val="00CF7006"/>
    <w:rsid w:val="00D06548"/>
    <w:rsid w:val="00D06B8D"/>
    <w:rsid w:val="00D10FA4"/>
    <w:rsid w:val="00D17A9B"/>
    <w:rsid w:val="00D214A8"/>
    <w:rsid w:val="00D23AFC"/>
    <w:rsid w:val="00D23FC4"/>
    <w:rsid w:val="00D25ADE"/>
    <w:rsid w:val="00D27C2F"/>
    <w:rsid w:val="00D332E9"/>
    <w:rsid w:val="00D34C6E"/>
    <w:rsid w:val="00D35436"/>
    <w:rsid w:val="00D36088"/>
    <w:rsid w:val="00D36E00"/>
    <w:rsid w:val="00D44A8E"/>
    <w:rsid w:val="00D45C2C"/>
    <w:rsid w:val="00D46137"/>
    <w:rsid w:val="00D46175"/>
    <w:rsid w:val="00D4618A"/>
    <w:rsid w:val="00D46ACD"/>
    <w:rsid w:val="00D4761C"/>
    <w:rsid w:val="00D47E34"/>
    <w:rsid w:val="00D501D5"/>
    <w:rsid w:val="00D51959"/>
    <w:rsid w:val="00D528A1"/>
    <w:rsid w:val="00D534C7"/>
    <w:rsid w:val="00D55B25"/>
    <w:rsid w:val="00D560D1"/>
    <w:rsid w:val="00D573D2"/>
    <w:rsid w:val="00D61031"/>
    <w:rsid w:val="00D62E2D"/>
    <w:rsid w:val="00D637BF"/>
    <w:rsid w:val="00D643AD"/>
    <w:rsid w:val="00D64E02"/>
    <w:rsid w:val="00D66B23"/>
    <w:rsid w:val="00D672F5"/>
    <w:rsid w:val="00D7259F"/>
    <w:rsid w:val="00D731DC"/>
    <w:rsid w:val="00D75C3C"/>
    <w:rsid w:val="00D767B9"/>
    <w:rsid w:val="00D76B81"/>
    <w:rsid w:val="00D800F4"/>
    <w:rsid w:val="00D81779"/>
    <w:rsid w:val="00D81955"/>
    <w:rsid w:val="00D83CB4"/>
    <w:rsid w:val="00D86F4E"/>
    <w:rsid w:val="00D87709"/>
    <w:rsid w:val="00D87A22"/>
    <w:rsid w:val="00D90151"/>
    <w:rsid w:val="00D90821"/>
    <w:rsid w:val="00D90BD9"/>
    <w:rsid w:val="00D92C11"/>
    <w:rsid w:val="00D93A45"/>
    <w:rsid w:val="00DA0D1E"/>
    <w:rsid w:val="00DA2837"/>
    <w:rsid w:val="00DB0427"/>
    <w:rsid w:val="00DB40A5"/>
    <w:rsid w:val="00DB6653"/>
    <w:rsid w:val="00DC0E89"/>
    <w:rsid w:val="00DC2CDC"/>
    <w:rsid w:val="00DC3A76"/>
    <w:rsid w:val="00DC6BFA"/>
    <w:rsid w:val="00DC7A58"/>
    <w:rsid w:val="00DD0471"/>
    <w:rsid w:val="00DD6739"/>
    <w:rsid w:val="00DE0EC0"/>
    <w:rsid w:val="00DE2E47"/>
    <w:rsid w:val="00DE417B"/>
    <w:rsid w:val="00DE48A2"/>
    <w:rsid w:val="00DE4D22"/>
    <w:rsid w:val="00DE511B"/>
    <w:rsid w:val="00DE52A2"/>
    <w:rsid w:val="00DF45C8"/>
    <w:rsid w:val="00DF5CD9"/>
    <w:rsid w:val="00DF706D"/>
    <w:rsid w:val="00DF7147"/>
    <w:rsid w:val="00E00BE7"/>
    <w:rsid w:val="00E0122D"/>
    <w:rsid w:val="00E02436"/>
    <w:rsid w:val="00E03A14"/>
    <w:rsid w:val="00E04087"/>
    <w:rsid w:val="00E046FF"/>
    <w:rsid w:val="00E04888"/>
    <w:rsid w:val="00E05AD7"/>
    <w:rsid w:val="00E06E84"/>
    <w:rsid w:val="00E10669"/>
    <w:rsid w:val="00E146BB"/>
    <w:rsid w:val="00E15CFE"/>
    <w:rsid w:val="00E200BD"/>
    <w:rsid w:val="00E23B74"/>
    <w:rsid w:val="00E2797E"/>
    <w:rsid w:val="00E311D8"/>
    <w:rsid w:val="00E31AF6"/>
    <w:rsid w:val="00E32E7F"/>
    <w:rsid w:val="00E33116"/>
    <w:rsid w:val="00E3426C"/>
    <w:rsid w:val="00E36052"/>
    <w:rsid w:val="00E40EF7"/>
    <w:rsid w:val="00E42A5E"/>
    <w:rsid w:val="00E44AF0"/>
    <w:rsid w:val="00E45C48"/>
    <w:rsid w:val="00E4724A"/>
    <w:rsid w:val="00E47660"/>
    <w:rsid w:val="00E50A03"/>
    <w:rsid w:val="00E51C62"/>
    <w:rsid w:val="00E544B3"/>
    <w:rsid w:val="00E54C4F"/>
    <w:rsid w:val="00E57685"/>
    <w:rsid w:val="00E60827"/>
    <w:rsid w:val="00E6147C"/>
    <w:rsid w:val="00E626AB"/>
    <w:rsid w:val="00E726BA"/>
    <w:rsid w:val="00E81B2D"/>
    <w:rsid w:val="00E82878"/>
    <w:rsid w:val="00E8356F"/>
    <w:rsid w:val="00E925D8"/>
    <w:rsid w:val="00E93209"/>
    <w:rsid w:val="00E9605D"/>
    <w:rsid w:val="00E97A11"/>
    <w:rsid w:val="00EA3387"/>
    <w:rsid w:val="00EA663B"/>
    <w:rsid w:val="00EB0A98"/>
    <w:rsid w:val="00EB0D8F"/>
    <w:rsid w:val="00EB1AB9"/>
    <w:rsid w:val="00EB2D6B"/>
    <w:rsid w:val="00EB352F"/>
    <w:rsid w:val="00EB492E"/>
    <w:rsid w:val="00EB5280"/>
    <w:rsid w:val="00EB5544"/>
    <w:rsid w:val="00EB567B"/>
    <w:rsid w:val="00EB5942"/>
    <w:rsid w:val="00EB655B"/>
    <w:rsid w:val="00EC0885"/>
    <w:rsid w:val="00EC22A0"/>
    <w:rsid w:val="00EC30BD"/>
    <w:rsid w:val="00EC31FB"/>
    <w:rsid w:val="00EC6BD6"/>
    <w:rsid w:val="00EC78B2"/>
    <w:rsid w:val="00EC7970"/>
    <w:rsid w:val="00ED023D"/>
    <w:rsid w:val="00ED4243"/>
    <w:rsid w:val="00ED6983"/>
    <w:rsid w:val="00EE1202"/>
    <w:rsid w:val="00EE15AA"/>
    <w:rsid w:val="00EE1B8F"/>
    <w:rsid w:val="00EE3147"/>
    <w:rsid w:val="00EE321C"/>
    <w:rsid w:val="00EE3D16"/>
    <w:rsid w:val="00EE5133"/>
    <w:rsid w:val="00EE5832"/>
    <w:rsid w:val="00EE6585"/>
    <w:rsid w:val="00EE6F9B"/>
    <w:rsid w:val="00EF068B"/>
    <w:rsid w:val="00EF21F7"/>
    <w:rsid w:val="00EF2869"/>
    <w:rsid w:val="00EF326B"/>
    <w:rsid w:val="00EF41A0"/>
    <w:rsid w:val="00F06E3E"/>
    <w:rsid w:val="00F06EF1"/>
    <w:rsid w:val="00F10177"/>
    <w:rsid w:val="00F10668"/>
    <w:rsid w:val="00F12CA9"/>
    <w:rsid w:val="00F14E31"/>
    <w:rsid w:val="00F21F36"/>
    <w:rsid w:val="00F22300"/>
    <w:rsid w:val="00F34AD9"/>
    <w:rsid w:val="00F35D33"/>
    <w:rsid w:val="00F4167D"/>
    <w:rsid w:val="00F44218"/>
    <w:rsid w:val="00F4428C"/>
    <w:rsid w:val="00F46CF0"/>
    <w:rsid w:val="00F50298"/>
    <w:rsid w:val="00F5062B"/>
    <w:rsid w:val="00F51CC9"/>
    <w:rsid w:val="00F54123"/>
    <w:rsid w:val="00F544D3"/>
    <w:rsid w:val="00F57614"/>
    <w:rsid w:val="00F57B6F"/>
    <w:rsid w:val="00F61492"/>
    <w:rsid w:val="00F6230C"/>
    <w:rsid w:val="00F6476A"/>
    <w:rsid w:val="00F80C9A"/>
    <w:rsid w:val="00F80E8A"/>
    <w:rsid w:val="00F85303"/>
    <w:rsid w:val="00F85D24"/>
    <w:rsid w:val="00F878D0"/>
    <w:rsid w:val="00F90977"/>
    <w:rsid w:val="00F91AA0"/>
    <w:rsid w:val="00F934E7"/>
    <w:rsid w:val="00F9350E"/>
    <w:rsid w:val="00F96DFD"/>
    <w:rsid w:val="00FA00AC"/>
    <w:rsid w:val="00FA36B4"/>
    <w:rsid w:val="00FA3AD1"/>
    <w:rsid w:val="00FA5E3D"/>
    <w:rsid w:val="00FB0816"/>
    <w:rsid w:val="00FB3531"/>
    <w:rsid w:val="00FC2116"/>
    <w:rsid w:val="00FC2AF1"/>
    <w:rsid w:val="00FC325C"/>
    <w:rsid w:val="00FC7683"/>
    <w:rsid w:val="00FD0D1E"/>
    <w:rsid w:val="00FD6207"/>
    <w:rsid w:val="00FD66B6"/>
    <w:rsid w:val="00FD6718"/>
    <w:rsid w:val="00FF1F68"/>
    <w:rsid w:val="00FF289A"/>
    <w:rsid w:val="00FF6E85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7166C"/>
  <w15:docId w15:val="{E2E1A7D0-50E7-48E5-B73B-02ECA19C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E0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8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48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6B8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2"/>
    <w:basedOn w:val="a"/>
    <w:next w:val="2"/>
    <w:autoRedefine/>
    <w:rsid w:val="007C4864"/>
    <w:pPr>
      <w:spacing w:after="160" w:line="240" w:lineRule="exact"/>
    </w:pPr>
    <w:rPr>
      <w:szCs w:val="20"/>
      <w:lang w:val="en-US" w:eastAsia="en-US"/>
    </w:rPr>
  </w:style>
  <w:style w:type="paragraph" w:customStyle="1" w:styleId="a3">
    <w:name w:val="Знак"/>
    <w:basedOn w:val="a"/>
    <w:rsid w:val="007C4864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7C486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7C486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7C4864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7C4864"/>
    <w:rPr>
      <w:sz w:val="24"/>
      <w:szCs w:val="24"/>
      <w:lang w:val="ru-RU" w:eastAsia="ru-RU" w:bidi="ar-SA"/>
    </w:rPr>
  </w:style>
  <w:style w:type="paragraph" w:styleId="a8">
    <w:name w:val="Balloon Text"/>
    <w:basedOn w:val="a"/>
    <w:link w:val="a9"/>
    <w:rsid w:val="007C4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C4864"/>
    <w:rPr>
      <w:rFonts w:ascii="Tahoma" w:hAnsi="Tahoma" w:cs="Tahoma"/>
      <w:sz w:val="16"/>
      <w:szCs w:val="16"/>
      <w:lang w:val="ru-RU" w:eastAsia="ru-RU" w:bidi="ar-SA"/>
    </w:rPr>
  </w:style>
  <w:style w:type="character" w:styleId="aa">
    <w:name w:val="line number"/>
    <w:rsid w:val="007C4864"/>
  </w:style>
  <w:style w:type="table" w:styleId="ab">
    <w:name w:val="Table Grid"/>
    <w:basedOn w:val="a1"/>
    <w:rsid w:val="007C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7C486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7C486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rsid w:val="007C4864"/>
    <w:rPr>
      <w:color w:val="0000FF"/>
      <w:u w:val="single"/>
    </w:rPr>
  </w:style>
  <w:style w:type="paragraph" w:styleId="ad">
    <w:name w:val="TOC Heading"/>
    <w:basedOn w:val="1"/>
    <w:next w:val="a"/>
    <w:qFormat/>
    <w:rsid w:val="007C486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rsid w:val="007C4864"/>
  </w:style>
  <w:style w:type="paragraph" w:styleId="22">
    <w:name w:val="toc 2"/>
    <w:basedOn w:val="a"/>
    <w:next w:val="a"/>
    <w:autoRedefine/>
    <w:rsid w:val="007C4864"/>
    <w:pPr>
      <w:ind w:left="240"/>
    </w:pPr>
  </w:style>
  <w:style w:type="paragraph" w:styleId="3">
    <w:name w:val="toc 3"/>
    <w:basedOn w:val="a"/>
    <w:next w:val="a"/>
    <w:autoRedefine/>
    <w:rsid w:val="007C4864"/>
    <w:pPr>
      <w:ind w:left="480"/>
    </w:pPr>
  </w:style>
  <w:style w:type="character" w:customStyle="1" w:styleId="a7">
    <w:name w:val="Нижний колонтитул Знак"/>
    <w:link w:val="a6"/>
    <w:rsid w:val="007C4864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F44B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"/>
    <w:basedOn w:val="a"/>
    <w:rsid w:val="00D92C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D92C1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D7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301B8B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7322E0"/>
    <w:pPr>
      <w:shd w:val="clear" w:color="auto" w:fill="FFFFFF"/>
      <w:spacing w:before="660" w:line="240" w:lineRule="atLeast"/>
      <w:ind w:hanging="1740"/>
      <w:jc w:val="both"/>
    </w:pPr>
    <w:rPr>
      <w:rFonts w:ascii="Courier New" w:hAnsi="Courier New" w:cs="Courier New"/>
      <w:sz w:val="23"/>
      <w:szCs w:val="23"/>
    </w:rPr>
  </w:style>
  <w:style w:type="character" w:customStyle="1" w:styleId="af0">
    <w:name w:val="Основной текст Знак"/>
    <w:link w:val="af"/>
    <w:locked/>
    <w:rsid w:val="007322E0"/>
    <w:rPr>
      <w:rFonts w:ascii="Courier New" w:hAnsi="Courier New" w:cs="Courier New"/>
      <w:sz w:val="23"/>
      <w:szCs w:val="23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5D2CD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locked/>
    <w:rsid w:val="005D2CD0"/>
    <w:rPr>
      <w:sz w:val="24"/>
      <w:szCs w:val="24"/>
      <w:lang w:val="ru-RU" w:eastAsia="ru-RU" w:bidi="ar-SA"/>
    </w:rPr>
  </w:style>
  <w:style w:type="character" w:styleId="af1">
    <w:name w:val="FollowedHyperlink"/>
    <w:rsid w:val="004729A7"/>
    <w:rPr>
      <w:color w:val="800080"/>
      <w:u w:val="single"/>
    </w:rPr>
  </w:style>
  <w:style w:type="paragraph" w:styleId="af2">
    <w:name w:val="Normal (Web)"/>
    <w:basedOn w:val="a"/>
    <w:uiPriority w:val="99"/>
    <w:rsid w:val="00227C6C"/>
    <w:pPr>
      <w:autoSpaceDE w:val="0"/>
      <w:autoSpaceDN w:val="0"/>
      <w:spacing w:before="100" w:after="100"/>
    </w:pPr>
  </w:style>
  <w:style w:type="paragraph" w:customStyle="1" w:styleId="ConsPlusTitlePage">
    <w:name w:val="ConsPlusTitlePage"/>
    <w:rsid w:val="008B332F"/>
    <w:pPr>
      <w:widowControl w:val="0"/>
      <w:autoSpaceDE w:val="0"/>
      <w:autoSpaceDN w:val="0"/>
    </w:pPr>
    <w:rPr>
      <w:rFonts w:ascii="Tahoma" w:eastAsia="Calibri" w:hAnsi="Tahoma" w:cs="Tahoma"/>
    </w:rPr>
  </w:style>
  <w:style w:type="paragraph" w:styleId="af3">
    <w:name w:val="List Paragraph"/>
    <w:basedOn w:val="a"/>
    <w:uiPriority w:val="34"/>
    <w:qFormat/>
    <w:rsid w:val="005C41E7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A51BA5"/>
    <w:pPr>
      <w:widowControl w:val="0"/>
    </w:pPr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A51BA5"/>
    <w:rPr>
      <w:rFonts w:ascii="Microsoft Sans Serif" w:eastAsia="Microsoft Sans Serif" w:hAnsi="Microsoft Sans Serif" w:cs="Microsoft Sans Serif"/>
      <w:color w:val="000000"/>
      <w:lang w:bidi="ru-RU"/>
    </w:rPr>
  </w:style>
  <w:style w:type="character" w:styleId="af6">
    <w:name w:val="footnote reference"/>
    <w:basedOn w:val="a0"/>
    <w:uiPriority w:val="99"/>
    <w:semiHidden/>
    <w:unhideWhenUsed/>
    <w:rsid w:val="00A51BA5"/>
    <w:rPr>
      <w:vertAlign w:val="superscript"/>
    </w:rPr>
  </w:style>
  <w:style w:type="character" w:customStyle="1" w:styleId="markedcontent">
    <w:name w:val="markedcontent"/>
    <w:basedOn w:val="a0"/>
    <w:rsid w:val="00C07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1215&amp;dst=576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kh.amurobl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vob.amur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" TargetMode="External"/><Relationship Id="rId14" Type="http://schemas.openxmlformats.org/officeDocument/2006/relationships/hyperlink" Target="https://svob.amu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D410-4420-4B11-9E85-0051D7CE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2783</TotalTime>
  <Pages>25</Pages>
  <Words>5128</Words>
  <Characters>39799</Characters>
  <Application>Microsoft Office Word</Application>
  <DocSecurity>0</DocSecurity>
  <Lines>331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RePack by SPecialiST</Company>
  <LinksUpToDate>false</LinksUpToDate>
  <CharactersWithSpaces>44838</CharactersWithSpaces>
  <SharedDoc>false</SharedDoc>
  <HLinks>
    <vt:vector size="48" baseType="variant">
      <vt:variant>
        <vt:i4>8060935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1376344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consultantplus://offline/ref=2000911998834FBB2A1331BFF87115800D408421A73E11EE1F26B60A1B46B63C3A094D5C6A22776AA32D02J8MAH</vt:lpwstr>
      </vt:variant>
      <vt:variant>
        <vt:lpwstr/>
      </vt:variant>
      <vt:variant>
        <vt:i4>8060935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прил</vt:lpwstr>
      </vt:variant>
      <vt:variant>
        <vt:i4>71304255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ПР2</vt:lpwstr>
      </vt:variant>
      <vt:variant>
        <vt:i4>6815854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consultantplus://offline/ref=BF7FB1E206A71B2ECEF7BDC40246BE38E9C44C077ECB866C8CBE1F4E92F320E65CFB35D957B2C5E37Bv4F</vt:lpwstr>
      </vt:variant>
      <vt:variant>
        <vt:lpwstr/>
      </vt:variant>
      <vt:variant>
        <vt:i4>6029406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consultantplus://offline/ref=BF7FB1E206A71B2ECEF7BDC40246BE38EACA4F0B759ED16EDDEB1174vBF</vt:lpwstr>
      </vt:variant>
      <vt:variant>
        <vt:lpwstr/>
      </vt:variant>
      <vt:variant>
        <vt:i4>8060935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User36</cp:lastModifiedBy>
  <cp:revision>78</cp:revision>
  <cp:lastPrinted>2025-07-01T01:30:00Z</cp:lastPrinted>
  <dcterms:created xsi:type="dcterms:W3CDTF">2021-12-27T04:45:00Z</dcterms:created>
  <dcterms:modified xsi:type="dcterms:W3CDTF">2025-07-01T01:31:00Z</dcterms:modified>
</cp:coreProperties>
</file>