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C73EF" w14:textId="77777777" w:rsidR="0012749B" w:rsidRDefault="0012749B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FB50F2" w14:paraId="7B330E65" w14:textId="77777777" w:rsidTr="00332C59">
        <w:tc>
          <w:tcPr>
            <w:tcW w:w="9537" w:type="dxa"/>
            <w:gridSpan w:val="2"/>
            <w:hideMark/>
          </w:tcPr>
          <w:p w14:paraId="78589494" w14:textId="77777777" w:rsidR="00BB2EDD" w:rsidRDefault="00BB2EDD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30"/>
                <w:szCs w:val="30"/>
                <w:lang w:bidi="ar-SA"/>
              </w:rPr>
            </w:pPr>
          </w:p>
          <w:p w14:paraId="7948DC29" w14:textId="77777777" w:rsidR="00FB50F2" w:rsidRDefault="00FB50F2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noProof/>
                <w:sz w:val="30"/>
                <w:szCs w:val="30"/>
                <w:lang w:bidi="ar-SA"/>
              </w:rPr>
              <w:drawing>
                <wp:inline distT="0" distB="0" distL="0" distR="0" wp14:anchorId="0DD2E12D" wp14:editId="6E153377">
                  <wp:extent cx="556895" cy="615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0F2" w14:paraId="014F6A63" w14:textId="77777777" w:rsidTr="00332C59">
        <w:tc>
          <w:tcPr>
            <w:tcW w:w="9537" w:type="dxa"/>
            <w:gridSpan w:val="2"/>
            <w:vAlign w:val="center"/>
            <w:hideMark/>
          </w:tcPr>
          <w:p w14:paraId="70BC427B" w14:textId="77777777" w:rsidR="00FB50F2" w:rsidRDefault="00FB50F2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FB50F2" w14:paraId="4B7DA3CA" w14:textId="77777777" w:rsidTr="00332C59">
        <w:tc>
          <w:tcPr>
            <w:tcW w:w="9537" w:type="dxa"/>
            <w:gridSpan w:val="2"/>
            <w:vAlign w:val="center"/>
            <w:hideMark/>
          </w:tcPr>
          <w:p w14:paraId="5EB11BA0" w14:textId="77777777" w:rsidR="00FB50F2" w:rsidRDefault="00FB50F2" w:rsidP="00332C5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АДМИНИСТРАЦИЯ ГОРОДА СВОБОДНОГО</w:t>
            </w:r>
          </w:p>
        </w:tc>
      </w:tr>
      <w:tr w:rsidR="00FB50F2" w14:paraId="125CEB6F" w14:textId="77777777" w:rsidTr="00332C59">
        <w:tc>
          <w:tcPr>
            <w:tcW w:w="9537" w:type="dxa"/>
            <w:gridSpan w:val="2"/>
          </w:tcPr>
          <w:p w14:paraId="2E015972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D134D2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68E41DED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50F2" w14:paraId="241C0A75" w14:textId="77777777" w:rsidTr="00332C59">
        <w:tc>
          <w:tcPr>
            <w:tcW w:w="4675" w:type="dxa"/>
            <w:hideMark/>
          </w:tcPr>
          <w:p w14:paraId="11C0CF1A" w14:textId="26C19A56" w:rsidR="00FB50F2" w:rsidRDefault="00683A36" w:rsidP="00332C59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23.12.2024</w:t>
            </w:r>
            <w:bookmarkStart w:id="0" w:name="_GoBack"/>
            <w:bookmarkEnd w:id="0"/>
          </w:p>
        </w:tc>
        <w:tc>
          <w:tcPr>
            <w:tcW w:w="4862" w:type="dxa"/>
            <w:hideMark/>
          </w:tcPr>
          <w:p w14:paraId="2CD5E0C1" w14:textId="3E250D21" w:rsidR="00FB50F2" w:rsidRDefault="00FB50F2" w:rsidP="00683A36">
            <w:pPr>
              <w:jc w:val="right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  <w:r w:rsidR="00683A36">
              <w:rPr>
                <w:rFonts w:ascii="Times New Roman" w:hAnsi="Times New Roman" w:cs="Times New Roman"/>
                <w:bCs/>
                <w:sz w:val="32"/>
                <w:szCs w:val="32"/>
              </w:rPr>
              <w:t>1916</w:t>
            </w:r>
          </w:p>
        </w:tc>
      </w:tr>
      <w:tr w:rsidR="00FB50F2" w14:paraId="067FB68F" w14:textId="77777777" w:rsidTr="00332C59">
        <w:tc>
          <w:tcPr>
            <w:tcW w:w="9537" w:type="dxa"/>
            <w:gridSpan w:val="2"/>
          </w:tcPr>
          <w:p w14:paraId="62C9E2C6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DAF93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Свободный</w:t>
            </w:r>
          </w:p>
          <w:p w14:paraId="06159EF4" w14:textId="77777777" w:rsidR="00FB50F2" w:rsidRDefault="00FB50F2" w:rsidP="00332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8B3D1A" w14:textId="77777777" w:rsidR="00426A6D" w:rsidRPr="00A45581" w:rsidRDefault="00426A6D" w:rsidP="00FB50F2">
      <w:pPr>
        <w:pStyle w:val="22"/>
        <w:shd w:val="clear" w:color="auto" w:fill="auto"/>
        <w:spacing w:before="0" w:after="297" w:line="313" w:lineRule="exact"/>
        <w:ind w:right="1020"/>
        <w:jc w:val="left"/>
        <w:rPr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24CB" w14:paraId="34403041" w14:textId="77777777" w:rsidTr="003724CB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3B0ECA51" w14:textId="7A241AB6" w:rsidR="003724CB" w:rsidRPr="00CB3515" w:rsidRDefault="00CA64CF" w:rsidP="00CB351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B3515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О внесени</w:t>
            </w: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и</w:t>
            </w:r>
            <w:r w:rsidR="00CB3515" w:rsidRPr="00CB3515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в постановлени</w:t>
            </w:r>
            <w:r w:rsidR="00CB3515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е</w:t>
            </w:r>
          </w:p>
          <w:p w14:paraId="59611447" w14:textId="4C24291F" w:rsidR="00CB3515" w:rsidRPr="00CB3515" w:rsidRDefault="00CB3515" w:rsidP="00CB351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а</w:t>
            </w:r>
            <w:r w:rsidRPr="00CB3515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дминистрации города</w:t>
            </w:r>
          </w:p>
          <w:p w14:paraId="54934141" w14:textId="53B21949" w:rsidR="00CB3515" w:rsidRDefault="00CB3515" w:rsidP="00CB351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о</w:t>
            </w:r>
            <w:r w:rsidRPr="00CB3515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т 16.09.2024 № 1271</w:t>
            </w:r>
          </w:p>
          <w:p w14:paraId="7280E114" w14:textId="498F22A3" w:rsidR="00CB3515" w:rsidRPr="00CB3515" w:rsidRDefault="00CB3515" w:rsidP="00CB351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  <w:t>(с изменениями от 04.10.2024 №1395)</w:t>
            </w:r>
          </w:p>
          <w:p w14:paraId="4174474A" w14:textId="77777777" w:rsidR="003724CB" w:rsidRDefault="003724CB" w:rsidP="003724C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4DFAEC3" w14:textId="77777777" w:rsidR="003724CB" w:rsidRDefault="003724CB" w:rsidP="003724C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1D87F70C" w14:textId="4DF03C77" w:rsidR="00FB50F2" w:rsidRPr="000341BF" w:rsidRDefault="0063457A" w:rsidP="00F77A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F77ACD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3724CB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>с Постановлением Правительства Амурской области от 15.07.2024 №</w:t>
      </w:r>
      <w:r w:rsidR="00080309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24CB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>557 «О поощрении региональной и муниципальной управленческих команд»,</w:t>
      </w:r>
      <w:r w:rsidR="00C86F9C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_Hlk184116153"/>
      <w:r w:rsidR="00C86F9C" w:rsidRPr="005B08E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86F9C" w:rsidRPr="005B08E1">
        <w:rPr>
          <w:rFonts w:ascii="Times New Roman" w:eastAsia="Times New Roman" w:hAnsi="Times New Roman" w:cs="Times New Roman"/>
          <w:sz w:val="28"/>
          <w:szCs w:val="28"/>
        </w:rPr>
        <w:t>аспоряжением Губернатора Амурской области от 09.</w:t>
      </w:r>
      <w:r w:rsidR="00C86F9C" w:rsidRPr="000341B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07.2024 № 140-р </w:t>
      </w:r>
      <w:bookmarkEnd w:id="1"/>
      <w:r w:rsidR="00C86F9C" w:rsidRPr="000341BF">
        <w:rPr>
          <w:rFonts w:ascii="Times New Roman" w:eastAsia="Times New Roman" w:hAnsi="Times New Roman" w:cs="Times New Roman"/>
          <w:color w:val="auto"/>
          <w:sz w:val="28"/>
          <w:szCs w:val="28"/>
        </w:rPr>
        <w:t>«О региональной и муниципальных управленческих командах»,</w:t>
      </w:r>
      <w:r w:rsidR="003724CB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8E1" w:rsidRPr="000341BF">
        <w:rPr>
          <w:rFonts w:ascii="Times New Roman" w:hAnsi="Times New Roman" w:cs="Times New Roman"/>
          <w:color w:val="auto"/>
          <w:sz w:val="28"/>
          <w:szCs w:val="28"/>
        </w:rPr>
        <w:t>решение Свободненского городского Совета народных депутатов «Об утверждении Порядка поощрения за счет иных межбюджетных трансфертов и дотаций из бюджета Амурской области» от 19.12.2024 №</w:t>
      </w:r>
      <w:r w:rsidR="003A76DA">
        <w:rPr>
          <w:rFonts w:ascii="Times New Roman" w:hAnsi="Times New Roman" w:cs="Times New Roman"/>
          <w:color w:val="auto"/>
          <w:sz w:val="28"/>
          <w:szCs w:val="28"/>
        </w:rPr>
        <w:t xml:space="preserve"> 95</w:t>
      </w:r>
      <w:r w:rsidR="005B08E1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FB50F2" w:rsidRPr="000341BF">
        <w:rPr>
          <w:rFonts w:ascii="Times New Roman" w:hAnsi="Times New Roman" w:cs="Times New Roman"/>
          <w:color w:val="auto"/>
          <w:sz w:val="28"/>
          <w:szCs w:val="28"/>
        </w:rPr>
        <w:t>руководствуясь Уставом муниципального образования «город Свободный»,</w:t>
      </w:r>
    </w:p>
    <w:p w14:paraId="041D3B24" w14:textId="77777777" w:rsidR="00FB50F2" w:rsidRPr="000341BF" w:rsidRDefault="00FB50F2" w:rsidP="0063457A">
      <w:pPr>
        <w:pStyle w:val="22"/>
        <w:shd w:val="clear" w:color="auto" w:fill="auto"/>
        <w:spacing w:before="0" w:line="317" w:lineRule="exact"/>
        <w:jc w:val="both"/>
        <w:rPr>
          <w:color w:val="auto"/>
          <w:sz w:val="28"/>
          <w:szCs w:val="28"/>
        </w:rPr>
      </w:pPr>
    </w:p>
    <w:p w14:paraId="707274E5" w14:textId="77777777" w:rsidR="004B6AB0" w:rsidRPr="000341BF" w:rsidRDefault="00FB50F2" w:rsidP="00FB50F2">
      <w:pPr>
        <w:pStyle w:val="22"/>
        <w:shd w:val="clear" w:color="auto" w:fill="auto"/>
        <w:spacing w:before="0" w:line="317" w:lineRule="exact"/>
        <w:jc w:val="both"/>
        <w:rPr>
          <w:rStyle w:val="23pt"/>
          <w:b w:val="0"/>
          <w:bCs w:val="0"/>
          <w:color w:val="auto"/>
          <w:spacing w:val="0"/>
          <w:sz w:val="28"/>
          <w:szCs w:val="28"/>
        </w:rPr>
      </w:pPr>
      <w:r w:rsidRPr="000341BF">
        <w:rPr>
          <w:color w:val="auto"/>
          <w:sz w:val="28"/>
          <w:szCs w:val="28"/>
        </w:rPr>
        <w:t>П О С Т А Н О В Л Я Ю:</w:t>
      </w:r>
      <w:r w:rsidR="00343112" w:rsidRPr="000341BF">
        <w:rPr>
          <w:color w:val="auto"/>
          <w:sz w:val="28"/>
          <w:szCs w:val="28"/>
        </w:rPr>
        <w:t xml:space="preserve"> </w:t>
      </w:r>
    </w:p>
    <w:p w14:paraId="71FB6475" w14:textId="77777777" w:rsidR="00FB50F2" w:rsidRPr="000341BF" w:rsidRDefault="00FB50F2">
      <w:pPr>
        <w:pStyle w:val="22"/>
        <w:shd w:val="clear" w:color="auto" w:fill="auto"/>
        <w:spacing w:before="0" w:line="317" w:lineRule="exact"/>
        <w:ind w:firstLine="740"/>
        <w:jc w:val="both"/>
        <w:rPr>
          <w:color w:val="auto"/>
          <w:sz w:val="28"/>
          <w:szCs w:val="28"/>
        </w:rPr>
      </w:pPr>
    </w:p>
    <w:p w14:paraId="5449D2AA" w14:textId="797DDD0A" w:rsidR="00E677D7" w:rsidRPr="000341BF" w:rsidRDefault="00FB50F2" w:rsidP="00261F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           1.</w:t>
      </w:r>
      <w:r w:rsidRPr="000341BF">
        <w:rPr>
          <w:color w:val="auto"/>
          <w:sz w:val="28"/>
          <w:szCs w:val="28"/>
        </w:rPr>
        <w:t xml:space="preserve"> </w:t>
      </w:r>
      <w:r w:rsidR="00C86F9C" w:rsidRPr="000341BF">
        <w:rPr>
          <w:rFonts w:ascii="Times New Roman" w:hAnsi="Times New Roman" w:cs="Times New Roman"/>
          <w:color w:val="auto"/>
          <w:sz w:val="28"/>
          <w:szCs w:val="28"/>
        </w:rPr>
        <w:t>Внести в постановление администрация города от 16.09.2024 № 1271 «О порядке поощрения управленческой команды муниципального образования «город Свободный»</w:t>
      </w:r>
      <w:r w:rsidR="00FD6E14" w:rsidRPr="00FD6E1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6E14" w:rsidRPr="000341BF">
        <w:rPr>
          <w:rFonts w:ascii="Times New Roman" w:hAnsi="Times New Roman" w:cs="Times New Roman"/>
          <w:color w:val="auto"/>
          <w:sz w:val="28"/>
          <w:szCs w:val="28"/>
        </w:rPr>
        <w:t>(с изменениями от 04.10.2024 № 1395) (</w:t>
      </w:r>
      <w:r w:rsidR="005123E7" w:rsidRPr="000341BF">
        <w:rPr>
          <w:rFonts w:ascii="Times New Roman" w:hAnsi="Times New Roman" w:cs="Times New Roman"/>
          <w:color w:val="auto"/>
          <w:sz w:val="28"/>
          <w:szCs w:val="28"/>
        </w:rPr>
        <w:t>далее по тексту -Порядок</w:t>
      </w:r>
      <w:r w:rsidR="00000488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 поощрения</w:t>
      </w:r>
      <w:r w:rsidR="005123E7" w:rsidRPr="000341BF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C86F9C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 следующие изменения:</w:t>
      </w:r>
    </w:p>
    <w:p w14:paraId="61A1C86B" w14:textId="1B2B672E" w:rsidR="000D2CA5" w:rsidRPr="000341BF" w:rsidRDefault="000D2CA5" w:rsidP="00261F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41BF">
        <w:rPr>
          <w:rFonts w:ascii="Times New Roman" w:hAnsi="Times New Roman" w:cs="Times New Roman"/>
          <w:color w:val="auto"/>
          <w:sz w:val="28"/>
          <w:szCs w:val="28"/>
        </w:rPr>
        <w:tab/>
        <w:t xml:space="preserve">1.1. В пункте 3 Порядка </w:t>
      </w:r>
      <w:r w:rsidR="00000488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поощрения </w:t>
      </w:r>
      <w:r w:rsidRPr="000341BF">
        <w:rPr>
          <w:rFonts w:ascii="Times New Roman" w:hAnsi="Times New Roman" w:cs="Times New Roman"/>
          <w:color w:val="auto"/>
          <w:sz w:val="28"/>
          <w:szCs w:val="28"/>
        </w:rPr>
        <w:t>слова «до 01.10.2024» исключить.</w:t>
      </w:r>
    </w:p>
    <w:p w14:paraId="326B05E6" w14:textId="1832DDD1" w:rsidR="00C86F9C" w:rsidRPr="000341BF" w:rsidRDefault="005123E7" w:rsidP="00261F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341BF">
        <w:rPr>
          <w:rFonts w:ascii="Times New Roman" w:hAnsi="Times New Roman" w:cs="Times New Roman"/>
          <w:color w:val="auto"/>
          <w:sz w:val="28"/>
          <w:szCs w:val="28"/>
        </w:rPr>
        <w:tab/>
        <w:t xml:space="preserve">1.1. </w:t>
      </w:r>
      <w:r w:rsidR="00000488" w:rsidRPr="000341B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ункт 6 Порядка </w:t>
      </w:r>
      <w:r w:rsidR="00000488" w:rsidRPr="000341BF">
        <w:rPr>
          <w:rFonts w:ascii="Times New Roman" w:hAnsi="Times New Roman" w:cs="Times New Roman"/>
          <w:color w:val="auto"/>
          <w:sz w:val="28"/>
          <w:szCs w:val="28"/>
        </w:rPr>
        <w:t xml:space="preserve">поощрения </w:t>
      </w:r>
      <w:r w:rsidRPr="000341BF">
        <w:rPr>
          <w:rFonts w:ascii="Times New Roman" w:hAnsi="Times New Roman" w:cs="Times New Roman"/>
          <w:color w:val="auto"/>
          <w:sz w:val="28"/>
          <w:szCs w:val="28"/>
        </w:rPr>
        <w:t>изложить в новой редакции:</w:t>
      </w:r>
    </w:p>
    <w:p w14:paraId="684C23FA" w14:textId="442BAEC6" w:rsidR="003F30C3" w:rsidRDefault="005123E7" w:rsidP="003F30C3">
      <w:pPr>
        <w:ind w:firstLine="540"/>
        <w:jc w:val="both"/>
        <w:rPr>
          <w:rFonts w:ascii="Arial" w:eastAsia="Times New Roman" w:hAnsi="Arial" w:cs="Arial"/>
          <w:sz w:val="20"/>
          <w:szCs w:val="20"/>
        </w:rPr>
      </w:pPr>
      <w:r w:rsidRPr="000341BF">
        <w:rPr>
          <w:rFonts w:ascii="Times New Roman" w:hAnsi="Times New Roman" w:cs="Times New Roman"/>
          <w:color w:val="auto"/>
          <w:sz w:val="28"/>
          <w:szCs w:val="28"/>
        </w:rPr>
        <w:tab/>
        <w:t xml:space="preserve">«6. </w:t>
      </w:r>
      <w:r w:rsidR="003F30C3" w:rsidRPr="000341BF">
        <w:rPr>
          <w:rFonts w:ascii="Times New Roman" w:hAnsi="Times New Roman" w:cs="Times New Roman"/>
          <w:color w:val="auto"/>
          <w:sz w:val="28"/>
          <w:szCs w:val="28"/>
        </w:rPr>
        <w:t>Размер поощрения главе муниципального образования</w:t>
      </w:r>
      <w:r w:rsidR="003F30C3">
        <w:rPr>
          <w:rFonts w:ascii="Times New Roman" w:hAnsi="Times New Roman" w:cs="Times New Roman"/>
          <w:sz w:val="28"/>
          <w:szCs w:val="28"/>
        </w:rPr>
        <w:t xml:space="preserve"> «город Свободный» определяется и утверждается в соответствии с </w:t>
      </w:r>
      <w:r w:rsidR="003F30C3">
        <w:rPr>
          <w:rFonts w:ascii="Times New Roman" w:eastAsia="Times New Roman" w:hAnsi="Times New Roman"/>
          <w:sz w:val="28"/>
          <w:szCs w:val="28"/>
        </w:rPr>
        <w:t xml:space="preserve">Порядком </w:t>
      </w:r>
      <w:r w:rsidR="003F30C3" w:rsidRPr="00E919C1">
        <w:rPr>
          <w:rFonts w:ascii="Times New Roman" w:eastAsia="Times New Roman" w:hAnsi="Times New Roman"/>
          <w:sz w:val="28"/>
          <w:szCs w:val="28"/>
        </w:rPr>
        <w:t xml:space="preserve">поощрения </w:t>
      </w:r>
      <w:r w:rsidR="003F30C3" w:rsidRPr="00A969BE">
        <w:rPr>
          <w:rFonts w:ascii="Times New Roman" w:eastAsia="Times New Roman" w:hAnsi="Times New Roman"/>
          <w:sz w:val="28"/>
          <w:szCs w:val="28"/>
        </w:rPr>
        <w:t>за счет иных межбюджетных трансфертов</w:t>
      </w:r>
      <w:r w:rsidR="003F30C3">
        <w:rPr>
          <w:rFonts w:ascii="Times New Roman" w:eastAsia="Times New Roman" w:hAnsi="Times New Roman"/>
          <w:sz w:val="28"/>
          <w:szCs w:val="28"/>
        </w:rPr>
        <w:t xml:space="preserve"> и дотаций </w:t>
      </w:r>
      <w:r w:rsidR="003F30C3" w:rsidRPr="00A969BE">
        <w:rPr>
          <w:rFonts w:ascii="Times New Roman" w:eastAsia="Times New Roman" w:hAnsi="Times New Roman"/>
          <w:sz w:val="28"/>
          <w:szCs w:val="28"/>
        </w:rPr>
        <w:t>из бюджета</w:t>
      </w:r>
      <w:r w:rsidR="003F30C3">
        <w:rPr>
          <w:rFonts w:ascii="Times New Roman" w:eastAsia="Times New Roman" w:hAnsi="Times New Roman"/>
          <w:sz w:val="28"/>
          <w:szCs w:val="28"/>
        </w:rPr>
        <w:t xml:space="preserve"> Амурской области, утвержденным решением Свободненского городского Совета народных депутатов</w:t>
      </w:r>
      <w:r w:rsidR="00C0483F">
        <w:rPr>
          <w:rFonts w:ascii="Times New Roman" w:eastAsia="Times New Roman" w:hAnsi="Times New Roman"/>
          <w:sz w:val="28"/>
          <w:szCs w:val="28"/>
        </w:rPr>
        <w:t>.».</w:t>
      </w:r>
    </w:p>
    <w:p w14:paraId="2F23AED5" w14:textId="77777777" w:rsidR="00FB50F2" w:rsidRPr="00EA2C1C" w:rsidRDefault="00D53BE2" w:rsidP="00FB50F2">
      <w:pPr>
        <w:jc w:val="both"/>
        <w:rPr>
          <w:rFonts w:ascii="Times New Roman" w:hAnsi="Times New Roman" w:cs="Times New Roman"/>
          <w:sz w:val="28"/>
          <w:szCs w:val="28"/>
        </w:rPr>
      </w:pPr>
      <w:r w:rsidRPr="00EA2C1C">
        <w:rPr>
          <w:rFonts w:ascii="Times New Roman" w:hAnsi="Times New Roman" w:cs="Times New Roman"/>
          <w:sz w:val="28"/>
          <w:szCs w:val="28"/>
        </w:rPr>
        <w:t xml:space="preserve">           2. </w:t>
      </w:r>
      <w:r w:rsidR="003724CB" w:rsidRPr="00EA2C1C">
        <w:rPr>
          <w:rFonts w:ascii="Times New Roman" w:hAnsi="Times New Roman" w:cs="Times New Roman"/>
          <w:sz w:val="28"/>
          <w:szCs w:val="28"/>
        </w:rPr>
        <w:t>Руководителю информационно-аналитического сектора аналитическо-</w:t>
      </w:r>
      <w:r w:rsidR="003724CB" w:rsidRPr="00EA2C1C">
        <w:rPr>
          <w:rFonts w:ascii="Times New Roman" w:hAnsi="Times New Roman" w:cs="Times New Roman"/>
          <w:sz w:val="28"/>
          <w:szCs w:val="28"/>
        </w:rPr>
        <w:lastRenderedPageBreak/>
        <w:t>правового управления (Галактионов А.Ю.) о</w:t>
      </w:r>
      <w:r w:rsidR="00FB50F2" w:rsidRPr="00EA2C1C">
        <w:rPr>
          <w:rFonts w:ascii="Times New Roman" w:hAnsi="Times New Roman" w:cs="Times New Roman"/>
          <w:sz w:val="28"/>
          <w:szCs w:val="28"/>
        </w:rPr>
        <w:t xml:space="preserve">беспечить опубликование настоящего постановления в сетевом издании </w:t>
      </w:r>
      <w:proofErr w:type="spellStart"/>
      <w:r w:rsidR="00FB50F2" w:rsidRPr="00EA2C1C">
        <w:rPr>
          <w:rFonts w:ascii="Times New Roman" w:hAnsi="Times New Roman" w:cs="Times New Roman"/>
          <w:sz w:val="28"/>
          <w:szCs w:val="28"/>
          <w:lang w:val="en-US"/>
        </w:rPr>
        <w:t>admsvb</w:t>
      </w:r>
      <w:proofErr w:type="spellEnd"/>
      <w:r w:rsidR="00FB50F2" w:rsidRPr="00EA2C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B50F2" w:rsidRPr="00EA2C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B50F2" w:rsidRPr="00EA2C1C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Свободного в сети Интернет.</w:t>
      </w:r>
    </w:p>
    <w:p w14:paraId="498F61DB" w14:textId="5BB00A7C" w:rsidR="00FB50F2" w:rsidRPr="00EA2C1C" w:rsidRDefault="00FB50F2" w:rsidP="00C86F9C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A2C1C">
        <w:rPr>
          <w:rFonts w:ascii="Times New Roman" w:hAnsi="Times New Roman" w:cs="Times New Roman"/>
          <w:sz w:val="28"/>
          <w:szCs w:val="28"/>
        </w:rPr>
        <w:t xml:space="preserve">   </w:t>
      </w:r>
      <w:r w:rsidR="00C86F9C">
        <w:rPr>
          <w:rFonts w:ascii="Times New Roman" w:hAnsi="Times New Roman" w:cs="Times New Roman"/>
          <w:sz w:val="28"/>
          <w:szCs w:val="28"/>
        </w:rPr>
        <w:t>3</w:t>
      </w:r>
      <w:r w:rsidRPr="00EA2C1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3724CB" w:rsidRPr="00EA2C1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заместителя главы </w:t>
      </w:r>
      <w:r w:rsidR="00632EAF"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</w:t>
      </w:r>
      <w:r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города </w:t>
      </w:r>
      <w:r w:rsidR="003724CB" w:rsidRPr="00EA2C1C">
        <w:rPr>
          <w:rFonts w:ascii="Times New Roman" w:eastAsiaTheme="minorEastAsia" w:hAnsi="Times New Roman" w:cs="Times New Roman"/>
          <w:sz w:val="28"/>
          <w:szCs w:val="28"/>
        </w:rPr>
        <w:t xml:space="preserve">М.В. </w:t>
      </w:r>
      <w:proofErr w:type="spellStart"/>
      <w:r w:rsidR="003724CB" w:rsidRPr="00EA2C1C">
        <w:rPr>
          <w:rFonts w:ascii="Times New Roman" w:eastAsiaTheme="minorEastAsia" w:hAnsi="Times New Roman" w:cs="Times New Roman"/>
          <w:sz w:val="28"/>
          <w:szCs w:val="28"/>
        </w:rPr>
        <w:t>Будник</w:t>
      </w:r>
      <w:proofErr w:type="spellEnd"/>
      <w:r w:rsidRPr="00EA2C1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CA9E63A" w14:textId="77777777" w:rsidR="00FB50F2" w:rsidRPr="00EA2C1C" w:rsidRDefault="00FB50F2" w:rsidP="00FB50F2">
      <w:pPr>
        <w:ind w:left="37"/>
        <w:jc w:val="both"/>
        <w:rPr>
          <w:rFonts w:ascii="Times New Roman" w:hAnsi="Times New Roman" w:cs="Times New Roman"/>
          <w:sz w:val="28"/>
          <w:szCs w:val="28"/>
        </w:rPr>
      </w:pPr>
    </w:p>
    <w:p w14:paraId="3CF2067A" w14:textId="77777777" w:rsidR="00FB50F2" w:rsidRPr="00B54E5F" w:rsidRDefault="00FB50F2" w:rsidP="00FB5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EF5422" w14:textId="77777777" w:rsidR="004B6AB0" w:rsidRPr="00B54E5F" w:rsidRDefault="004B6AB0" w:rsidP="00FB50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7B5FB7" w14:textId="77777777" w:rsidR="00024E9A" w:rsidRDefault="00FB50F2" w:rsidP="003724CB">
      <w:pPr>
        <w:rPr>
          <w:rFonts w:ascii="Times New Roman" w:hAnsi="Times New Roman" w:cs="Times New Roman"/>
          <w:sz w:val="28"/>
          <w:szCs w:val="28"/>
        </w:rPr>
      </w:pPr>
      <w:r w:rsidRPr="00B54E5F">
        <w:rPr>
          <w:rFonts w:ascii="Times New Roman" w:hAnsi="Times New Roman" w:cs="Times New Roman"/>
          <w:sz w:val="28"/>
          <w:szCs w:val="28"/>
        </w:rPr>
        <w:t xml:space="preserve">Глава города Свободного                                                    </w:t>
      </w:r>
      <w:r w:rsidR="00B54E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54E5F">
        <w:rPr>
          <w:rFonts w:ascii="Times New Roman" w:hAnsi="Times New Roman" w:cs="Times New Roman"/>
          <w:sz w:val="28"/>
          <w:szCs w:val="28"/>
        </w:rPr>
        <w:t xml:space="preserve"> В.А. Константинов</w:t>
      </w:r>
    </w:p>
    <w:p w14:paraId="7313AE45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55116F26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18E1D5CE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2AD400E0" w14:textId="77777777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22325E54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015984E7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624C30DD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1FFB68CD" w14:textId="77777777" w:rsidR="00632EAF" w:rsidRDefault="00632EAF" w:rsidP="003724CB">
      <w:pPr>
        <w:rPr>
          <w:rFonts w:ascii="Times New Roman" w:hAnsi="Times New Roman" w:cs="Times New Roman"/>
          <w:sz w:val="28"/>
          <w:szCs w:val="28"/>
        </w:rPr>
      </w:pPr>
    </w:p>
    <w:p w14:paraId="0AF04F9A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402A733A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37935F53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2BBCB22B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010BEC40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4172F172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71A583F8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75C4B96D" w14:textId="77777777" w:rsidR="008E32F6" w:rsidRDefault="008E32F6" w:rsidP="003724CB">
      <w:pPr>
        <w:rPr>
          <w:rFonts w:ascii="Times New Roman" w:hAnsi="Times New Roman" w:cs="Times New Roman"/>
          <w:sz w:val="28"/>
          <w:szCs w:val="28"/>
        </w:rPr>
      </w:pPr>
    </w:p>
    <w:p w14:paraId="170A8003" w14:textId="6632CB14" w:rsidR="003724CB" w:rsidRDefault="003724CB" w:rsidP="003724CB">
      <w:pPr>
        <w:rPr>
          <w:rFonts w:ascii="Times New Roman" w:hAnsi="Times New Roman" w:cs="Times New Roman"/>
          <w:sz w:val="28"/>
          <w:szCs w:val="28"/>
        </w:rPr>
      </w:pPr>
    </w:p>
    <w:p w14:paraId="45A5A644" w14:textId="7EE85D09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33461669" w14:textId="22D6829A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1A5D1A3A" w14:textId="00C3D31B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7386507A" w14:textId="02CA55D5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274B6E9F" w14:textId="13DFA3FB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05A292FA" w14:textId="48ED3C8A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50384B0E" w14:textId="1AA43885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29191764" w14:textId="42A31F56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06F5EF14" w14:textId="23E174A9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1B45392F" w14:textId="49AF85FB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6DB3DA14" w14:textId="27C220B0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5D6CB74F" w14:textId="2EC13475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45062F6A" w14:textId="1955D738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0D2E2D6E" w14:textId="3F917D46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4B7FB5A1" w14:textId="7D67BB19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0F81B794" w14:textId="7E6C683A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1FE77381" w14:textId="0D46EE37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752D58FE" w14:textId="67BBFE22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321153EA" w14:textId="5DCD119F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1F29E3E5" w14:textId="25188795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39162C3B" w14:textId="22ABA9C1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2E9C0E2E" w14:textId="33D8D5FA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20959471" w14:textId="256C6481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4A587E35" w14:textId="3FEE8CD3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3D9D3EC3" w14:textId="547D9CF3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71FAF582" w14:textId="43A97742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575102B4" w14:textId="59E1AA86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4157CF8A" w14:textId="77777777" w:rsidR="005B08E1" w:rsidRDefault="005B08E1" w:rsidP="003724CB">
      <w:pPr>
        <w:rPr>
          <w:rFonts w:ascii="Times New Roman" w:hAnsi="Times New Roman" w:cs="Times New Roman"/>
          <w:sz w:val="28"/>
          <w:szCs w:val="28"/>
        </w:rPr>
      </w:pPr>
    </w:p>
    <w:p w14:paraId="08DDBED9" w14:textId="77777777" w:rsidR="003724CB" w:rsidRDefault="003724CB" w:rsidP="003724CB"/>
    <w:p w14:paraId="1C22664D" w14:textId="77777777" w:rsidR="004B6AB0" w:rsidRDefault="004B6AB0" w:rsidP="00FB50F2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75"/>
      </w:tblGrid>
      <w:tr w:rsidR="003A41E5" w:rsidRPr="003A41E5" w14:paraId="31C0D58C" w14:textId="77777777" w:rsidTr="003A41E5">
        <w:tc>
          <w:tcPr>
            <w:tcW w:w="9675" w:type="dxa"/>
            <w:hideMark/>
          </w:tcPr>
          <w:p w14:paraId="01EE11C5" w14:textId="77777777" w:rsidR="003A41E5" w:rsidRPr="003A41E5" w:rsidRDefault="003A41E5" w:rsidP="003A41E5">
            <w:pPr>
              <w:jc w:val="both"/>
              <w:outlineLvl w:val="0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355"/>
            </w:tblGrid>
            <w:tr w:rsidR="003A41E5" w:rsidRPr="003A41E5" w14:paraId="05BAEB3E" w14:textId="77777777" w:rsidTr="002C3B2A">
              <w:tc>
                <w:tcPr>
                  <w:tcW w:w="9355" w:type="dxa"/>
                </w:tcPr>
                <w:p w14:paraId="252C51E3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Первый заместитель главы администрации </w:t>
                  </w:r>
                </w:p>
                <w:p w14:paraId="304E4876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города по обеспечению развития </w:t>
                  </w:r>
                </w:p>
                <w:p w14:paraId="463E9CED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>местного самоуправления                                    _____________________________</w:t>
                  </w:r>
                </w:p>
                <w:p w14:paraId="6B170391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</w:t>
                  </w:r>
                </w:p>
                <w:p w14:paraId="6CF0B8DA" w14:textId="4ED1E421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Дата ______________________________</w:t>
                  </w:r>
                </w:p>
                <w:p w14:paraId="69F061AD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</w:p>
                <w:p w14:paraId="45E02C00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Финансовое управление </w:t>
                  </w:r>
                </w:p>
                <w:p w14:paraId="4404C308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>администрации города                                          ______________________________</w:t>
                  </w:r>
                </w:p>
              </w:tc>
            </w:tr>
            <w:tr w:rsidR="003A41E5" w:rsidRPr="003A41E5" w14:paraId="09B7BDE9" w14:textId="77777777" w:rsidTr="002C3B2A">
              <w:tc>
                <w:tcPr>
                  <w:tcW w:w="9355" w:type="dxa"/>
                </w:tcPr>
                <w:p w14:paraId="6EDF5B20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A41E5" w:rsidRPr="003A41E5" w14:paraId="55C11767" w14:textId="77777777" w:rsidTr="002C3B2A">
              <w:tc>
                <w:tcPr>
                  <w:tcW w:w="9355" w:type="dxa"/>
                </w:tcPr>
                <w:p w14:paraId="68FD3AAE" w14:textId="77777777" w:rsidR="003A41E5" w:rsidRPr="003A41E5" w:rsidRDefault="003A41E5" w:rsidP="003A41E5">
                  <w:pPr>
                    <w:rPr>
                      <w:rFonts w:ascii="Times New Roman" w:hAnsi="Times New Roman" w:cs="Times New Roman"/>
                    </w:rPr>
                  </w:pPr>
                  <w:r w:rsidRPr="003A41E5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Дата _________________________ </w:t>
                  </w:r>
                </w:p>
              </w:tc>
            </w:tr>
          </w:tbl>
          <w:p w14:paraId="6BAB9D5C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A41E5" w:rsidRPr="003A41E5" w14:paraId="53D9EDFA" w14:textId="77777777" w:rsidTr="003A41E5">
        <w:tc>
          <w:tcPr>
            <w:tcW w:w="9675" w:type="dxa"/>
            <w:hideMark/>
          </w:tcPr>
          <w:p w14:paraId="4DCD30E7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A41E5" w:rsidRPr="003A41E5" w14:paraId="70DF65B5" w14:textId="77777777" w:rsidTr="00FD6E14">
        <w:tc>
          <w:tcPr>
            <w:tcW w:w="9675" w:type="dxa"/>
          </w:tcPr>
          <w:p w14:paraId="65225338" w14:textId="71526B92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A41E5" w:rsidRPr="003A41E5" w14:paraId="2A8527F4" w14:textId="77777777" w:rsidTr="00FD6E14">
        <w:tc>
          <w:tcPr>
            <w:tcW w:w="9675" w:type="dxa"/>
          </w:tcPr>
          <w:p w14:paraId="51A46360" w14:textId="01F5C4F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A41E5" w:rsidRPr="003A41E5" w14:paraId="17269279" w14:textId="77777777" w:rsidTr="003A41E5">
        <w:tc>
          <w:tcPr>
            <w:tcW w:w="9675" w:type="dxa"/>
            <w:hideMark/>
          </w:tcPr>
          <w:p w14:paraId="515A7975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16F251BA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Управление экономики</w:t>
            </w:r>
          </w:p>
          <w:p w14:paraId="69360656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администрации города                                          _______________________________</w:t>
            </w:r>
          </w:p>
          <w:p w14:paraId="589E132B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       </w:t>
            </w:r>
          </w:p>
          <w:p w14:paraId="4352311D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                                                                                 Дата ________________________</w:t>
            </w:r>
          </w:p>
          <w:p w14:paraId="4332ECDE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13B5D77E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Организационно-кадровый отдел </w:t>
            </w:r>
          </w:p>
          <w:p w14:paraId="4218C441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администрации города                                          _________________________________</w:t>
            </w:r>
          </w:p>
          <w:p w14:paraId="4B2DD664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38869FEF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                                                                                 Дата______________________________</w:t>
            </w:r>
          </w:p>
          <w:p w14:paraId="1FB252FE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41E5" w:rsidRPr="003A41E5" w14:paraId="0DB3BD21" w14:textId="77777777" w:rsidTr="003A41E5">
        <w:tc>
          <w:tcPr>
            <w:tcW w:w="9675" w:type="dxa"/>
            <w:hideMark/>
          </w:tcPr>
          <w:p w14:paraId="3DCDE846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1F54A7BD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Подлежит информационному обмену: Нет.</w:t>
            </w:r>
          </w:p>
        </w:tc>
      </w:tr>
      <w:tr w:rsidR="003A41E5" w:rsidRPr="003A41E5" w14:paraId="0B807771" w14:textId="77777777" w:rsidTr="003A41E5">
        <w:tc>
          <w:tcPr>
            <w:tcW w:w="9675" w:type="dxa"/>
            <w:hideMark/>
          </w:tcPr>
          <w:p w14:paraId="436B48B2" w14:textId="77777777" w:rsidR="003A41E5" w:rsidRPr="003A41E5" w:rsidRDefault="003A41E5" w:rsidP="003A41E5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05D0A6DD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 xml:space="preserve">Рассылка: </w:t>
            </w:r>
          </w:p>
          <w:p w14:paraId="309E29BA" w14:textId="77777777" w:rsidR="003A41E5" w:rsidRP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</w:p>
          <w:p w14:paraId="4ABB86A5" w14:textId="2B86C17E" w:rsid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Первый заместитель главы администрации города</w:t>
            </w:r>
          </w:p>
          <w:p w14:paraId="53F14E1F" w14:textId="59CE64A0" w:rsid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 w:rsidRPr="003A41E5">
              <w:rPr>
                <w:rFonts w:ascii="Times New Roman" w:hAnsi="Times New Roman" w:cs="Times New Roman"/>
              </w:rPr>
              <w:t>Первый заместитель главы администрации города</w:t>
            </w:r>
            <w:r>
              <w:rPr>
                <w:rFonts w:ascii="Times New Roman" w:hAnsi="Times New Roman" w:cs="Times New Roman"/>
              </w:rPr>
              <w:t xml:space="preserve"> по</w:t>
            </w:r>
          </w:p>
          <w:p w14:paraId="5DF7452F" w14:textId="5D74C015" w:rsidR="003A41E5" w:rsidRDefault="003A41E5" w:rsidP="003A41E5">
            <w:pPr>
              <w:ind w:left="-105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Обеспечению развития местного самоуправления</w:t>
            </w:r>
          </w:p>
          <w:p w14:paraId="3EB39C50" w14:textId="1FD63A82" w:rsidR="003A41E5" w:rsidRPr="003A41E5" w:rsidRDefault="003A41E5" w:rsidP="003A41E5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Аналитическо-правовое управление</w:t>
            </w:r>
          </w:p>
        </w:tc>
      </w:tr>
      <w:tr w:rsidR="00FB50F2" w14:paraId="700D22F7" w14:textId="77777777" w:rsidTr="00332C59">
        <w:tc>
          <w:tcPr>
            <w:tcW w:w="9675" w:type="dxa"/>
            <w:hideMark/>
          </w:tcPr>
          <w:p w14:paraId="6F4887F1" w14:textId="77777777" w:rsidR="00CD619F" w:rsidRDefault="00CD619F" w:rsidP="00D16A7C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C942A07" w14:textId="2DD44A25" w:rsidR="00FB50F2" w:rsidRDefault="00FB50F2" w:rsidP="00222141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7EB118D" w14:textId="62F9CA8F" w:rsidR="00FB50F2" w:rsidRDefault="00BB2EDD" w:rsidP="005B08E1">
            <w:pPr>
              <w:spacing w:after="1"/>
              <w:ind w:left="-105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 </w:t>
            </w:r>
            <w:r w:rsidR="00FB50F2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</w:tbl>
    <w:p w14:paraId="499254FA" w14:textId="50BC2C1E" w:rsidR="00C4415B" w:rsidRPr="00C0483F" w:rsidRDefault="00542FA8" w:rsidP="00C0483F">
      <w:pPr>
        <w:rPr>
          <w:rFonts w:ascii="Times New Roman" w:hAnsi="Times New Roman" w:cs="Times New Roman"/>
          <w:sz w:val="20"/>
          <w:szCs w:val="20"/>
        </w:rPr>
      </w:pPr>
      <w:r>
        <w:rPr>
          <w:sz w:val="26"/>
          <w:szCs w:val="26"/>
        </w:rPr>
        <w:t xml:space="preserve"> </w:t>
      </w:r>
      <w:r w:rsidRPr="00542FA8">
        <w:rPr>
          <w:rFonts w:ascii="Times New Roman" w:hAnsi="Times New Roman" w:cs="Times New Roman"/>
          <w:sz w:val="20"/>
          <w:szCs w:val="20"/>
        </w:rPr>
        <w:t>Документы\</w:t>
      </w:r>
      <w:r w:rsidR="001A1EC3">
        <w:rPr>
          <w:rFonts w:ascii="Times New Roman" w:hAnsi="Times New Roman" w:cs="Times New Roman"/>
          <w:sz w:val="20"/>
          <w:szCs w:val="20"/>
        </w:rPr>
        <w:t>Денисенко</w:t>
      </w:r>
      <w:r w:rsidRPr="00542FA8">
        <w:rPr>
          <w:rFonts w:ascii="Times New Roman" w:hAnsi="Times New Roman" w:cs="Times New Roman"/>
          <w:sz w:val="20"/>
          <w:szCs w:val="20"/>
        </w:rPr>
        <w:t>.\</w:t>
      </w:r>
      <w:r w:rsidR="001A1EC3">
        <w:rPr>
          <w:rFonts w:ascii="Times New Roman" w:hAnsi="Times New Roman" w:cs="Times New Roman"/>
          <w:sz w:val="20"/>
          <w:szCs w:val="20"/>
        </w:rPr>
        <w:t>Юрики</w:t>
      </w:r>
      <w:r w:rsidRPr="00542FA8">
        <w:rPr>
          <w:rFonts w:ascii="Times New Roman" w:hAnsi="Times New Roman" w:cs="Times New Roman"/>
          <w:sz w:val="20"/>
          <w:szCs w:val="20"/>
        </w:rPr>
        <w:t>/</w:t>
      </w:r>
      <w:r w:rsidR="00C0483F">
        <w:rPr>
          <w:rFonts w:ascii="Times New Roman" w:hAnsi="Times New Roman" w:cs="Times New Roman"/>
          <w:sz w:val="20"/>
          <w:szCs w:val="20"/>
        </w:rPr>
        <w:t xml:space="preserve">внесение изменений в </w:t>
      </w:r>
      <w:r w:rsidR="001A1EC3">
        <w:rPr>
          <w:rFonts w:ascii="Times New Roman" w:hAnsi="Times New Roman" w:cs="Times New Roman"/>
          <w:sz w:val="20"/>
          <w:szCs w:val="20"/>
        </w:rPr>
        <w:t>1</w:t>
      </w:r>
      <w:r w:rsidR="00FD6E14">
        <w:rPr>
          <w:rFonts w:ascii="Times New Roman" w:hAnsi="Times New Roman" w:cs="Times New Roman"/>
          <w:sz w:val="20"/>
          <w:szCs w:val="20"/>
        </w:rPr>
        <w:t>271,1395</w:t>
      </w:r>
      <w:r w:rsidR="003A76DA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3A76DA">
        <w:rPr>
          <w:rFonts w:ascii="Times New Roman" w:hAnsi="Times New Roman" w:cs="Times New Roman"/>
          <w:sz w:val="20"/>
          <w:szCs w:val="20"/>
        </w:rPr>
        <w:t xml:space="preserve">  </w:t>
      </w:r>
      <w:r w:rsidR="00C0483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3F1073" w:rsidRPr="00542FA8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795315" w:rsidRPr="00542FA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3F1073" w:rsidRPr="00542FA8">
        <w:rPr>
          <w:rFonts w:ascii="Times New Roman" w:hAnsi="Times New Roman" w:cs="Times New Roman"/>
          <w:sz w:val="20"/>
          <w:szCs w:val="20"/>
        </w:rPr>
        <w:t xml:space="preserve">            </w:t>
      </w:r>
    </w:p>
    <w:sectPr w:rsidR="00C4415B" w:rsidRPr="00C0483F" w:rsidSect="00EB6B6B">
      <w:headerReference w:type="default" r:id="rId9"/>
      <w:headerReference w:type="first" r:id="rId10"/>
      <w:footerReference w:type="first" r:id="rId11"/>
      <w:pgSz w:w="11900" w:h="16840"/>
      <w:pgMar w:top="1129" w:right="701" w:bottom="112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9768B" w14:textId="77777777" w:rsidR="00542FA8" w:rsidRDefault="00542FA8">
      <w:r>
        <w:separator/>
      </w:r>
    </w:p>
  </w:endnote>
  <w:endnote w:type="continuationSeparator" w:id="0">
    <w:p w14:paraId="4D6C02F2" w14:textId="77777777" w:rsidR="00542FA8" w:rsidRDefault="0054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02E28" w14:textId="77777777" w:rsidR="00542FA8" w:rsidRDefault="00542FA8">
    <w:pPr>
      <w:rPr>
        <w:sz w:val="2"/>
        <w:szCs w:val="2"/>
      </w:rPr>
    </w:pPr>
  </w:p>
  <w:p w14:paraId="5D9788AD" w14:textId="77777777" w:rsidR="00542FA8" w:rsidRDefault="00542FA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45E4E" w14:textId="77777777" w:rsidR="00542FA8" w:rsidRDefault="00542FA8"/>
  </w:footnote>
  <w:footnote w:type="continuationSeparator" w:id="0">
    <w:p w14:paraId="51906A4B" w14:textId="77777777" w:rsidR="00542FA8" w:rsidRDefault="00542F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FFF2E" w14:textId="77777777" w:rsidR="00542FA8" w:rsidRDefault="00683A36">
    <w:pPr>
      <w:rPr>
        <w:sz w:val="2"/>
        <w:szCs w:val="2"/>
      </w:rPr>
    </w:pPr>
    <w:r>
      <w:rPr>
        <w:noProof/>
        <w:lang w:bidi="ar-SA"/>
      </w:rPr>
      <w:pict w14:anchorId="63026C0B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42" type="#_x0000_t202" style="position:absolute;margin-left:389.45pt;margin-top:57.3pt;width:168.35pt;height:16.1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" filled="f" stroked="f">
          <v:textbox style="mso-fit-shape-to-text:t" inset="0,0,0,0">
            <w:txbxContent>
              <w:p w14:paraId="346EAA11" w14:textId="77777777" w:rsidR="00542FA8" w:rsidRDefault="00542FA8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64284" w14:textId="77777777" w:rsidR="00542FA8" w:rsidRDefault="00683A36">
    <w:pPr>
      <w:rPr>
        <w:sz w:val="2"/>
        <w:szCs w:val="2"/>
      </w:rPr>
    </w:pPr>
    <w:r>
      <w:rPr>
        <w:noProof/>
        <w:lang w:bidi="ar-SA"/>
      </w:rPr>
      <w:pict w14:anchorId="6EF7D336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1" type="#_x0000_t202" style="position:absolute;margin-left:334.65pt;margin-top:70.1pt;width:144.3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" filled="f" stroked="f">
          <v:textbox style="mso-fit-shape-to-text:t" inset="0,0,0,0">
            <w:txbxContent>
              <w:p w14:paraId="6A2C95C8" w14:textId="77777777" w:rsidR="00542FA8" w:rsidRDefault="00542FA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Приложение № 1 к Порядку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744D"/>
    <w:multiLevelType w:val="multilevel"/>
    <w:tmpl w:val="F7EE0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7E66BB"/>
    <w:multiLevelType w:val="multilevel"/>
    <w:tmpl w:val="E3749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A5CDF"/>
    <w:multiLevelType w:val="multilevel"/>
    <w:tmpl w:val="523E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D6445"/>
    <w:multiLevelType w:val="multilevel"/>
    <w:tmpl w:val="0212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B0473B"/>
    <w:multiLevelType w:val="multilevel"/>
    <w:tmpl w:val="A5C29ED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5" w15:restartNumberingAfterBreak="0">
    <w:nsid w:val="52402539"/>
    <w:multiLevelType w:val="multilevel"/>
    <w:tmpl w:val="8BDCF6F0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F6115"/>
    <w:multiLevelType w:val="multilevel"/>
    <w:tmpl w:val="689CC08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EA0027"/>
    <w:multiLevelType w:val="multilevel"/>
    <w:tmpl w:val="1EDC6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08D1E42"/>
    <w:multiLevelType w:val="multilevel"/>
    <w:tmpl w:val="E3749B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13032C"/>
    <w:multiLevelType w:val="multilevel"/>
    <w:tmpl w:val="9B324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D0B5EEB"/>
    <w:multiLevelType w:val="multilevel"/>
    <w:tmpl w:val="5C9C303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7A7AC0"/>
    <w:multiLevelType w:val="multilevel"/>
    <w:tmpl w:val="C5805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1"/>
  </w:num>
  <w:num w:numId="5">
    <w:abstractNumId w:val="6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8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77D7"/>
    <w:rsid w:val="00000488"/>
    <w:rsid w:val="00002398"/>
    <w:rsid w:val="000068AC"/>
    <w:rsid w:val="00024E9A"/>
    <w:rsid w:val="000341BF"/>
    <w:rsid w:val="00064ABC"/>
    <w:rsid w:val="00066113"/>
    <w:rsid w:val="0007515A"/>
    <w:rsid w:val="0007647A"/>
    <w:rsid w:val="00080309"/>
    <w:rsid w:val="00091155"/>
    <w:rsid w:val="000D2CA5"/>
    <w:rsid w:val="000D7B0A"/>
    <w:rsid w:val="000F3E82"/>
    <w:rsid w:val="001005B0"/>
    <w:rsid w:val="00121B0C"/>
    <w:rsid w:val="0012749B"/>
    <w:rsid w:val="00145009"/>
    <w:rsid w:val="00167BA4"/>
    <w:rsid w:val="00175591"/>
    <w:rsid w:val="001A1EC3"/>
    <w:rsid w:val="001F4F95"/>
    <w:rsid w:val="00205EE7"/>
    <w:rsid w:val="0021186C"/>
    <w:rsid w:val="00222141"/>
    <w:rsid w:val="00227FE7"/>
    <w:rsid w:val="00253B66"/>
    <w:rsid w:val="00261F73"/>
    <w:rsid w:val="002805CD"/>
    <w:rsid w:val="002849E2"/>
    <w:rsid w:val="002B6F5D"/>
    <w:rsid w:val="002B76CA"/>
    <w:rsid w:val="002E44E7"/>
    <w:rsid w:val="003155E6"/>
    <w:rsid w:val="00315BE3"/>
    <w:rsid w:val="0032031D"/>
    <w:rsid w:val="00331C7F"/>
    <w:rsid w:val="00332C59"/>
    <w:rsid w:val="00343112"/>
    <w:rsid w:val="003602F7"/>
    <w:rsid w:val="0036426C"/>
    <w:rsid w:val="003724CB"/>
    <w:rsid w:val="003913DD"/>
    <w:rsid w:val="0039324C"/>
    <w:rsid w:val="003A41E5"/>
    <w:rsid w:val="003A76DA"/>
    <w:rsid w:val="003E2A59"/>
    <w:rsid w:val="003F1073"/>
    <w:rsid w:val="003F30C3"/>
    <w:rsid w:val="00417A45"/>
    <w:rsid w:val="00426A6D"/>
    <w:rsid w:val="00432A4C"/>
    <w:rsid w:val="00472216"/>
    <w:rsid w:val="00473DEF"/>
    <w:rsid w:val="004829A5"/>
    <w:rsid w:val="00484AF8"/>
    <w:rsid w:val="004A2B69"/>
    <w:rsid w:val="004A6100"/>
    <w:rsid w:val="004B6AB0"/>
    <w:rsid w:val="004D3B40"/>
    <w:rsid w:val="004E1571"/>
    <w:rsid w:val="00502403"/>
    <w:rsid w:val="0050505A"/>
    <w:rsid w:val="005123E7"/>
    <w:rsid w:val="00522890"/>
    <w:rsid w:val="00530418"/>
    <w:rsid w:val="005327ED"/>
    <w:rsid w:val="00534943"/>
    <w:rsid w:val="00542FA8"/>
    <w:rsid w:val="00556397"/>
    <w:rsid w:val="00580446"/>
    <w:rsid w:val="00582F98"/>
    <w:rsid w:val="00592B0E"/>
    <w:rsid w:val="005A5D8D"/>
    <w:rsid w:val="005B08E1"/>
    <w:rsid w:val="005E30F1"/>
    <w:rsid w:val="005F2251"/>
    <w:rsid w:val="005F2E3A"/>
    <w:rsid w:val="00602E8E"/>
    <w:rsid w:val="00632EAF"/>
    <w:rsid w:val="0063457A"/>
    <w:rsid w:val="00652C55"/>
    <w:rsid w:val="00652CBB"/>
    <w:rsid w:val="00654711"/>
    <w:rsid w:val="006755CE"/>
    <w:rsid w:val="00683A36"/>
    <w:rsid w:val="00690A70"/>
    <w:rsid w:val="006D7718"/>
    <w:rsid w:val="006F3793"/>
    <w:rsid w:val="0070473E"/>
    <w:rsid w:val="00705F6B"/>
    <w:rsid w:val="00716336"/>
    <w:rsid w:val="0071704F"/>
    <w:rsid w:val="007211CA"/>
    <w:rsid w:val="00721A2C"/>
    <w:rsid w:val="007365C8"/>
    <w:rsid w:val="007621F4"/>
    <w:rsid w:val="00762631"/>
    <w:rsid w:val="00770794"/>
    <w:rsid w:val="007714BF"/>
    <w:rsid w:val="00777EFC"/>
    <w:rsid w:val="00780745"/>
    <w:rsid w:val="00785BD5"/>
    <w:rsid w:val="00795315"/>
    <w:rsid w:val="00797E3D"/>
    <w:rsid w:val="007B055F"/>
    <w:rsid w:val="007C3585"/>
    <w:rsid w:val="007C6414"/>
    <w:rsid w:val="007D1AE5"/>
    <w:rsid w:val="007D75AA"/>
    <w:rsid w:val="007F258B"/>
    <w:rsid w:val="007F5B20"/>
    <w:rsid w:val="00806046"/>
    <w:rsid w:val="00813FC4"/>
    <w:rsid w:val="00821161"/>
    <w:rsid w:val="00824888"/>
    <w:rsid w:val="008264A7"/>
    <w:rsid w:val="00835864"/>
    <w:rsid w:val="00855B14"/>
    <w:rsid w:val="008611A8"/>
    <w:rsid w:val="00882025"/>
    <w:rsid w:val="00885B5B"/>
    <w:rsid w:val="008966EE"/>
    <w:rsid w:val="008D312F"/>
    <w:rsid w:val="008E0AB2"/>
    <w:rsid w:val="008E32F6"/>
    <w:rsid w:val="008E79E7"/>
    <w:rsid w:val="008F2417"/>
    <w:rsid w:val="00915124"/>
    <w:rsid w:val="0094306A"/>
    <w:rsid w:val="00956599"/>
    <w:rsid w:val="00987F49"/>
    <w:rsid w:val="00994C55"/>
    <w:rsid w:val="009A1688"/>
    <w:rsid w:val="009A2B5B"/>
    <w:rsid w:val="009A33D9"/>
    <w:rsid w:val="009B74B1"/>
    <w:rsid w:val="009C77F5"/>
    <w:rsid w:val="009E2F5D"/>
    <w:rsid w:val="009E6474"/>
    <w:rsid w:val="009F57D4"/>
    <w:rsid w:val="00A00372"/>
    <w:rsid w:val="00A13B55"/>
    <w:rsid w:val="00A23B1B"/>
    <w:rsid w:val="00A35A1A"/>
    <w:rsid w:val="00A45581"/>
    <w:rsid w:val="00A51188"/>
    <w:rsid w:val="00A53287"/>
    <w:rsid w:val="00A53336"/>
    <w:rsid w:val="00A613E7"/>
    <w:rsid w:val="00A83CC8"/>
    <w:rsid w:val="00A95F86"/>
    <w:rsid w:val="00AA0296"/>
    <w:rsid w:val="00AC095E"/>
    <w:rsid w:val="00AC2B2E"/>
    <w:rsid w:val="00AD0390"/>
    <w:rsid w:val="00AF3882"/>
    <w:rsid w:val="00B25D7E"/>
    <w:rsid w:val="00B35AD8"/>
    <w:rsid w:val="00B47E74"/>
    <w:rsid w:val="00B516B2"/>
    <w:rsid w:val="00B54E5F"/>
    <w:rsid w:val="00B56457"/>
    <w:rsid w:val="00B609D6"/>
    <w:rsid w:val="00B9655E"/>
    <w:rsid w:val="00BB2EDD"/>
    <w:rsid w:val="00BC1949"/>
    <w:rsid w:val="00BC4D59"/>
    <w:rsid w:val="00BD65CC"/>
    <w:rsid w:val="00BE745C"/>
    <w:rsid w:val="00BF1F47"/>
    <w:rsid w:val="00C03A37"/>
    <w:rsid w:val="00C0483F"/>
    <w:rsid w:val="00C27EAE"/>
    <w:rsid w:val="00C4415B"/>
    <w:rsid w:val="00C54986"/>
    <w:rsid w:val="00C62294"/>
    <w:rsid w:val="00C65861"/>
    <w:rsid w:val="00C72510"/>
    <w:rsid w:val="00C76710"/>
    <w:rsid w:val="00C86F9C"/>
    <w:rsid w:val="00C939AC"/>
    <w:rsid w:val="00CA64CF"/>
    <w:rsid w:val="00CB2E03"/>
    <w:rsid w:val="00CB3515"/>
    <w:rsid w:val="00CB4832"/>
    <w:rsid w:val="00CB61ED"/>
    <w:rsid w:val="00CD619F"/>
    <w:rsid w:val="00CE410A"/>
    <w:rsid w:val="00CF5F67"/>
    <w:rsid w:val="00CF655A"/>
    <w:rsid w:val="00D16A7C"/>
    <w:rsid w:val="00D21938"/>
    <w:rsid w:val="00D42E4E"/>
    <w:rsid w:val="00D44128"/>
    <w:rsid w:val="00D4591B"/>
    <w:rsid w:val="00D53BE2"/>
    <w:rsid w:val="00D56179"/>
    <w:rsid w:val="00D5752F"/>
    <w:rsid w:val="00D70D78"/>
    <w:rsid w:val="00D8077D"/>
    <w:rsid w:val="00D858A3"/>
    <w:rsid w:val="00DA6387"/>
    <w:rsid w:val="00DC254B"/>
    <w:rsid w:val="00DD3F84"/>
    <w:rsid w:val="00DE0A55"/>
    <w:rsid w:val="00DF5EB0"/>
    <w:rsid w:val="00E00CD8"/>
    <w:rsid w:val="00E011EE"/>
    <w:rsid w:val="00E65144"/>
    <w:rsid w:val="00E677D7"/>
    <w:rsid w:val="00EA2C1C"/>
    <w:rsid w:val="00EB6B6B"/>
    <w:rsid w:val="00ED2BA1"/>
    <w:rsid w:val="00ED44EF"/>
    <w:rsid w:val="00F00650"/>
    <w:rsid w:val="00F16825"/>
    <w:rsid w:val="00F464EB"/>
    <w:rsid w:val="00F66565"/>
    <w:rsid w:val="00F76C92"/>
    <w:rsid w:val="00F77ACD"/>
    <w:rsid w:val="00F90460"/>
    <w:rsid w:val="00F94F8A"/>
    <w:rsid w:val="00FA3332"/>
    <w:rsid w:val="00FA7889"/>
    <w:rsid w:val="00FB42CD"/>
    <w:rsid w:val="00FB50F2"/>
    <w:rsid w:val="00FB6579"/>
    <w:rsid w:val="00FC49D6"/>
    <w:rsid w:val="00FD1D57"/>
    <w:rsid w:val="00FD6E14"/>
    <w:rsid w:val="00FE478B"/>
    <w:rsid w:val="00FE69C4"/>
    <w:rsid w:val="00FF2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  <w14:docId w14:val="2420E5C9"/>
  <w15:docId w15:val="{8ADABFB6-CD5A-46E5-ACA5-C0B5595F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157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60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2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21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E1571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2ptExact">
    <w:name w:val="Основной текст (4) + 12 pt Exact"/>
    <w:basedOn w:val="4Exact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Exact">
    <w:name w:val="Заголовок №1 (2) Exact"/>
    <w:basedOn w:val="a0"/>
    <w:link w:val="12"/>
    <w:rsid w:val="004E1571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_"/>
    <w:basedOn w:val="a0"/>
    <w:link w:val="32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1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FranklinGothicMediumCond17pt2pt">
    <w:name w:val="Основной текст (2) + Franklin Gothic Medium Cond;17 pt;Интервал 2 pt"/>
    <w:basedOn w:val="21"/>
    <w:rsid w:val="004E1571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23">
    <w:name w:val="Основной текст (2)"/>
    <w:basedOn w:val="21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pt">
    <w:name w:val="Колонтитул + 14 pt"/>
    <w:basedOn w:val="a4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E1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sid w:val="004E157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3"/>
    <w:rsid w:val="004E1571"/>
    <w:rPr>
      <w:rFonts w:ascii="Candara" w:eastAsia="Candara" w:hAnsi="Candara" w:cs="Candar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TimesNewRoman13pt">
    <w:name w:val="Заголовок №1 + Times New Roman;13 pt;Не полужирный"/>
    <w:basedOn w:val="11"/>
    <w:rsid w:val="004E1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4E1571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30"/>
      <w:sz w:val="19"/>
      <w:szCs w:val="19"/>
      <w:u w:val="none"/>
    </w:rPr>
  </w:style>
  <w:style w:type="paragraph" w:customStyle="1" w:styleId="4">
    <w:name w:val="Основной текст (4)"/>
    <w:basedOn w:val="a"/>
    <w:link w:val="4Exact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4E157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 (2)"/>
    <w:basedOn w:val="a"/>
    <w:link w:val="12Exact"/>
    <w:rsid w:val="004E1571"/>
    <w:pPr>
      <w:shd w:val="clear" w:color="auto" w:fill="FFFFFF"/>
      <w:spacing w:line="0" w:lineRule="atLeast"/>
      <w:outlineLvl w:val="0"/>
    </w:pPr>
    <w:rPr>
      <w:rFonts w:ascii="Candara" w:eastAsia="Candara" w:hAnsi="Candara" w:cs="Candara"/>
      <w:sz w:val="30"/>
      <w:szCs w:val="30"/>
    </w:rPr>
  </w:style>
  <w:style w:type="paragraph" w:customStyle="1" w:styleId="22">
    <w:name w:val="Основной текст (2)"/>
    <w:basedOn w:val="a"/>
    <w:link w:val="21"/>
    <w:rsid w:val="004E1571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4E1571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4E1571"/>
    <w:pPr>
      <w:shd w:val="clear" w:color="auto" w:fill="FFFFFF"/>
      <w:spacing w:line="27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Колонтитул"/>
    <w:basedOn w:val="a"/>
    <w:link w:val="a4"/>
    <w:rsid w:val="004E1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4E1571"/>
    <w:pPr>
      <w:shd w:val="clear" w:color="auto" w:fill="FFFFFF"/>
      <w:spacing w:line="317" w:lineRule="exact"/>
      <w:jc w:val="both"/>
    </w:pPr>
    <w:rPr>
      <w:rFonts w:ascii="Cambria" w:eastAsia="Cambria" w:hAnsi="Cambria" w:cs="Cambria"/>
      <w:sz w:val="26"/>
      <w:szCs w:val="26"/>
    </w:rPr>
  </w:style>
  <w:style w:type="paragraph" w:customStyle="1" w:styleId="13">
    <w:name w:val="Заголовок №1"/>
    <w:basedOn w:val="a"/>
    <w:link w:val="11"/>
    <w:rsid w:val="004E1571"/>
    <w:pPr>
      <w:shd w:val="clear" w:color="auto" w:fill="FFFFFF"/>
      <w:spacing w:line="317" w:lineRule="exact"/>
      <w:jc w:val="both"/>
      <w:outlineLvl w:val="0"/>
    </w:pPr>
    <w:rPr>
      <w:rFonts w:ascii="Candara" w:eastAsia="Candara" w:hAnsi="Candara" w:cs="Candara"/>
      <w:b/>
      <w:bCs/>
      <w:sz w:val="16"/>
      <w:szCs w:val="16"/>
    </w:rPr>
  </w:style>
  <w:style w:type="paragraph" w:customStyle="1" w:styleId="90">
    <w:name w:val="Основной текст (9)"/>
    <w:basedOn w:val="a"/>
    <w:link w:val="9"/>
    <w:rsid w:val="004E1571"/>
    <w:pPr>
      <w:shd w:val="clear" w:color="auto" w:fill="FFFFFF"/>
      <w:spacing w:line="227" w:lineRule="exact"/>
      <w:jc w:val="both"/>
    </w:pPr>
    <w:rPr>
      <w:rFonts w:ascii="Georgia" w:eastAsia="Georgia" w:hAnsi="Georgia" w:cs="Georgia"/>
      <w:spacing w:val="30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AF38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F3882"/>
    <w:rPr>
      <w:color w:val="000000"/>
    </w:rPr>
  </w:style>
  <w:style w:type="paragraph" w:styleId="a9">
    <w:name w:val="footer"/>
    <w:basedOn w:val="a"/>
    <w:link w:val="aa"/>
    <w:uiPriority w:val="99"/>
    <w:unhideWhenUsed/>
    <w:rsid w:val="00AF38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F3882"/>
    <w:rPr>
      <w:color w:val="000000"/>
    </w:rPr>
  </w:style>
  <w:style w:type="paragraph" w:customStyle="1" w:styleId="ConsPlusNormal">
    <w:name w:val="ConsPlusNormal"/>
    <w:rsid w:val="00652CBB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customStyle="1" w:styleId="ConsPlusTitle">
    <w:name w:val="ConsPlusTitle"/>
    <w:uiPriority w:val="99"/>
    <w:rsid w:val="00652CBB"/>
    <w:pPr>
      <w:autoSpaceDE w:val="0"/>
      <w:autoSpaceDN w:val="0"/>
    </w:pPr>
    <w:rPr>
      <w:rFonts w:ascii="Arial" w:eastAsiaTheme="minorEastAsia" w:hAnsi="Arial" w:cs="Arial"/>
      <w:b/>
      <w:sz w:val="20"/>
      <w:szCs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2E44E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4E7"/>
    <w:rPr>
      <w:rFonts w:ascii="Segoe UI" w:hAnsi="Segoe UI" w:cs="Segoe UI"/>
      <w:color w:val="000000"/>
      <w:sz w:val="18"/>
      <w:szCs w:val="18"/>
    </w:rPr>
  </w:style>
  <w:style w:type="paragraph" w:styleId="ad">
    <w:name w:val="No Spacing"/>
    <w:uiPriority w:val="1"/>
    <w:qFormat/>
    <w:rsid w:val="00FB6579"/>
    <w:rPr>
      <w:color w:val="000000"/>
    </w:rPr>
  </w:style>
  <w:style w:type="table" w:styleId="ae">
    <w:name w:val="Table Grid"/>
    <w:basedOn w:val="a1"/>
    <w:uiPriority w:val="39"/>
    <w:rsid w:val="0050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602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602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22141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f">
    <w:name w:val="Normal (Web)"/>
    <w:basedOn w:val="a"/>
    <w:uiPriority w:val="99"/>
    <w:unhideWhenUsed/>
    <w:rsid w:val="00DE0A55"/>
    <w:rPr>
      <w:rFonts w:ascii="Times New Roman" w:hAnsi="Times New Roman" w:cs="Times New Roman"/>
    </w:rPr>
  </w:style>
  <w:style w:type="character" w:customStyle="1" w:styleId="af0">
    <w:name w:val="Основной текст_"/>
    <w:basedOn w:val="a0"/>
    <w:link w:val="14"/>
    <w:rsid w:val="00C76710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0"/>
    <w:rsid w:val="00C76710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CE66E-C87D-4F91-89F6-6D4A8A2F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42</cp:revision>
  <cp:lastPrinted>2024-12-23T06:35:00Z</cp:lastPrinted>
  <dcterms:created xsi:type="dcterms:W3CDTF">2024-08-23T04:53:00Z</dcterms:created>
  <dcterms:modified xsi:type="dcterms:W3CDTF">2024-12-23T06:35:00Z</dcterms:modified>
</cp:coreProperties>
</file>