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C32F0F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32F0F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C32F0F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32F0F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C32F0F">
        <w:tc>
          <w:tcPr>
            <w:tcW w:w="4675" w:type="dxa"/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C32F0F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C32F0F">
        <w:tc>
          <w:tcPr>
            <w:tcW w:w="5149" w:type="dxa"/>
            <w:gridSpan w:val="2"/>
          </w:tcPr>
          <w:p w14:paraId="19EBBBF8" w14:textId="77777777" w:rsidR="00C32F0F" w:rsidRPr="00C32F0F" w:rsidRDefault="00C32F0F" w:rsidP="00C32F0F">
            <w:pPr>
              <w:jc w:val="both"/>
              <w:rPr>
                <w:color w:val="000000"/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 xml:space="preserve">О внесении изменений в постановление </w:t>
            </w:r>
          </w:p>
          <w:p w14:paraId="0396DB2F" w14:textId="77777777" w:rsidR="00C32F0F" w:rsidRPr="00C32F0F" w:rsidRDefault="00C32F0F" w:rsidP="00C32F0F">
            <w:pPr>
              <w:jc w:val="both"/>
              <w:rPr>
                <w:color w:val="000000"/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 xml:space="preserve">администрации города от 28.08.2026 </w:t>
            </w:r>
          </w:p>
          <w:p w14:paraId="6C2C75BF" w14:textId="4D63557E" w:rsidR="00715901" w:rsidRPr="009051EE" w:rsidRDefault="00C32F0F" w:rsidP="00C32F0F">
            <w:pPr>
              <w:jc w:val="both"/>
              <w:rPr>
                <w:sz w:val="28"/>
                <w:szCs w:val="28"/>
              </w:rPr>
            </w:pPr>
            <w:r w:rsidRPr="00C32F0F">
              <w:rPr>
                <w:color w:val="000000"/>
                <w:sz w:val="28"/>
                <w:szCs w:val="28"/>
              </w:rPr>
              <w:t>№ 1906</w:t>
            </w:r>
          </w:p>
        </w:tc>
        <w:tc>
          <w:tcPr>
            <w:tcW w:w="4388" w:type="dxa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342C9654" w14:textId="52841CEC" w:rsidR="009D64A6" w:rsidRDefault="00C32F0F" w:rsidP="00C32F0F">
      <w:pPr>
        <w:ind w:firstLine="709"/>
        <w:jc w:val="both"/>
        <w:rPr>
          <w:sz w:val="28"/>
          <w:szCs w:val="28"/>
        </w:rPr>
      </w:pPr>
      <w:r w:rsidRPr="00CB1742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приведением в соответствие</w:t>
      </w:r>
      <w:r w:rsidRPr="00CB174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администрации города Свободного от 28.08.2026 № 1906 «</w:t>
      </w:r>
      <w:r w:rsidRPr="00467A02">
        <w:rPr>
          <w:sz w:val="28"/>
          <w:szCs w:val="28"/>
        </w:rPr>
        <w:t>Об определении</w:t>
      </w:r>
      <w:r>
        <w:rPr>
          <w:sz w:val="28"/>
          <w:szCs w:val="28"/>
        </w:rPr>
        <w:t xml:space="preserve"> </w:t>
      </w:r>
      <w:r w:rsidRPr="00467A02">
        <w:rPr>
          <w:sz w:val="28"/>
          <w:szCs w:val="28"/>
        </w:rPr>
        <w:t>управляющей организации для управления многоквартирными домами»</w:t>
      </w:r>
      <w:r>
        <w:rPr>
          <w:sz w:val="28"/>
          <w:szCs w:val="28"/>
        </w:rPr>
        <w:t>, руководствуясь Уставом муниципального образования «город Свободный»</w:t>
      </w:r>
    </w:p>
    <w:p w14:paraId="315666CC" w14:textId="77777777" w:rsidR="00C32F0F" w:rsidRDefault="00C32F0F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2E37514A" w14:textId="4547F373" w:rsidR="00C32F0F" w:rsidRDefault="00C32F0F" w:rsidP="00C32F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постановление администрации города Свободного от 28.08.2026 № 1906 «</w:t>
      </w:r>
      <w:r w:rsidRPr="00467A02">
        <w:rPr>
          <w:sz w:val="28"/>
          <w:szCs w:val="28"/>
        </w:rPr>
        <w:t>Об определении</w:t>
      </w:r>
      <w:r>
        <w:rPr>
          <w:sz w:val="28"/>
          <w:szCs w:val="28"/>
        </w:rPr>
        <w:t xml:space="preserve"> </w:t>
      </w:r>
      <w:r w:rsidRPr="00467A02">
        <w:rPr>
          <w:sz w:val="28"/>
          <w:szCs w:val="28"/>
        </w:rPr>
        <w:t>управляющей организации для управления многоквартирными домами»</w:t>
      </w:r>
      <w:r>
        <w:rPr>
          <w:sz w:val="28"/>
          <w:szCs w:val="28"/>
        </w:rPr>
        <w:t xml:space="preserve"> следующие изменения:</w:t>
      </w:r>
    </w:p>
    <w:p w14:paraId="1B363F27" w14:textId="77777777" w:rsidR="00C32F0F" w:rsidRPr="004E64C1" w:rsidRDefault="00C32F0F" w:rsidP="00C32F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 Приложение к постановлению изложить в новой редакции (прилагается).</w:t>
      </w:r>
    </w:p>
    <w:p w14:paraId="0B2188A6" w14:textId="77777777" w:rsidR="00C32F0F" w:rsidRDefault="00C32F0F" w:rsidP="00C32F0F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2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</w:t>
      </w:r>
      <w:r w:rsidRPr="00FA00AC">
        <w:rPr>
          <w:rFonts w:eastAsia="Calibri"/>
          <w:sz w:val="28"/>
          <w:szCs w:val="28"/>
          <w:lang w:bidi="ru-RU"/>
        </w:rPr>
        <w:t>Обеспечить опубликование настоящего постановления пресс-секретарю главы муниципального образования (</w:t>
      </w:r>
      <w:r>
        <w:rPr>
          <w:rFonts w:eastAsia="Calibri"/>
          <w:sz w:val="28"/>
          <w:szCs w:val="28"/>
          <w:lang w:bidi="ru-RU"/>
        </w:rPr>
        <w:t>Грищенко Ю.В</w:t>
      </w:r>
      <w:r w:rsidRPr="00FA00AC">
        <w:rPr>
          <w:rFonts w:eastAsia="Calibri"/>
          <w:sz w:val="28"/>
          <w:szCs w:val="28"/>
          <w:lang w:bidi="ru-RU"/>
        </w:rPr>
        <w:t xml:space="preserve">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Pr="00FA00AC">
        <w:rPr>
          <w:rFonts w:eastAsia="Calibri"/>
          <w:sz w:val="28"/>
          <w:szCs w:val="28"/>
          <w:lang w:bidi="ru-RU"/>
        </w:rPr>
        <w:t xml:space="preserve">   (</w:t>
      </w:r>
      <w:proofErr w:type="gramEnd"/>
      <w:r w:rsidRPr="00FA00AC">
        <w:rPr>
          <w:rFonts w:eastAsia="Calibri"/>
          <w:sz w:val="28"/>
          <w:szCs w:val="28"/>
          <w:lang w:bidi="ru-RU"/>
        </w:rPr>
        <w:t xml:space="preserve">Галактионов А.Ю.) в сетевом издании </w:t>
      </w:r>
      <w:proofErr w:type="spellStart"/>
      <w:r w:rsidRPr="00FA00AC">
        <w:rPr>
          <w:rFonts w:eastAsia="Calibri"/>
          <w:sz w:val="28"/>
          <w:szCs w:val="28"/>
          <w:lang w:val="en-US" w:bidi="ru-RU"/>
        </w:rPr>
        <w:t>admsvb</w:t>
      </w:r>
      <w:proofErr w:type="spellEnd"/>
      <w:r w:rsidRPr="00FA00AC">
        <w:rPr>
          <w:rFonts w:eastAsia="Calibri"/>
          <w:sz w:val="28"/>
          <w:szCs w:val="28"/>
          <w:lang w:bidi="ru-RU"/>
        </w:rPr>
        <w:t>.</w:t>
      </w:r>
      <w:r w:rsidRPr="00FA00AC">
        <w:rPr>
          <w:rFonts w:eastAsia="Calibri"/>
          <w:sz w:val="28"/>
          <w:szCs w:val="28"/>
          <w:lang w:val="en-US" w:bidi="ru-RU"/>
        </w:rPr>
        <w:t>ru</w:t>
      </w:r>
      <w:r w:rsidRPr="00FA00AC">
        <w:rPr>
          <w:rFonts w:eastAsia="Calibri"/>
          <w:sz w:val="28"/>
          <w:szCs w:val="28"/>
          <w:lang w:bidi="ru-RU"/>
        </w:rPr>
        <w:t xml:space="preserve"> и разместить на официальном сайте администрации города в сети Интернет.</w:t>
      </w:r>
      <w:r w:rsidRPr="00035FFF"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</w:p>
    <w:p w14:paraId="2083F4BD" w14:textId="77777777" w:rsidR="00C32F0F" w:rsidRPr="00035FFF" w:rsidRDefault="00C32F0F" w:rsidP="00C32F0F">
      <w:pPr>
        <w:widowControl w:val="0"/>
        <w:autoSpaceDE w:val="0"/>
        <w:autoSpaceDN w:val="0"/>
        <w:ind w:firstLine="709"/>
        <w:contextualSpacing/>
        <w:jc w:val="both"/>
        <w:rPr>
          <w:rFonts w:ascii="Liberation Serif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>3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 Настоящее постановле</w:t>
      </w:r>
      <w:r>
        <w:rPr>
          <w:rFonts w:ascii="Liberation Serif" w:hAnsi="Liberation Serif" w:cs="Liberation Serif"/>
          <w:sz w:val="28"/>
          <w:szCs w:val="28"/>
          <w:lang w:eastAsia="en-US"/>
        </w:rPr>
        <w:t>ние вступает в силу со дня его опубликования</w:t>
      </w:r>
      <w:r w:rsidRPr="00570D2D">
        <w:rPr>
          <w:rFonts w:ascii="Liberation Serif" w:hAnsi="Liberation Serif" w:cs="Liberation Serif"/>
          <w:sz w:val="28"/>
          <w:szCs w:val="28"/>
          <w:lang w:eastAsia="en-US"/>
        </w:rPr>
        <w:t>.</w:t>
      </w:r>
    </w:p>
    <w:p w14:paraId="651F9E94" w14:textId="4D4CA7A8" w:rsidR="009D64A6" w:rsidRPr="000A0699" w:rsidRDefault="00C32F0F" w:rsidP="000A0699">
      <w:pPr>
        <w:pStyle w:val="a7"/>
        <w:jc w:val="both"/>
        <w:rPr>
          <w:rFonts w:eastAsia="Calibri"/>
          <w:sz w:val="28"/>
          <w:szCs w:val="28"/>
          <w:lang w:bidi="ru-RU"/>
        </w:rPr>
      </w:pPr>
      <w:r w:rsidRPr="00FA00AC">
        <w:rPr>
          <w:rFonts w:eastAsia="Calibri"/>
          <w:sz w:val="28"/>
          <w:szCs w:val="28"/>
          <w:lang w:bidi="ru-RU"/>
        </w:rPr>
        <w:t xml:space="preserve">          </w:t>
      </w:r>
      <w:r>
        <w:rPr>
          <w:rFonts w:eastAsia="Calibri"/>
          <w:sz w:val="28"/>
          <w:szCs w:val="28"/>
          <w:lang w:bidi="ru-RU"/>
        </w:rPr>
        <w:t>4</w:t>
      </w:r>
      <w:r w:rsidRPr="00FA00AC">
        <w:rPr>
          <w:rFonts w:eastAsia="Calibri"/>
          <w:sz w:val="28"/>
          <w:szCs w:val="28"/>
          <w:lang w:bidi="ru-RU"/>
        </w:rPr>
        <w:t>. Контроль за исполнением постановления возложить на заместителя гла</w:t>
      </w:r>
      <w:r>
        <w:rPr>
          <w:rFonts w:eastAsia="Calibri"/>
          <w:sz w:val="28"/>
          <w:szCs w:val="28"/>
          <w:lang w:bidi="ru-RU"/>
        </w:rPr>
        <w:t>вы администрации города по ЖКХ – начальника управления по ЖКХ и благоустройству администрации города О.В. Горлова.</w:t>
      </w: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692A6D">
        <w:trPr>
          <w:trHeight w:val="386"/>
        </w:trPr>
        <w:tc>
          <w:tcPr>
            <w:tcW w:w="3369" w:type="dxa"/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692A6D"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C32F0F">
              <w:rPr>
                <w:i/>
              </w:rPr>
              <w:t>ДА</w:t>
            </w:r>
            <w:r w:rsidRPr="00C32F0F">
              <w:t xml:space="preserve"> </w:t>
            </w:r>
            <w:r>
              <w:t xml:space="preserve">или </w:t>
            </w:r>
            <w:r w:rsidRPr="00C32F0F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21A3F7F" w14:textId="2BB4CE1B" w:rsidR="0092456D" w:rsidRPr="00AE653E" w:rsidRDefault="0092456D" w:rsidP="00693C53">
            <w:r w:rsidRPr="00AE653E">
              <w:rPr>
                <w:sz w:val="22"/>
                <w:szCs w:val="22"/>
              </w:rPr>
              <w:t xml:space="preserve">Заместитель главы администрации по ЖКХ – начальнику управления по ЖКХ и благоустройству </w:t>
            </w:r>
          </w:p>
          <w:p w14:paraId="5D34916F" w14:textId="77777777" w:rsidR="0092456D" w:rsidRPr="00AE653E" w:rsidRDefault="00976C97" w:rsidP="00976C97">
            <w:r w:rsidRPr="00AE653E">
              <w:rPr>
                <w:sz w:val="22"/>
                <w:szCs w:val="22"/>
              </w:rPr>
              <w:t>Аналитическо-правовое управление администрации города Свободного</w:t>
            </w:r>
          </w:p>
          <w:p w14:paraId="7C0F807E" w14:textId="5AB251BC" w:rsidR="00A61843" w:rsidRPr="00AE653E" w:rsidRDefault="00A61843" w:rsidP="00A61843">
            <w:r w:rsidRPr="00AE653E">
              <w:rPr>
                <w:sz w:val="22"/>
                <w:szCs w:val="22"/>
              </w:rPr>
              <w:t>Информационно-аналитический сектор</w:t>
            </w:r>
          </w:p>
          <w:p w14:paraId="05F670F8" w14:textId="26F35F87" w:rsidR="00A35E3B" w:rsidRPr="00AE653E" w:rsidRDefault="00A35E3B" w:rsidP="00A61843">
            <w:r w:rsidRPr="00AE653E">
              <w:rPr>
                <w:sz w:val="22"/>
                <w:szCs w:val="22"/>
              </w:rPr>
              <w:t>ООО «</w:t>
            </w:r>
            <w:proofErr w:type="spellStart"/>
            <w:r w:rsidRPr="00AE653E">
              <w:rPr>
                <w:sz w:val="22"/>
                <w:szCs w:val="22"/>
              </w:rPr>
              <w:t>Амурстрой</w:t>
            </w:r>
            <w:proofErr w:type="spellEnd"/>
            <w:r w:rsidRPr="00AE653E">
              <w:rPr>
                <w:sz w:val="22"/>
                <w:szCs w:val="22"/>
              </w:rPr>
              <w:t xml:space="preserve"> ЖКХ Свободный»</w:t>
            </w:r>
          </w:p>
          <w:p w14:paraId="61A47EC7" w14:textId="5BE7981B" w:rsidR="00A35E3B" w:rsidRPr="00AE653E" w:rsidRDefault="00A35E3B" w:rsidP="00A61843">
            <w:r w:rsidRPr="00AE653E">
              <w:rPr>
                <w:sz w:val="22"/>
                <w:szCs w:val="22"/>
              </w:rPr>
              <w:t>Государственная жилищная инспекция Амурской области;</w:t>
            </w:r>
          </w:p>
          <w:p w14:paraId="470DA49B" w14:textId="79C14AF8" w:rsidR="00A61843" w:rsidRPr="00B83121" w:rsidRDefault="00A61843" w:rsidP="00A61843">
            <w:r w:rsidRPr="00AE653E">
              <w:rPr>
                <w:sz w:val="22"/>
                <w:szCs w:val="22"/>
              </w:rPr>
              <w:t>Пресс-служба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07E854E" w:rsidR="0092456D" w:rsidRPr="00B83121" w:rsidRDefault="00C32F0F" w:rsidP="00C32F0F">
                  <w:r>
                    <w:rPr>
                      <w:sz w:val="22"/>
                      <w:szCs w:val="22"/>
                    </w:rPr>
                    <w:t xml:space="preserve">Исполнил Синельникова Н.С. 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EA8EDC9" w:rsidR="0092456D" w:rsidRPr="00B83121" w:rsidRDefault="00C32F0F" w:rsidP="0092456D">
                  <w:r>
                    <w:rPr>
                      <w:sz w:val="22"/>
                      <w:szCs w:val="22"/>
                    </w:rPr>
                    <w:t>Дата «02» сентября 2026</w:t>
                  </w:r>
                  <w:r w:rsidR="00C430E2"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51B70A24" w:rsidR="0092456D" w:rsidRDefault="0092456D" w:rsidP="009A3F88"/>
    <w:p w14:paraId="760CFAEA" w14:textId="6B02DC2A" w:rsidR="00C32F0F" w:rsidRDefault="00C32F0F" w:rsidP="009A3F88"/>
    <w:p w14:paraId="67C52C85" w14:textId="1249CE80" w:rsidR="00C32F0F" w:rsidRDefault="00C32F0F" w:rsidP="009A3F88"/>
    <w:p w14:paraId="3483B25B" w14:textId="3B5E2D31" w:rsidR="00C32F0F" w:rsidRDefault="00C32F0F" w:rsidP="009A3F88"/>
    <w:p w14:paraId="0FF8D427" w14:textId="3B48CF82" w:rsidR="00C32F0F" w:rsidRDefault="00C32F0F" w:rsidP="009A3F88"/>
    <w:p w14:paraId="7E68092A" w14:textId="77777777" w:rsidR="000A0699" w:rsidRDefault="000A0699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D31BBB8" w14:textId="77777777" w:rsidR="00284BA5" w:rsidRDefault="00284BA5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93B2DBC" w14:textId="10209646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Приложение </w:t>
      </w:r>
    </w:p>
    <w:p w14:paraId="7E565BE9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14:paraId="5210F8F2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_________№ _______ </w:t>
      </w:r>
    </w:p>
    <w:p w14:paraId="702B4D21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83AD66F" w14:textId="77777777" w:rsidR="00C32F0F" w:rsidRDefault="00C32F0F" w:rsidP="00C32F0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4414C73" w14:textId="77777777" w:rsidR="00C32F0F" w:rsidRDefault="00C32F0F" w:rsidP="00C32F0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в отношении которых собственниками помещений не выбран способ управления такими домами или выбранный способ управления не реализован, не определена управляющая организация для многоквартирных домов</w:t>
      </w:r>
    </w:p>
    <w:p w14:paraId="281E8F60" w14:textId="77777777" w:rsidR="00C32F0F" w:rsidRDefault="00C32F0F" w:rsidP="00C32F0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6F272C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 Россия, Амурская обл., городской округ город Свободный, город Свободный, территория № 3, «Болотный» ДОС2;</w:t>
      </w:r>
    </w:p>
    <w:p w14:paraId="3E3E9FE5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t> </w:t>
      </w:r>
      <w:r w:rsidRPr="00BF13E5">
        <w:rPr>
          <w:sz w:val="28"/>
          <w:szCs w:val="28"/>
        </w:rPr>
        <w:t xml:space="preserve">Россия, Амурская обл., </w:t>
      </w:r>
      <w:r>
        <w:rPr>
          <w:sz w:val="28"/>
          <w:szCs w:val="28"/>
        </w:rPr>
        <w:t>городской округ город Свободный, город Свободный, территория № 3</w:t>
      </w:r>
      <w:r w:rsidRPr="00BF13E5">
        <w:rPr>
          <w:sz w:val="28"/>
          <w:szCs w:val="28"/>
        </w:rPr>
        <w:t>, «</w:t>
      </w:r>
      <w:r>
        <w:rPr>
          <w:sz w:val="28"/>
          <w:szCs w:val="28"/>
        </w:rPr>
        <w:t>Болотный» д. 77</w:t>
      </w:r>
      <w:r w:rsidRPr="00BF13E5">
        <w:rPr>
          <w:sz w:val="28"/>
          <w:szCs w:val="28"/>
        </w:rPr>
        <w:t>;</w:t>
      </w:r>
    </w:p>
    <w:p w14:paraId="0388F707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F13E5">
        <w:rPr>
          <w:sz w:val="28"/>
          <w:szCs w:val="28"/>
        </w:rPr>
        <w:t>Россия, Амурская обл.,</w:t>
      </w:r>
      <w:r w:rsidRPr="00BF13E5">
        <w:t xml:space="preserve"> </w:t>
      </w:r>
      <w:r w:rsidRPr="00BF13E5">
        <w:rPr>
          <w:sz w:val="28"/>
          <w:szCs w:val="28"/>
        </w:rPr>
        <w:t>г. Свободный</w:t>
      </w:r>
      <w:r>
        <w:rPr>
          <w:sz w:val="28"/>
          <w:szCs w:val="28"/>
        </w:rPr>
        <w:t>, ул. Кручинина, д. 18;</w:t>
      </w:r>
    </w:p>
    <w:p w14:paraId="38796B0F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ул. Днепровского, д. 34;</w:t>
      </w:r>
    </w:p>
    <w:p w14:paraId="250CFC09" w14:textId="77777777" w:rsidR="00C32F0F" w:rsidRDefault="00C32F0F" w:rsidP="00C32F0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F13E5">
        <w:rPr>
          <w:sz w:val="28"/>
          <w:szCs w:val="28"/>
        </w:rPr>
        <w:t>Россия, Амурская обл., г. Свободный,</w:t>
      </w:r>
      <w:r>
        <w:rPr>
          <w:sz w:val="28"/>
          <w:szCs w:val="28"/>
        </w:rPr>
        <w:t xml:space="preserve"> пер. Локомобильный, д. 8.</w:t>
      </w:r>
    </w:p>
    <w:p w14:paraId="1F157FB5" w14:textId="77777777" w:rsidR="00C32F0F" w:rsidRDefault="00C32F0F" w:rsidP="009A3F88"/>
    <w:sectPr w:rsidR="00C32F0F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A0699"/>
    <w:rsid w:val="000B03C8"/>
    <w:rsid w:val="000B7D44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84BA5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35E3B"/>
    <w:rsid w:val="00A61843"/>
    <w:rsid w:val="00A945B1"/>
    <w:rsid w:val="00A95745"/>
    <w:rsid w:val="00A97585"/>
    <w:rsid w:val="00AC5B21"/>
    <w:rsid w:val="00AE08E2"/>
    <w:rsid w:val="00AE653E"/>
    <w:rsid w:val="00B13E67"/>
    <w:rsid w:val="00B152AF"/>
    <w:rsid w:val="00B37F48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32F0F"/>
    <w:rsid w:val="00C430E2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82D4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C32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97</cp:revision>
  <cp:lastPrinted>2026-04-29T22:38:00Z</cp:lastPrinted>
  <dcterms:created xsi:type="dcterms:W3CDTF">2022-03-03T07:57:00Z</dcterms:created>
  <dcterms:modified xsi:type="dcterms:W3CDTF">2026-09-02T06:55:00Z</dcterms:modified>
</cp:coreProperties>
</file>