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AB24FF" w14:textId="77777777" w:rsidR="0003127D" w:rsidRPr="00BA4FFC" w:rsidRDefault="003F2BD1" w:rsidP="003F2BD1">
      <w:pPr>
        <w:jc w:val="center"/>
        <w:rPr>
          <w:sz w:val="28"/>
          <w:szCs w:val="28"/>
        </w:rPr>
      </w:pPr>
      <w:r w:rsidRPr="00BA4FFC">
        <w:rPr>
          <w:sz w:val="28"/>
          <w:szCs w:val="28"/>
        </w:rPr>
        <w:t>Пояснительная записка к постановлению</w:t>
      </w:r>
    </w:p>
    <w:p w14:paraId="32B70A41" w14:textId="77777777" w:rsidR="003F2BD1" w:rsidRPr="00BA4FFC" w:rsidRDefault="003F2BD1" w:rsidP="003F2BD1">
      <w:pPr>
        <w:jc w:val="center"/>
        <w:rPr>
          <w:sz w:val="28"/>
          <w:szCs w:val="28"/>
        </w:rPr>
      </w:pPr>
      <w:r w:rsidRPr="00BA4FFC">
        <w:rPr>
          <w:sz w:val="28"/>
          <w:szCs w:val="28"/>
        </w:rPr>
        <w:t>О внесении изменений в постановление администрации города</w:t>
      </w:r>
    </w:p>
    <w:p w14:paraId="4617CE71" w14:textId="05089A7D" w:rsidR="008C1C4D" w:rsidRDefault="008C1C4D" w:rsidP="008C1C4D">
      <w:pPr>
        <w:ind w:right="-160"/>
        <w:jc w:val="center"/>
        <w:rPr>
          <w:sz w:val="28"/>
          <w:szCs w:val="28"/>
        </w:rPr>
      </w:pPr>
      <w:r w:rsidRPr="008C1C4D">
        <w:rPr>
          <w:sz w:val="28"/>
          <w:szCs w:val="28"/>
        </w:rPr>
        <w:t>от 01.10.2014 № 1674</w:t>
      </w:r>
    </w:p>
    <w:p w14:paraId="45B276D6" w14:textId="15500515" w:rsidR="008C1C4D" w:rsidRPr="00666E15" w:rsidRDefault="008C1C4D" w:rsidP="008C1C4D">
      <w:pPr>
        <w:ind w:right="-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(в редакции </w:t>
      </w:r>
      <w:r w:rsidR="0035061F">
        <w:rPr>
          <w:sz w:val="28"/>
          <w:szCs w:val="28"/>
        </w:rPr>
        <w:t xml:space="preserve">от </w:t>
      </w:r>
      <w:r w:rsidR="00E64D3B">
        <w:rPr>
          <w:sz w:val="28"/>
          <w:szCs w:val="28"/>
        </w:rPr>
        <w:t>30.05.2023 № 721</w:t>
      </w:r>
      <w:r>
        <w:rPr>
          <w:sz w:val="28"/>
          <w:szCs w:val="28"/>
        </w:rPr>
        <w:t>)</w:t>
      </w:r>
    </w:p>
    <w:p w14:paraId="33111B42" w14:textId="6A85D3C5" w:rsidR="003F2BD1" w:rsidRPr="00BA4FFC" w:rsidRDefault="003F2BD1" w:rsidP="003F2BD1">
      <w:pPr>
        <w:jc w:val="center"/>
        <w:rPr>
          <w:sz w:val="28"/>
          <w:szCs w:val="28"/>
        </w:rPr>
      </w:pPr>
    </w:p>
    <w:p w14:paraId="63DFB926" w14:textId="77777777" w:rsidR="00BA4FFC" w:rsidRPr="00BA4FFC" w:rsidRDefault="00BA4FFC" w:rsidP="003F2BD1">
      <w:pPr>
        <w:rPr>
          <w:sz w:val="28"/>
          <w:szCs w:val="28"/>
        </w:rPr>
      </w:pPr>
    </w:p>
    <w:p w14:paraId="00A9EB45" w14:textId="7CDA1825" w:rsidR="0035061F" w:rsidRDefault="00E64D3B" w:rsidP="003506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уведомления от 30.0.2023 № 1499 Министерства финансов Амурской области «О предоставлении МБТ на осуществление муниципальными образованиями дорожной деятельности в отношении автомобильных дорог местного значения и сооружений на них» и в связи с необходимостью (обязанностью) софинансирования мероприятий по соглашению от 14.02.2023 г. № 665-02/С 9 (с изменениями) Управление по ЖКХ и благоустройству администрации города Свободного уведомляет о необходимости перераспределения плановых ассигнований внутри одной муниципальной программы</w:t>
      </w:r>
      <w:r w:rsidR="0035061F">
        <w:rPr>
          <w:sz w:val="28"/>
          <w:szCs w:val="28"/>
        </w:rPr>
        <w:t xml:space="preserve"> «Развитие транспортной системы города Свободного» подпрограммы «Развитие улично-дорожной сети» основного мероприятия «Обеспечение транспортной доступности территории городского округа»:</w:t>
      </w:r>
    </w:p>
    <w:p w14:paraId="11B35BFC" w14:textId="486D2661" w:rsidR="0035061F" w:rsidRDefault="0035061F" w:rsidP="003506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мероприятия «</w:t>
      </w:r>
      <w:r w:rsidRPr="00C5638B">
        <w:rPr>
          <w:sz w:val="28"/>
          <w:szCs w:val="28"/>
        </w:rPr>
        <w:t>Ремонт и содержание автомобильных дорог местного значения и сооружений на них</w:t>
      </w:r>
      <w:r>
        <w:rPr>
          <w:sz w:val="28"/>
          <w:szCs w:val="28"/>
        </w:rPr>
        <w:t>» за 2023 год в сторону у</w:t>
      </w:r>
      <w:r w:rsidR="00E64D3B">
        <w:rPr>
          <w:sz w:val="28"/>
          <w:szCs w:val="28"/>
        </w:rPr>
        <w:t>меньшения</w:t>
      </w:r>
      <w:r>
        <w:rPr>
          <w:sz w:val="28"/>
          <w:szCs w:val="28"/>
        </w:rPr>
        <w:t xml:space="preserve"> денежных средств на </w:t>
      </w:r>
      <w:r w:rsidR="00E64D3B">
        <w:rPr>
          <w:sz w:val="28"/>
          <w:szCs w:val="28"/>
        </w:rPr>
        <w:t>136 248,82</w:t>
      </w:r>
      <w:r>
        <w:rPr>
          <w:sz w:val="28"/>
          <w:szCs w:val="28"/>
        </w:rPr>
        <w:t xml:space="preserve"> руб.</w:t>
      </w:r>
    </w:p>
    <w:p w14:paraId="28DC8294" w14:textId="067F9022" w:rsidR="0035061F" w:rsidRDefault="0035061F" w:rsidP="003506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мероприятия «</w:t>
      </w:r>
      <w:r w:rsidR="00E64D3B" w:rsidRPr="00E64D3B">
        <w:rPr>
          <w:sz w:val="28"/>
          <w:szCs w:val="28"/>
        </w:rPr>
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</w:r>
      <w:r>
        <w:rPr>
          <w:sz w:val="28"/>
          <w:szCs w:val="28"/>
        </w:rPr>
        <w:t xml:space="preserve">» за 2023 год в сторону увеличения денежных средств на </w:t>
      </w:r>
      <w:r w:rsidR="00E64D3B">
        <w:rPr>
          <w:sz w:val="28"/>
          <w:szCs w:val="28"/>
        </w:rPr>
        <w:t>136 248,82</w:t>
      </w:r>
      <w:r>
        <w:rPr>
          <w:sz w:val="28"/>
          <w:szCs w:val="28"/>
        </w:rPr>
        <w:t xml:space="preserve"> руб.</w:t>
      </w:r>
      <w:r w:rsidR="00E64D3B">
        <w:rPr>
          <w:sz w:val="28"/>
          <w:szCs w:val="28"/>
        </w:rPr>
        <w:t xml:space="preserve"> за счет средств местного бюджета, 2 588 727,59 руб. </w:t>
      </w:r>
      <w:r w:rsidR="00E64D3B">
        <w:rPr>
          <w:sz w:val="28"/>
          <w:szCs w:val="28"/>
        </w:rPr>
        <w:t xml:space="preserve">за счет средств </w:t>
      </w:r>
      <w:r w:rsidR="00E64D3B">
        <w:rPr>
          <w:sz w:val="28"/>
          <w:szCs w:val="28"/>
        </w:rPr>
        <w:t>областного</w:t>
      </w:r>
      <w:r w:rsidR="00E64D3B">
        <w:rPr>
          <w:sz w:val="28"/>
          <w:szCs w:val="28"/>
        </w:rPr>
        <w:t xml:space="preserve"> бюджета</w:t>
      </w:r>
      <w:r w:rsidR="00E64D3B">
        <w:rPr>
          <w:sz w:val="28"/>
          <w:szCs w:val="28"/>
        </w:rPr>
        <w:t>.</w:t>
      </w:r>
    </w:p>
    <w:p w14:paraId="0B562B75" w14:textId="77777777" w:rsidR="00B566C5" w:rsidRDefault="00B566C5" w:rsidP="00B566C5">
      <w:pPr>
        <w:ind w:firstLine="709"/>
        <w:jc w:val="both"/>
        <w:rPr>
          <w:sz w:val="28"/>
          <w:szCs w:val="28"/>
        </w:rPr>
      </w:pPr>
    </w:p>
    <w:p w14:paraId="2EC96654" w14:textId="77777777" w:rsidR="003F2BD1" w:rsidRPr="003F2BD1" w:rsidRDefault="003F2BD1" w:rsidP="003F2BD1">
      <w:pPr>
        <w:tabs>
          <w:tab w:val="left" w:pos="1170"/>
        </w:tabs>
        <w:rPr>
          <w:sz w:val="28"/>
          <w:szCs w:val="28"/>
        </w:rPr>
      </w:pPr>
    </w:p>
    <w:sectPr w:rsidR="003F2BD1" w:rsidRPr="003F2B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651C5C"/>
    <w:multiLevelType w:val="hybridMultilevel"/>
    <w:tmpl w:val="4C247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F88"/>
    <w:rsid w:val="0003127D"/>
    <w:rsid w:val="000B0F98"/>
    <w:rsid w:val="001E3730"/>
    <w:rsid w:val="00217182"/>
    <w:rsid w:val="002E467F"/>
    <w:rsid w:val="003226F2"/>
    <w:rsid w:val="0035061F"/>
    <w:rsid w:val="003F2BD1"/>
    <w:rsid w:val="003F7F88"/>
    <w:rsid w:val="00532EA1"/>
    <w:rsid w:val="00662976"/>
    <w:rsid w:val="00767A81"/>
    <w:rsid w:val="00795972"/>
    <w:rsid w:val="008C1C4D"/>
    <w:rsid w:val="00925CA9"/>
    <w:rsid w:val="00A62393"/>
    <w:rsid w:val="00A8620C"/>
    <w:rsid w:val="00B15B0A"/>
    <w:rsid w:val="00B566C5"/>
    <w:rsid w:val="00BA4FFC"/>
    <w:rsid w:val="00BE25CD"/>
    <w:rsid w:val="00C5638B"/>
    <w:rsid w:val="00D30364"/>
    <w:rsid w:val="00E26CAE"/>
    <w:rsid w:val="00E64D3B"/>
    <w:rsid w:val="00EC4871"/>
    <w:rsid w:val="00F5260A"/>
    <w:rsid w:val="00F52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7005DA"/>
  <w15:chartTrackingRefBased/>
  <w15:docId w15:val="{D32A43BD-95D9-4AA2-A152-507066148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</cp:revision>
  <dcterms:created xsi:type="dcterms:W3CDTF">2022-10-19T00:44:00Z</dcterms:created>
  <dcterms:modified xsi:type="dcterms:W3CDTF">2023-06-01T02:24:00Z</dcterms:modified>
</cp:coreProperties>
</file>