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62"/>
      </w:tblGrid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83E" w:rsidRPr="009051EE" w:rsidRDefault="00A8083E" w:rsidP="00F071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6F1DDA9A" wp14:editId="675826AD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83E" w:rsidRPr="009051EE" w:rsidRDefault="00A8083E" w:rsidP="00F071DA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83E" w:rsidRPr="009051EE" w:rsidRDefault="00A8083E" w:rsidP="00F071DA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83E" w:rsidRPr="009051EE" w:rsidRDefault="00A8083E" w:rsidP="00F071DA">
            <w:pPr>
              <w:jc w:val="center"/>
              <w:rPr>
                <w:b/>
              </w:rPr>
            </w:pPr>
          </w:p>
          <w:p w:rsidR="00A8083E" w:rsidRPr="009051EE" w:rsidRDefault="00A8083E" w:rsidP="00F071DA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A8083E" w:rsidRPr="009051EE" w:rsidRDefault="00A8083E" w:rsidP="00F071DA">
            <w:pPr>
              <w:jc w:val="center"/>
              <w:rPr>
                <w:b/>
              </w:rPr>
            </w:pPr>
          </w:p>
        </w:tc>
      </w:tr>
      <w:tr w:rsidR="00A8083E" w:rsidRPr="009051EE" w:rsidTr="00A8083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A8083E" w:rsidRPr="009051EE" w:rsidRDefault="00A8083E" w:rsidP="00F071DA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A8083E" w:rsidRPr="009051EE" w:rsidRDefault="00A8083E" w:rsidP="00F071DA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83E" w:rsidRPr="009051EE" w:rsidRDefault="00A8083E" w:rsidP="00F071DA">
            <w:pPr>
              <w:jc w:val="center"/>
              <w:rPr>
                <w:sz w:val="20"/>
                <w:szCs w:val="20"/>
              </w:rPr>
            </w:pPr>
          </w:p>
          <w:p w:rsidR="00A8083E" w:rsidRPr="009051EE" w:rsidRDefault="00A8083E" w:rsidP="00F071DA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A8083E" w:rsidRPr="009051EE" w:rsidRDefault="00A8083E" w:rsidP="00F071DA">
            <w:pPr>
              <w:jc w:val="center"/>
              <w:rPr>
                <w:sz w:val="20"/>
                <w:szCs w:val="20"/>
              </w:rPr>
            </w:pPr>
          </w:p>
        </w:tc>
      </w:tr>
    </w:tbl>
    <w:p w:rsidR="00A8083E" w:rsidRDefault="00A8083E" w:rsidP="00A8083E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A8083E" w:rsidRPr="00DF174A" w:rsidRDefault="00A8083E" w:rsidP="00A8083E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 xml:space="preserve">администрации города </w:t>
      </w:r>
      <w:r>
        <w:rPr>
          <w:color w:val="000000"/>
          <w:sz w:val="28"/>
          <w:szCs w:val="28"/>
        </w:rPr>
        <w:t xml:space="preserve">Свободного </w:t>
      </w:r>
    </w:p>
    <w:p w:rsidR="00CD7BD4" w:rsidRDefault="00A8083E" w:rsidP="00A8083E">
      <w:pPr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 25.02.2026</w:t>
      </w:r>
      <w:r>
        <w:rPr>
          <w:color w:val="000000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 xml:space="preserve"> № 258</w:t>
      </w:r>
    </w:p>
    <w:p w:rsidR="00A8083E" w:rsidRDefault="00A8083E" w:rsidP="00A8083E">
      <w:pPr>
        <w:rPr>
          <w:color w:val="000000"/>
          <w:sz w:val="28"/>
          <w:szCs w:val="28"/>
        </w:rPr>
      </w:pPr>
    </w:p>
    <w:p w:rsidR="00A8083E" w:rsidRDefault="00A8083E" w:rsidP="00A8083E">
      <w:pPr>
        <w:autoSpaceDE w:val="0"/>
        <w:autoSpaceDN w:val="0"/>
        <w:adjustRightInd w:val="0"/>
        <w:ind w:right="142" w:firstLine="708"/>
        <w:jc w:val="both"/>
        <w:rPr>
          <w:sz w:val="28"/>
          <w:szCs w:val="28"/>
        </w:rPr>
      </w:pPr>
      <w:r w:rsidRPr="00252220">
        <w:rPr>
          <w:sz w:val="28"/>
          <w:szCs w:val="28"/>
        </w:rPr>
        <w:t>В соответствии с Федеральным законом от 06.10.2003</w:t>
      </w:r>
      <w:r>
        <w:rPr>
          <w:sz w:val="28"/>
          <w:szCs w:val="28"/>
        </w:rPr>
        <w:t xml:space="preserve"> г.</w:t>
      </w:r>
      <w:r w:rsidRPr="00252220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от 23.03.2026 г. № 63-ФЗ</w:t>
      </w:r>
      <w:r w:rsidRPr="00EE6F7B">
        <w:rPr>
          <w:sz w:val="28"/>
          <w:szCs w:val="28"/>
        </w:rPr>
        <w:t>)</w:t>
      </w:r>
      <w:r w:rsidRPr="00252220">
        <w:rPr>
          <w:sz w:val="28"/>
          <w:szCs w:val="28"/>
        </w:rPr>
        <w:t>, Федеральным законом от 27.07.2010</w:t>
      </w:r>
      <w:r>
        <w:rPr>
          <w:sz w:val="28"/>
          <w:szCs w:val="28"/>
        </w:rPr>
        <w:t xml:space="preserve"> г.</w:t>
      </w:r>
      <w:r w:rsidRPr="00252220">
        <w:rPr>
          <w:sz w:val="28"/>
          <w:szCs w:val="28"/>
        </w:rPr>
        <w:t xml:space="preserve"> № 190-ФЗ «О теплоснабжении»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от 20.03.2025 г. № 33-ФЗ</w:t>
      </w:r>
      <w:r w:rsidRPr="00EE6F7B">
        <w:rPr>
          <w:sz w:val="28"/>
          <w:szCs w:val="28"/>
        </w:rPr>
        <w:t>)</w:t>
      </w:r>
      <w:r w:rsidRPr="00252220">
        <w:rPr>
          <w:sz w:val="28"/>
          <w:szCs w:val="28"/>
        </w:rPr>
        <w:t xml:space="preserve">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>
        <w:rPr>
          <w:sz w:val="28"/>
          <w:szCs w:val="28"/>
        </w:rPr>
        <w:t>М</w:t>
      </w:r>
      <w:r w:rsidRPr="00252220">
        <w:rPr>
          <w:sz w:val="28"/>
          <w:szCs w:val="28"/>
        </w:rPr>
        <w:t>инистерства энергетики Российской Федерации от 13.11.2024</w:t>
      </w:r>
      <w:r>
        <w:rPr>
          <w:sz w:val="28"/>
          <w:szCs w:val="28"/>
        </w:rPr>
        <w:t xml:space="preserve"> г.</w:t>
      </w:r>
      <w:r w:rsidRPr="00252220">
        <w:rPr>
          <w:sz w:val="28"/>
          <w:szCs w:val="28"/>
        </w:rPr>
        <w:t xml:space="preserve"> № 2234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(в редакции от 21.08.2025 г. № 956</w:t>
      </w:r>
      <w:r w:rsidRPr="00EE6F7B">
        <w:rPr>
          <w:sz w:val="28"/>
          <w:szCs w:val="28"/>
        </w:rPr>
        <w:t>)</w:t>
      </w:r>
      <w:r w:rsidRPr="00252220">
        <w:rPr>
          <w:sz w:val="28"/>
          <w:szCs w:val="28"/>
        </w:rPr>
        <w:t>, Приказом министерства строительства и жилищно-коммунального хозяйства РФ от 04.06.2020</w:t>
      </w:r>
      <w:r>
        <w:rPr>
          <w:sz w:val="28"/>
          <w:szCs w:val="28"/>
        </w:rPr>
        <w:t xml:space="preserve"> г.</w:t>
      </w:r>
      <w:r w:rsidRPr="00252220">
        <w:rPr>
          <w:sz w:val="28"/>
          <w:szCs w:val="28"/>
        </w:rPr>
        <w:t xml:space="preserve"> № 305/пр «Об утверждении методических рекомендаций о порядке мониторинга и контроля устранения аварий и инцидентов на объектах жилищно- коммунального хозяйства», </w:t>
      </w:r>
      <w:r w:rsidRPr="00540D80">
        <w:rPr>
          <w:sz w:val="28"/>
          <w:szCs w:val="28"/>
        </w:rPr>
        <w:t>Уставом муниципального образования «город Свободный»</w:t>
      </w:r>
    </w:p>
    <w:p w:rsidR="0094544E" w:rsidRDefault="0094544E" w:rsidP="0094544E">
      <w:pPr>
        <w:jc w:val="both"/>
        <w:rPr>
          <w:sz w:val="28"/>
          <w:szCs w:val="28"/>
        </w:rPr>
      </w:pPr>
    </w:p>
    <w:p w:rsidR="0094544E" w:rsidRDefault="0094544E" w:rsidP="0094544E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94544E" w:rsidRDefault="0094544E" w:rsidP="0094544E">
      <w:pPr>
        <w:jc w:val="both"/>
        <w:rPr>
          <w:sz w:val="28"/>
          <w:szCs w:val="28"/>
        </w:rPr>
      </w:pPr>
    </w:p>
    <w:p w:rsidR="0094544E" w:rsidRPr="004675F1" w:rsidRDefault="0094544E" w:rsidP="00067A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675F1">
        <w:t xml:space="preserve"> </w:t>
      </w:r>
      <w:r w:rsidRPr="004675F1">
        <w:rPr>
          <w:sz w:val="28"/>
          <w:szCs w:val="28"/>
        </w:rPr>
        <w:t>Внести в постановление администрации города Свободного от</w:t>
      </w:r>
      <w:r>
        <w:rPr>
          <w:sz w:val="28"/>
          <w:szCs w:val="28"/>
        </w:rPr>
        <w:t xml:space="preserve"> </w:t>
      </w:r>
      <w:r w:rsidR="00067ADF">
        <w:rPr>
          <w:sz w:val="28"/>
          <w:szCs w:val="28"/>
        </w:rPr>
        <w:t>25.02.2026</w:t>
      </w:r>
      <w:r w:rsidRPr="004675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="00067ADF">
        <w:rPr>
          <w:sz w:val="28"/>
          <w:szCs w:val="28"/>
        </w:rPr>
        <w:t>№ 258 «</w:t>
      </w:r>
      <w:r w:rsidR="00067ADF">
        <w:rPr>
          <w:sz w:val="28"/>
          <w:szCs w:val="28"/>
        </w:rPr>
        <w:t xml:space="preserve">О создании комиссии по обследованию </w:t>
      </w:r>
      <w:r w:rsidR="00067ADF">
        <w:rPr>
          <w:sz w:val="28"/>
          <w:szCs w:val="28"/>
        </w:rPr>
        <w:t xml:space="preserve">котельных, расположенных </w:t>
      </w:r>
      <w:r w:rsidR="00067ADF" w:rsidRPr="00252220">
        <w:rPr>
          <w:sz w:val="28"/>
          <w:szCs w:val="28"/>
        </w:rPr>
        <w:t xml:space="preserve">на территории </w:t>
      </w:r>
      <w:r w:rsidR="00067ADF">
        <w:rPr>
          <w:sz w:val="28"/>
          <w:szCs w:val="28"/>
        </w:rPr>
        <w:t>муниципального образования «город Свободный»,</w:t>
      </w:r>
      <w:r w:rsidR="00067ADF" w:rsidRPr="008E5D5A">
        <w:rPr>
          <w:sz w:val="28"/>
          <w:szCs w:val="28"/>
        </w:rPr>
        <w:t xml:space="preserve"> </w:t>
      </w:r>
      <w:r w:rsidR="00067ADF">
        <w:rPr>
          <w:sz w:val="28"/>
          <w:szCs w:val="28"/>
        </w:rPr>
        <w:t xml:space="preserve">в рамках </w:t>
      </w:r>
      <w:r w:rsidR="00067ADF">
        <w:rPr>
          <w:sz w:val="28"/>
          <w:szCs w:val="28"/>
        </w:rPr>
        <w:t>з</w:t>
      </w:r>
      <w:r w:rsidR="00067ADF">
        <w:rPr>
          <w:sz w:val="28"/>
          <w:szCs w:val="28"/>
        </w:rPr>
        <w:t>аключенного</w:t>
      </w:r>
      <w:r w:rsidR="00067ADF">
        <w:rPr>
          <w:sz w:val="28"/>
          <w:szCs w:val="28"/>
        </w:rPr>
        <w:t xml:space="preserve"> </w:t>
      </w:r>
      <w:r w:rsidR="00067ADF">
        <w:rPr>
          <w:sz w:val="28"/>
          <w:szCs w:val="28"/>
        </w:rPr>
        <w:t>концессионного соглашения</w:t>
      </w:r>
      <w:r w:rsidRPr="004675F1">
        <w:rPr>
          <w:sz w:val="28"/>
          <w:szCs w:val="28"/>
        </w:rPr>
        <w:t>»</w:t>
      </w:r>
      <w:r w:rsidRPr="00FC788B">
        <w:t xml:space="preserve"> </w:t>
      </w:r>
      <w:r w:rsidRPr="00FC788B">
        <w:rPr>
          <w:sz w:val="28"/>
          <w:szCs w:val="28"/>
        </w:rPr>
        <w:t>следующие изменения:</w:t>
      </w:r>
    </w:p>
    <w:p w:rsidR="0094544E" w:rsidRDefault="0094544E" w:rsidP="00067A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 С</w:t>
      </w:r>
      <w:r w:rsidR="00067ADF">
        <w:rPr>
          <w:sz w:val="28"/>
          <w:szCs w:val="28"/>
        </w:rPr>
        <w:t xml:space="preserve">остав </w:t>
      </w:r>
      <w:r w:rsidR="00067ADF">
        <w:rPr>
          <w:sz w:val="28"/>
          <w:szCs w:val="28"/>
        </w:rPr>
        <w:t>комиссии</w:t>
      </w:r>
      <w:r w:rsidR="00067ADF" w:rsidRPr="00954FBD">
        <w:rPr>
          <w:sz w:val="28"/>
          <w:szCs w:val="28"/>
        </w:rPr>
        <w:t xml:space="preserve"> </w:t>
      </w:r>
      <w:r w:rsidR="00067ADF">
        <w:rPr>
          <w:sz w:val="28"/>
          <w:szCs w:val="28"/>
        </w:rPr>
        <w:t xml:space="preserve">по проведению обследования котельных, расположенных </w:t>
      </w:r>
      <w:r w:rsidR="00067ADF" w:rsidRPr="00252220">
        <w:rPr>
          <w:sz w:val="28"/>
          <w:szCs w:val="28"/>
        </w:rPr>
        <w:t xml:space="preserve">на территории </w:t>
      </w:r>
      <w:r w:rsidR="00067ADF">
        <w:rPr>
          <w:sz w:val="28"/>
          <w:szCs w:val="28"/>
        </w:rPr>
        <w:t>муниципального образования «город Свободный</w:t>
      </w:r>
      <w:r w:rsidR="00067ADF" w:rsidRPr="008E5D5A">
        <w:rPr>
          <w:sz w:val="28"/>
          <w:szCs w:val="28"/>
        </w:rPr>
        <w:t>»</w:t>
      </w:r>
      <w:r w:rsidR="004733CE">
        <w:rPr>
          <w:sz w:val="28"/>
          <w:szCs w:val="28"/>
        </w:rPr>
        <w:t xml:space="preserve">, в рамках заключенного концессионного соглашения, </w:t>
      </w:r>
      <w:r w:rsidRPr="008F0608">
        <w:rPr>
          <w:sz w:val="28"/>
          <w:szCs w:val="28"/>
        </w:rPr>
        <w:t>изложи</w:t>
      </w:r>
      <w:r>
        <w:rPr>
          <w:sz w:val="28"/>
          <w:szCs w:val="28"/>
        </w:rPr>
        <w:t>ть в новой редакции</w:t>
      </w:r>
      <w:r w:rsidR="00067ADF">
        <w:rPr>
          <w:sz w:val="28"/>
          <w:szCs w:val="28"/>
        </w:rPr>
        <w:t xml:space="preserve"> (Приложение</w:t>
      </w:r>
      <w:r w:rsidRPr="008F0608">
        <w:rPr>
          <w:sz w:val="28"/>
          <w:szCs w:val="28"/>
        </w:rPr>
        <w:t>).</w:t>
      </w:r>
    </w:p>
    <w:p w:rsidR="0027720D" w:rsidRDefault="0027720D" w:rsidP="00473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4639A">
        <w:rPr>
          <w:sz w:val="28"/>
          <w:szCs w:val="28"/>
        </w:rPr>
        <w:t>.</w:t>
      </w:r>
      <w:r w:rsidR="004733CE">
        <w:rPr>
          <w:sz w:val="28"/>
          <w:szCs w:val="28"/>
        </w:rPr>
        <w:t xml:space="preserve"> </w:t>
      </w:r>
      <w:bookmarkStart w:id="0" w:name="_GoBack"/>
      <w:bookmarkEnd w:id="0"/>
      <w:r w:rsidRPr="00291325">
        <w:rPr>
          <w:sz w:val="28"/>
          <w:szCs w:val="28"/>
        </w:rPr>
        <w:t xml:space="preserve">Обеспечить опубликование настоящего </w:t>
      </w:r>
      <w:r>
        <w:rPr>
          <w:sz w:val="28"/>
          <w:szCs w:val="28"/>
        </w:rPr>
        <w:t>постановления</w:t>
      </w:r>
      <w:r w:rsidRPr="00291325">
        <w:rPr>
          <w:sz w:val="28"/>
          <w:szCs w:val="28"/>
        </w:rPr>
        <w:t xml:space="preserve"> пресс-секретарю главы муниципального образования </w:t>
      </w:r>
      <w:r w:rsidRPr="00924E73">
        <w:rPr>
          <w:sz w:val="28"/>
          <w:szCs w:val="28"/>
        </w:rPr>
        <w:t>(Грищенко Ю.В.)</w:t>
      </w:r>
      <w:r w:rsidRPr="00291325">
        <w:rPr>
          <w:sz w:val="28"/>
          <w:szCs w:val="28"/>
        </w:rPr>
        <w:t xml:space="preserve"> в печатном средстве массовой информации, руководителю информационно-</w:t>
      </w:r>
      <w:r w:rsidRPr="00291325">
        <w:rPr>
          <w:sz w:val="28"/>
          <w:szCs w:val="28"/>
        </w:rPr>
        <w:lastRenderedPageBreak/>
        <w:t>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:rsidR="00067ADF" w:rsidRDefault="00067ADF" w:rsidP="00067A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0000D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города по </w:t>
      </w:r>
      <w:r>
        <w:rPr>
          <w:sz w:val="28"/>
          <w:szCs w:val="28"/>
        </w:rPr>
        <w:t>ЖКХ – начальника управления по ЖКХ и благоустройству администрации города О.В. Горлову.</w:t>
      </w:r>
    </w:p>
    <w:p w:rsidR="00067ADF" w:rsidRDefault="00067ADF" w:rsidP="00067ADF">
      <w:pPr>
        <w:ind w:firstLine="709"/>
        <w:jc w:val="both"/>
        <w:rPr>
          <w:sz w:val="28"/>
          <w:szCs w:val="28"/>
        </w:rPr>
      </w:pPr>
    </w:p>
    <w:p w:rsidR="00067ADF" w:rsidRPr="00A0000D" w:rsidRDefault="00067ADF" w:rsidP="00067ADF">
      <w:pPr>
        <w:ind w:firstLine="709"/>
        <w:jc w:val="both"/>
        <w:rPr>
          <w:sz w:val="28"/>
          <w:szCs w:val="28"/>
        </w:rPr>
      </w:pPr>
    </w:p>
    <w:p w:rsidR="00067ADF" w:rsidRPr="00A0000D" w:rsidRDefault="00067ADF" w:rsidP="00067ADF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t>Глава города Свободного                                                         В.А. Константинов</w:t>
      </w: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67ADF" w:rsidRPr="00B83121" w:rsidTr="00F071DA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067ADF" w:rsidRPr="00B83121" w:rsidRDefault="00067ADF" w:rsidP="00F071DA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067ADF" w:rsidRPr="00B83121" w:rsidTr="00F071DA">
        <w:tc>
          <w:tcPr>
            <w:tcW w:w="9488" w:type="dxa"/>
            <w:shd w:val="clear" w:color="auto" w:fill="auto"/>
            <w:hideMark/>
          </w:tcPr>
          <w:p w:rsidR="00067ADF" w:rsidRPr="00B83121" w:rsidRDefault="00067ADF" w:rsidP="00F071D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67ADF" w:rsidRPr="00B83121" w:rsidTr="00F071DA">
        <w:tc>
          <w:tcPr>
            <w:tcW w:w="9488" w:type="dxa"/>
            <w:shd w:val="clear" w:color="auto" w:fill="auto"/>
            <w:hideMark/>
          </w:tcPr>
          <w:p w:rsidR="00067ADF" w:rsidRDefault="00067ADF" w:rsidP="00F071DA"/>
          <w:p w:rsidR="00067ADF" w:rsidRDefault="00067ADF" w:rsidP="00F071DA"/>
          <w:p w:rsidR="00067ADF" w:rsidRDefault="00067ADF" w:rsidP="00F071DA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067ADF" w:rsidRPr="00B83121" w:rsidRDefault="00067ADF" w:rsidP="00F071DA"/>
        </w:tc>
      </w:tr>
      <w:tr w:rsidR="00067ADF" w:rsidRPr="00B83121" w:rsidTr="00F071DA">
        <w:tc>
          <w:tcPr>
            <w:tcW w:w="9488" w:type="dxa"/>
            <w:shd w:val="clear" w:color="auto" w:fill="auto"/>
          </w:tcPr>
          <w:p w:rsidR="00067ADF" w:rsidRPr="00E87A47" w:rsidRDefault="00067ADF" w:rsidP="00F071DA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:rsidR="00067ADF" w:rsidRDefault="00067ADF" w:rsidP="00F071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27720D" w:rsidRPr="0027720D" w:rsidRDefault="0027720D" w:rsidP="0027720D">
            <w:pPr>
              <w:widowControl w:val="0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7720D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- Информационно-аналитический сектор муниципального образования</w:t>
            </w:r>
          </w:p>
          <w:p w:rsidR="0027720D" w:rsidRPr="0027720D" w:rsidRDefault="0027720D" w:rsidP="0027720D">
            <w:pPr>
              <w:widowControl w:val="0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7720D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- Пресс секретарь главы муниципального образования</w:t>
            </w:r>
          </w:p>
          <w:p w:rsidR="00067ADF" w:rsidRPr="0027720D" w:rsidRDefault="00067ADF" w:rsidP="00F071DA">
            <w:pPr>
              <w:rPr>
                <w:color w:val="00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- ООО «</w:t>
            </w:r>
            <w:proofErr w:type="gramStart"/>
            <w:r>
              <w:rPr>
                <w:sz w:val="22"/>
                <w:szCs w:val="22"/>
              </w:rPr>
              <w:t xml:space="preserve">Теплоинвест» </w:t>
            </w:r>
            <w:r w:rsidRPr="00F128D5">
              <w:t xml:space="preserve"> </w:t>
            </w:r>
            <w:hyperlink r:id="rId6" w:history="1">
              <w:r w:rsidRPr="002C418C">
                <w:rPr>
                  <w:rStyle w:val="a4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4"/>
                  <w:sz w:val="22"/>
                  <w:szCs w:val="22"/>
                </w:rPr>
                <w:t>0@</w:t>
              </w:r>
              <w:r w:rsidRPr="002C418C">
                <w:rPr>
                  <w:rStyle w:val="a4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4"/>
                  <w:sz w:val="22"/>
                  <w:szCs w:val="22"/>
                </w:rPr>
                <w:t>.</w:t>
              </w:r>
              <w:r w:rsidRPr="002C418C">
                <w:rPr>
                  <w:rStyle w:val="a4"/>
                  <w:sz w:val="22"/>
                  <w:szCs w:val="22"/>
                  <w:lang w:val="en-US"/>
                </w:rPr>
                <w:t>ru</w:t>
              </w:r>
              <w:proofErr w:type="gramEnd"/>
            </w:hyperlink>
            <w:r>
              <w:rPr>
                <w:rStyle w:val="a4"/>
                <w:sz w:val="22"/>
                <w:szCs w:val="22"/>
              </w:rPr>
              <w:t xml:space="preserve">, </w:t>
            </w:r>
            <w:r w:rsidR="0027720D">
              <w:rPr>
                <w:rStyle w:val="a4"/>
                <w:color w:val="000000"/>
                <w:sz w:val="22"/>
                <w:szCs w:val="22"/>
              </w:rPr>
              <w:t>5-47-34</w:t>
            </w:r>
          </w:p>
        </w:tc>
      </w:tr>
      <w:tr w:rsidR="00067ADF" w:rsidRPr="00B83121" w:rsidTr="00F071DA">
        <w:tc>
          <w:tcPr>
            <w:tcW w:w="9488" w:type="dxa"/>
            <w:shd w:val="clear" w:color="auto" w:fill="auto"/>
          </w:tcPr>
          <w:p w:rsidR="00067ADF" w:rsidRPr="00B83121" w:rsidRDefault="00067ADF" w:rsidP="00F071DA"/>
        </w:tc>
      </w:tr>
      <w:tr w:rsidR="00067ADF" w:rsidRPr="00B83121" w:rsidTr="00F071DA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67ADF" w:rsidRPr="00B83121" w:rsidTr="00F071DA">
              <w:tc>
                <w:tcPr>
                  <w:tcW w:w="9548" w:type="dxa"/>
                  <w:hideMark/>
                </w:tcPr>
                <w:p w:rsidR="00067ADF" w:rsidRPr="00B83121" w:rsidRDefault="00067ADF" w:rsidP="00F071DA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Исполнил __</w:t>
                  </w:r>
                  <w:r w:rsidRPr="00A82AC6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B83121">
                    <w:rPr>
                      <w:sz w:val="22"/>
                      <w:szCs w:val="22"/>
                    </w:rPr>
                    <w:t xml:space="preserve"> 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067ADF" w:rsidRPr="00B83121" w:rsidTr="00F071DA">
              <w:tc>
                <w:tcPr>
                  <w:tcW w:w="9548" w:type="dxa"/>
                </w:tcPr>
                <w:p w:rsidR="00067ADF" w:rsidRPr="00B83121" w:rsidRDefault="00067ADF" w:rsidP="00F071DA">
                  <w:pPr>
                    <w:framePr w:hSpace="180" w:wrap="around" w:vAnchor="text" w:hAnchor="margin" w:y="44"/>
                  </w:pPr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>
                    <w:rPr>
                      <w:i/>
                    </w:rPr>
                    <w:t>5-27-19)</w:t>
                  </w:r>
                </w:p>
              </w:tc>
            </w:tr>
          </w:tbl>
          <w:p w:rsidR="00067ADF" w:rsidRPr="00B83121" w:rsidRDefault="00067ADF" w:rsidP="00F071DA"/>
        </w:tc>
      </w:tr>
    </w:tbl>
    <w:p w:rsidR="00067ADF" w:rsidRDefault="00067ADF" w:rsidP="0094544E">
      <w:pPr>
        <w:jc w:val="both"/>
        <w:rPr>
          <w:sz w:val="28"/>
          <w:szCs w:val="28"/>
        </w:rPr>
      </w:pPr>
    </w:p>
    <w:p w:rsidR="0027720D" w:rsidRDefault="00067ADF" w:rsidP="00067A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</w:t>
      </w:r>
    </w:p>
    <w:p w:rsidR="0027720D" w:rsidRDefault="0027720D" w:rsidP="00067A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67ADF" w:rsidRPr="00A0000D" w:rsidRDefault="0027720D" w:rsidP="00067A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067ADF">
        <w:rPr>
          <w:sz w:val="28"/>
          <w:szCs w:val="28"/>
        </w:rPr>
        <w:t>Приложение</w:t>
      </w:r>
      <w:r w:rsidR="00067ADF" w:rsidRPr="00A0000D">
        <w:rPr>
          <w:sz w:val="28"/>
          <w:szCs w:val="28"/>
        </w:rPr>
        <w:t xml:space="preserve"> </w:t>
      </w:r>
    </w:p>
    <w:p w:rsidR="00067ADF" w:rsidRPr="00A0000D" w:rsidRDefault="00067ADF" w:rsidP="00067ADF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 постановлению</w:t>
      </w:r>
    </w:p>
    <w:p w:rsidR="00067ADF" w:rsidRPr="00A0000D" w:rsidRDefault="00067ADF" w:rsidP="00067ADF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администрации города</w:t>
      </w:r>
    </w:p>
    <w:p w:rsidR="00067ADF" w:rsidRPr="00A0000D" w:rsidRDefault="00067ADF" w:rsidP="00067ADF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от</w:t>
      </w:r>
      <w:r>
        <w:rPr>
          <w:sz w:val="28"/>
          <w:szCs w:val="28"/>
        </w:rPr>
        <w:t xml:space="preserve">         2026 </w:t>
      </w:r>
      <w:r w:rsidRPr="00A0000D">
        <w:rPr>
          <w:sz w:val="28"/>
          <w:szCs w:val="28"/>
        </w:rPr>
        <w:t xml:space="preserve">№ </w:t>
      </w:r>
    </w:p>
    <w:p w:rsidR="00067ADF" w:rsidRDefault="00067ADF" w:rsidP="00067ADF">
      <w:pPr>
        <w:jc w:val="center"/>
      </w:pPr>
    </w:p>
    <w:p w:rsidR="00067ADF" w:rsidRDefault="00067ADF" w:rsidP="00067ADF">
      <w:pPr>
        <w:jc w:val="right"/>
      </w:pPr>
    </w:p>
    <w:p w:rsidR="00067ADF" w:rsidRDefault="00067ADF" w:rsidP="00067ADF">
      <w:pPr>
        <w:jc w:val="center"/>
        <w:rPr>
          <w:sz w:val="28"/>
          <w:szCs w:val="28"/>
        </w:rPr>
      </w:pPr>
    </w:p>
    <w:p w:rsidR="00067ADF" w:rsidRDefault="00067ADF" w:rsidP="00067A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  <w:r w:rsidRPr="00EA03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проведению обследования котельных, расположенных </w:t>
      </w:r>
      <w:r w:rsidRPr="00252220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муниципального образования «город Свободный»,</w:t>
      </w:r>
      <w:r w:rsidRPr="008E5D5A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заключенного концессионного соглашения</w:t>
      </w:r>
    </w:p>
    <w:p w:rsidR="00067ADF" w:rsidRDefault="00067ADF" w:rsidP="00067ADF">
      <w:pPr>
        <w:jc w:val="center"/>
        <w:rPr>
          <w:sz w:val="28"/>
          <w:szCs w:val="28"/>
        </w:rPr>
      </w:pPr>
    </w:p>
    <w:p w:rsidR="00067ADF" w:rsidRPr="006F30AA" w:rsidRDefault="00067ADF" w:rsidP="00067ADF">
      <w:pPr>
        <w:jc w:val="center"/>
        <w:rPr>
          <w:sz w:val="28"/>
          <w:szCs w:val="28"/>
        </w:rPr>
      </w:pPr>
    </w:p>
    <w:p w:rsidR="00067ADF" w:rsidRDefault="00067ADF" w:rsidP="00067ADF">
      <w:pPr>
        <w:pStyle w:val="a5"/>
        <w:numPr>
          <w:ilvl w:val="0"/>
          <w:numId w:val="1"/>
        </w:numPr>
        <w:spacing w:line="240" w:lineRule="auto"/>
      </w:pPr>
      <w:r>
        <w:t xml:space="preserve">Горлова Оксана        - заместитель главы администрации города по ЖКХ –                   </w:t>
      </w:r>
    </w:p>
    <w:p w:rsidR="00067ADF" w:rsidRDefault="00067ADF" w:rsidP="00067ADF">
      <w:pPr>
        <w:pStyle w:val="a5"/>
        <w:spacing w:line="240" w:lineRule="auto"/>
        <w:ind w:left="720" w:firstLine="0"/>
      </w:pPr>
      <w:r>
        <w:t>Вик</w:t>
      </w:r>
      <w:r>
        <w:t xml:space="preserve">торовна            </w:t>
      </w:r>
      <w:r>
        <w:t xml:space="preserve">начальник Управления по ЖКХ и благоустройству                   </w:t>
      </w:r>
    </w:p>
    <w:p w:rsidR="00067ADF" w:rsidRDefault="00067ADF" w:rsidP="00067ADF">
      <w:pPr>
        <w:pStyle w:val="a5"/>
        <w:spacing w:line="240" w:lineRule="auto"/>
        <w:ind w:left="720" w:firstLine="0"/>
      </w:pPr>
      <w:r>
        <w:t xml:space="preserve">   </w:t>
      </w:r>
      <w:r>
        <w:t xml:space="preserve">                             </w:t>
      </w:r>
      <w:r>
        <w:t>администрации города (председатель комиссии)</w:t>
      </w:r>
    </w:p>
    <w:p w:rsidR="00067ADF" w:rsidRDefault="00067ADF" w:rsidP="00182685">
      <w:pPr>
        <w:pStyle w:val="a5"/>
        <w:numPr>
          <w:ilvl w:val="0"/>
          <w:numId w:val="1"/>
        </w:numPr>
        <w:spacing w:line="240" w:lineRule="auto"/>
      </w:pPr>
      <w:r>
        <w:t xml:space="preserve">Машкина Елена        - </w:t>
      </w:r>
      <w:r>
        <w:t xml:space="preserve">заместитель </w:t>
      </w:r>
      <w:r>
        <w:t>начальник</w:t>
      </w:r>
      <w:r w:rsidR="00182685">
        <w:t>а управления по</w:t>
      </w:r>
      <w:r>
        <w:t xml:space="preserve"> производственно-</w:t>
      </w:r>
      <w:r>
        <w:t xml:space="preserve">    </w:t>
      </w:r>
    </w:p>
    <w:p w:rsidR="00182685" w:rsidRDefault="00182685" w:rsidP="00182685">
      <w:pPr>
        <w:pStyle w:val="a5"/>
        <w:spacing w:line="240" w:lineRule="auto"/>
        <w:ind w:left="360" w:firstLine="0"/>
      </w:pPr>
      <w:r>
        <w:t xml:space="preserve">   Владимировна     </w:t>
      </w:r>
      <w:r w:rsidR="00067ADF">
        <w:t>техническим</w:t>
      </w:r>
      <w:r w:rsidR="00067ADF">
        <w:t xml:space="preserve"> </w:t>
      </w:r>
      <w:r>
        <w:t xml:space="preserve">вопросам управления по </w:t>
      </w:r>
      <w:r w:rsidR="00067ADF">
        <w:t xml:space="preserve">ЖКХ и благоустройству </w:t>
      </w:r>
    </w:p>
    <w:p w:rsidR="00067ADF" w:rsidRDefault="00182685" w:rsidP="00182685">
      <w:pPr>
        <w:pStyle w:val="a5"/>
        <w:spacing w:line="240" w:lineRule="auto"/>
        <w:ind w:left="360" w:firstLine="0"/>
      </w:pPr>
      <w:r>
        <w:t xml:space="preserve">                                     администрации </w:t>
      </w:r>
      <w:r w:rsidR="00067ADF">
        <w:t>города (член комиссии)</w:t>
      </w:r>
    </w:p>
    <w:p w:rsidR="00067ADF" w:rsidRDefault="00067ADF" w:rsidP="00067ADF">
      <w:pPr>
        <w:pStyle w:val="a5"/>
        <w:numPr>
          <w:ilvl w:val="0"/>
          <w:numId w:val="1"/>
        </w:numPr>
        <w:spacing w:line="240" w:lineRule="auto"/>
      </w:pPr>
      <w:r>
        <w:t xml:space="preserve">Ковина Юлия    </w:t>
      </w:r>
      <w:r>
        <w:t xml:space="preserve">        - начальник производственно-технического отдела                                                         </w:t>
      </w:r>
    </w:p>
    <w:p w:rsidR="00067ADF" w:rsidRDefault="00067ADF" w:rsidP="00067ADF">
      <w:pPr>
        <w:pStyle w:val="a5"/>
        <w:spacing w:line="240" w:lineRule="auto"/>
        <w:ind w:left="720" w:firstLine="0"/>
      </w:pPr>
      <w:r>
        <w:t>Андреевна</w:t>
      </w:r>
      <w:r>
        <w:t xml:space="preserve">          </w:t>
      </w:r>
      <w:r w:rsidR="00182685">
        <w:t xml:space="preserve">    у</w:t>
      </w:r>
      <w:r>
        <w:t xml:space="preserve">правления по ЖКХ и благоустройству администрации                 </w:t>
      </w:r>
    </w:p>
    <w:p w:rsidR="00067ADF" w:rsidRDefault="00067ADF" w:rsidP="00067ADF">
      <w:pPr>
        <w:pStyle w:val="a5"/>
        <w:spacing w:line="240" w:lineRule="auto"/>
        <w:ind w:left="720" w:firstLine="0"/>
      </w:pPr>
      <w:r>
        <w:t xml:space="preserve">   </w:t>
      </w:r>
      <w:r w:rsidR="00182685">
        <w:t xml:space="preserve">                             </w:t>
      </w:r>
      <w:r>
        <w:t>города (член комиссии)</w:t>
      </w:r>
    </w:p>
    <w:p w:rsidR="00067ADF" w:rsidRDefault="00067ADF" w:rsidP="00067ADF">
      <w:pPr>
        <w:pStyle w:val="a5"/>
        <w:numPr>
          <w:ilvl w:val="0"/>
          <w:numId w:val="1"/>
        </w:numPr>
        <w:spacing w:line="240" w:lineRule="auto"/>
      </w:pPr>
      <w:r>
        <w:t xml:space="preserve">Милицкая Ирина      - консультант отдела учёта и отчетности управления        </w:t>
      </w:r>
    </w:p>
    <w:p w:rsidR="00067ADF" w:rsidRDefault="00182685" w:rsidP="00067ADF">
      <w:pPr>
        <w:pStyle w:val="a5"/>
        <w:spacing w:line="240" w:lineRule="auto"/>
        <w:ind w:left="720" w:firstLine="0"/>
      </w:pPr>
      <w:r>
        <w:t xml:space="preserve">Владимировна       </w:t>
      </w:r>
      <w:r w:rsidR="00067ADF">
        <w:t xml:space="preserve">по использованию муниципального имущества и </w:t>
      </w:r>
    </w:p>
    <w:p w:rsidR="00067ADF" w:rsidRPr="007F3070" w:rsidRDefault="00067ADF" w:rsidP="00067ADF">
      <w:pPr>
        <w:pStyle w:val="a5"/>
        <w:spacing w:line="240" w:lineRule="auto"/>
        <w:ind w:left="720" w:firstLine="0"/>
      </w:pPr>
      <w:r>
        <w:t xml:space="preserve">   </w:t>
      </w:r>
      <w:r w:rsidR="00182685">
        <w:t xml:space="preserve">                             землепользованию</w:t>
      </w:r>
      <w:r>
        <w:t xml:space="preserve"> администрации</w:t>
      </w:r>
      <w:r w:rsidRPr="007F3070">
        <w:t xml:space="preserve"> города</w:t>
      </w:r>
      <w:r w:rsidRPr="007F3070">
        <w:rPr>
          <w:sz w:val="24"/>
          <w:szCs w:val="24"/>
        </w:rPr>
        <w:t xml:space="preserve"> </w:t>
      </w:r>
    </w:p>
    <w:p w:rsidR="00067ADF" w:rsidRPr="00481AAB" w:rsidRDefault="00067ADF" w:rsidP="00067ADF">
      <w:pPr>
        <w:jc w:val="both"/>
        <w:rPr>
          <w:sz w:val="26"/>
          <w:szCs w:val="26"/>
        </w:rPr>
      </w:pPr>
      <w:r w:rsidRPr="007F3070">
        <w:t xml:space="preserve">                  </w:t>
      </w:r>
      <w:r w:rsidR="00182685">
        <w:t xml:space="preserve">                             </w:t>
      </w:r>
      <w:r w:rsidRPr="00481AAB">
        <w:rPr>
          <w:sz w:val="26"/>
          <w:szCs w:val="26"/>
        </w:rPr>
        <w:t>(член комиссии)</w:t>
      </w:r>
    </w:p>
    <w:p w:rsidR="00067ADF" w:rsidRDefault="00067ADF" w:rsidP="00067ADF">
      <w:pPr>
        <w:jc w:val="both"/>
      </w:pPr>
    </w:p>
    <w:p w:rsidR="0094544E" w:rsidRDefault="0094544E" w:rsidP="00A8083E">
      <w:pPr>
        <w:autoSpaceDE w:val="0"/>
        <w:autoSpaceDN w:val="0"/>
        <w:adjustRightInd w:val="0"/>
        <w:ind w:right="142" w:firstLine="708"/>
        <w:jc w:val="both"/>
        <w:rPr>
          <w:sz w:val="28"/>
          <w:szCs w:val="28"/>
        </w:rPr>
      </w:pPr>
    </w:p>
    <w:p w:rsidR="00A8083E" w:rsidRDefault="00A8083E" w:rsidP="00A8083E"/>
    <w:sectPr w:rsidR="00A8083E" w:rsidSect="0027720D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9745C"/>
    <w:multiLevelType w:val="hybridMultilevel"/>
    <w:tmpl w:val="58CA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3DC"/>
    <w:rsid w:val="00067ADF"/>
    <w:rsid w:val="00182685"/>
    <w:rsid w:val="002423DC"/>
    <w:rsid w:val="0027720D"/>
    <w:rsid w:val="004733CE"/>
    <w:rsid w:val="0094544E"/>
    <w:rsid w:val="00A8083E"/>
    <w:rsid w:val="00C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82F00-0596-439F-9DDD-D0AC5F56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54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067ADF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067ADF"/>
    <w:pPr>
      <w:spacing w:line="360" w:lineRule="auto"/>
      <w:ind w:firstLine="709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2026-05-21T02:10:00Z</dcterms:created>
  <dcterms:modified xsi:type="dcterms:W3CDTF">2026-05-21T04:27:00Z</dcterms:modified>
</cp:coreProperties>
</file>