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6960C401" w:rsidR="00652E4B" w:rsidRPr="006D275A" w:rsidRDefault="00652E4B" w:rsidP="00607116">
      <w:pPr>
        <w:spacing w:line="264" w:lineRule="auto"/>
        <w:jc w:val="right"/>
        <w:rPr>
          <w:b/>
          <w:bCs/>
          <w:sz w:val="40"/>
          <w:szCs w:val="40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691A01AF" w:rsidR="00607116" w:rsidRPr="004E6C24" w:rsidRDefault="00296412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28.07.2025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30A3F650" w:rsidR="00607116" w:rsidRPr="004E6C24" w:rsidRDefault="00607116" w:rsidP="00296412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296412">
              <w:rPr>
                <w:sz w:val="32"/>
                <w:szCs w:val="32"/>
              </w:rPr>
              <w:t>1170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490148A3" w14:textId="2E2EE503" w:rsidR="000968D5" w:rsidRPr="000968D5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(в редакции </w:t>
            </w:r>
            <w:r w:rsidR="006D275A">
              <w:rPr>
                <w:szCs w:val="28"/>
              </w:rPr>
              <w:t xml:space="preserve">от </w:t>
            </w:r>
            <w:r w:rsidR="00AB129E">
              <w:rPr>
                <w:szCs w:val="28"/>
              </w:rPr>
              <w:t>15.07</w:t>
            </w:r>
            <w:r w:rsidR="006D275A">
              <w:rPr>
                <w:szCs w:val="28"/>
              </w:rPr>
              <w:t xml:space="preserve">.2025 № </w:t>
            </w:r>
            <w:r w:rsidR="00AB129E">
              <w:rPr>
                <w:szCs w:val="28"/>
              </w:rPr>
              <w:t>1104</w:t>
            </w:r>
            <w:r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74FC3976" w14:textId="77777777" w:rsidR="004E58AE" w:rsidRDefault="004E58AE" w:rsidP="00841D68">
      <w:pPr>
        <w:ind w:firstLine="709"/>
        <w:rPr>
          <w:szCs w:val="28"/>
        </w:rPr>
      </w:pPr>
    </w:p>
    <w:p w14:paraId="165ADCEA" w14:textId="0315C391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1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1630A5">
        <w:rPr>
          <w:color w:val="000000" w:themeColor="text1"/>
          <w:szCs w:val="28"/>
        </w:rPr>
        <w:t xml:space="preserve"> целевых показателей и</w:t>
      </w:r>
      <w:r w:rsidR="005A692B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26A41749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7778FF">
        <w:rPr>
          <w:szCs w:val="28"/>
        </w:rPr>
        <w:t>, от 13.05.2025 № 706</w:t>
      </w:r>
      <w:r w:rsidR="00E95B73">
        <w:rPr>
          <w:szCs w:val="28"/>
        </w:rPr>
        <w:t>, от 14.05.2025 № 710</w:t>
      </w:r>
      <w:r w:rsidR="006D275A">
        <w:rPr>
          <w:szCs w:val="28"/>
        </w:rPr>
        <w:t>, от 29.05.2025 № 811</w:t>
      </w:r>
      <w:r w:rsidR="00AB129E">
        <w:rPr>
          <w:szCs w:val="28"/>
        </w:rPr>
        <w:t>, от 17.06.2025 № 934, от 15.07.2025 № 1104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6A9CB1A6" w14:textId="0228839E" w:rsidR="00B16E5F" w:rsidRDefault="00E20335" w:rsidP="00B16E5F">
      <w:pPr>
        <w:pStyle w:val="a3"/>
        <w:numPr>
          <w:ilvl w:val="1"/>
          <w:numId w:val="1"/>
        </w:numPr>
        <w:ind w:left="0" w:firstLine="555"/>
        <w:rPr>
          <w:szCs w:val="28"/>
        </w:rPr>
      </w:pPr>
      <w:bookmarkStart w:id="2" w:name="_Hlk197940221"/>
      <w:r>
        <w:rPr>
          <w:bCs/>
          <w:szCs w:val="28"/>
        </w:rPr>
        <w:t>Подраздел</w:t>
      </w:r>
      <w:r w:rsidR="007723A2" w:rsidRPr="00B16E5F">
        <w:rPr>
          <w:bCs/>
          <w:szCs w:val="28"/>
        </w:rPr>
        <w:t xml:space="preserve"> 3.13. Паспорт муниципального проекта </w:t>
      </w:r>
      <w:r w:rsidR="00B16E5F" w:rsidRPr="00B16E5F">
        <w:rPr>
          <w:bCs/>
          <w:szCs w:val="28"/>
        </w:rPr>
        <w:t>«</w:t>
      </w:r>
      <w:r w:rsidR="007723A2" w:rsidRPr="00B16E5F">
        <w:rPr>
          <w:bCs/>
          <w:szCs w:val="28"/>
        </w:rPr>
        <w:t xml:space="preserve">Благоустройство </w:t>
      </w:r>
      <w:r w:rsidR="0084224A">
        <w:rPr>
          <w:bCs/>
          <w:szCs w:val="28"/>
        </w:rPr>
        <w:t xml:space="preserve">  </w:t>
      </w:r>
      <w:r w:rsidR="007723A2" w:rsidRPr="00B16E5F">
        <w:rPr>
          <w:bCs/>
          <w:szCs w:val="28"/>
        </w:rPr>
        <w:t xml:space="preserve">дворовых </w:t>
      </w:r>
      <w:r w:rsidR="0084224A">
        <w:rPr>
          <w:bCs/>
          <w:szCs w:val="28"/>
        </w:rPr>
        <w:t xml:space="preserve">   </w:t>
      </w:r>
      <w:r w:rsidR="007723A2" w:rsidRPr="00B16E5F">
        <w:rPr>
          <w:bCs/>
          <w:szCs w:val="28"/>
        </w:rPr>
        <w:t xml:space="preserve">территорий </w:t>
      </w:r>
      <w:r w:rsidR="0084224A">
        <w:rPr>
          <w:bCs/>
          <w:szCs w:val="28"/>
        </w:rPr>
        <w:t xml:space="preserve">   </w:t>
      </w:r>
      <w:r w:rsidR="007723A2" w:rsidRPr="00B16E5F">
        <w:rPr>
          <w:bCs/>
          <w:szCs w:val="28"/>
        </w:rPr>
        <w:t xml:space="preserve">многоквартирных домов, </w:t>
      </w:r>
      <w:r w:rsidR="0084224A">
        <w:rPr>
          <w:bCs/>
          <w:szCs w:val="28"/>
        </w:rPr>
        <w:t xml:space="preserve">     </w:t>
      </w:r>
      <w:r w:rsidR="007723A2" w:rsidRPr="00B16E5F">
        <w:rPr>
          <w:bCs/>
          <w:szCs w:val="28"/>
        </w:rPr>
        <w:t>ремонт фасадов и элементов зданий, общественных территорий и мест массового отдыха граждан (городских парков) г. Свободный</w:t>
      </w:r>
      <w:r w:rsidR="00B16E5F" w:rsidRPr="00B16E5F">
        <w:rPr>
          <w:bCs/>
          <w:szCs w:val="28"/>
        </w:rPr>
        <w:t>»»</w:t>
      </w:r>
      <w:r>
        <w:rPr>
          <w:bCs/>
          <w:szCs w:val="28"/>
        </w:rPr>
        <w:t xml:space="preserve"> </w:t>
      </w:r>
      <w:r w:rsidRPr="00C47617">
        <w:rPr>
          <w:bCs/>
          <w:szCs w:val="28"/>
          <w:lang w:bidi="ru-RU"/>
        </w:rPr>
        <w:t xml:space="preserve">раздела </w:t>
      </w:r>
      <w:r w:rsidR="0084224A">
        <w:rPr>
          <w:bCs/>
          <w:szCs w:val="28"/>
          <w:lang w:bidi="ru-RU"/>
        </w:rPr>
        <w:t xml:space="preserve">                           </w:t>
      </w:r>
      <w:r w:rsidRPr="00C47617">
        <w:rPr>
          <w:bCs/>
          <w:szCs w:val="28"/>
          <w:lang w:bidi="ru-RU"/>
        </w:rPr>
        <w:t xml:space="preserve">3 </w:t>
      </w:r>
      <w:r w:rsidR="0084224A">
        <w:rPr>
          <w:bCs/>
          <w:szCs w:val="28"/>
          <w:lang w:bidi="ru-RU"/>
        </w:rPr>
        <w:t>«</w:t>
      </w:r>
      <w:r w:rsidRPr="00C47617">
        <w:rPr>
          <w:bCs/>
          <w:szCs w:val="28"/>
          <w:lang w:bidi="ru-RU"/>
        </w:rPr>
        <w:t xml:space="preserve">Паспорта структурных элементов» муниципальной программы «Модернизация жилищно-коммунального комплекса и благоустройство </w:t>
      </w:r>
      <w:r w:rsidR="004E58AE">
        <w:rPr>
          <w:bCs/>
          <w:szCs w:val="28"/>
          <w:lang w:bidi="ru-RU"/>
        </w:rPr>
        <w:t xml:space="preserve">                                                  </w:t>
      </w:r>
      <w:r w:rsidRPr="00E20335">
        <w:rPr>
          <w:bCs/>
          <w:szCs w:val="28"/>
          <w:lang w:bidi="ru-RU"/>
        </w:rPr>
        <w:t xml:space="preserve"> </w:t>
      </w:r>
      <w:r w:rsidR="004E58AE">
        <w:rPr>
          <w:bCs/>
          <w:szCs w:val="28"/>
          <w:lang w:bidi="ru-RU"/>
        </w:rPr>
        <w:t xml:space="preserve"> </w:t>
      </w:r>
      <w:r w:rsidRPr="00C47617">
        <w:rPr>
          <w:bCs/>
          <w:szCs w:val="28"/>
          <w:lang w:bidi="ru-RU"/>
        </w:rPr>
        <w:t xml:space="preserve"> </w:t>
      </w:r>
      <w:r w:rsidRPr="00C47617">
        <w:rPr>
          <w:bCs/>
          <w:szCs w:val="28"/>
          <w:lang w:bidi="ru-RU"/>
        </w:rPr>
        <w:lastRenderedPageBreak/>
        <w:t xml:space="preserve">города Свободного»» </w:t>
      </w:r>
      <w:r w:rsidR="00B16E5F" w:rsidRPr="00B16E5F">
        <w:rPr>
          <w:bCs/>
          <w:szCs w:val="28"/>
        </w:rPr>
        <w:t xml:space="preserve"> изложить </w:t>
      </w:r>
      <w:r w:rsidR="00B16E5F" w:rsidRPr="00B16E5F">
        <w:rPr>
          <w:szCs w:val="28"/>
        </w:rPr>
        <w:t>в новой редакции, согласно приложению к настоящему постановлению.</w:t>
      </w:r>
    </w:p>
    <w:p w14:paraId="0F35AE12" w14:textId="20540F93" w:rsidR="00CC3E45" w:rsidRPr="000865C5" w:rsidRDefault="000865C5" w:rsidP="000865C5">
      <w:pPr>
        <w:tabs>
          <w:tab w:val="center" w:pos="0"/>
        </w:tabs>
        <w:ind w:firstLine="709"/>
        <w:rPr>
          <w:szCs w:val="28"/>
        </w:rPr>
      </w:pPr>
      <w:r>
        <w:rPr>
          <w:bCs/>
          <w:szCs w:val="28"/>
        </w:rPr>
        <w:t>1.2. «</w:t>
      </w:r>
      <w:r w:rsidRPr="000865C5">
        <w:rPr>
          <w:szCs w:val="28"/>
        </w:rPr>
        <w:t>Приложение № 3 к Паспорту</w:t>
      </w:r>
      <w:r>
        <w:rPr>
          <w:szCs w:val="28"/>
        </w:rPr>
        <w:t xml:space="preserve"> </w:t>
      </w:r>
      <w:r w:rsidRPr="000865C5">
        <w:rPr>
          <w:szCs w:val="28"/>
        </w:rPr>
        <w:t>муниципального проекта «Благоустройство</w:t>
      </w:r>
      <w:r>
        <w:rPr>
          <w:szCs w:val="28"/>
        </w:rPr>
        <w:t xml:space="preserve"> </w:t>
      </w:r>
      <w:r w:rsidRPr="000865C5">
        <w:rPr>
          <w:szCs w:val="28"/>
        </w:rPr>
        <w:t>общественных территорий, мест массового</w:t>
      </w:r>
      <w:r>
        <w:rPr>
          <w:szCs w:val="28"/>
        </w:rPr>
        <w:t xml:space="preserve"> </w:t>
      </w:r>
      <w:r w:rsidRPr="000865C5">
        <w:rPr>
          <w:szCs w:val="28"/>
        </w:rPr>
        <w:t>отдыха граждан (городских парков), дворовых</w:t>
      </w:r>
      <w:r>
        <w:rPr>
          <w:szCs w:val="28"/>
        </w:rPr>
        <w:t xml:space="preserve"> </w:t>
      </w:r>
      <w:r w:rsidRPr="000865C5">
        <w:rPr>
          <w:szCs w:val="28"/>
        </w:rPr>
        <w:t>территорий многоквартирных домов, ремонт</w:t>
      </w:r>
      <w:r>
        <w:rPr>
          <w:szCs w:val="28"/>
        </w:rPr>
        <w:t xml:space="preserve"> </w:t>
      </w:r>
      <w:r w:rsidRPr="000865C5">
        <w:rPr>
          <w:szCs w:val="28"/>
        </w:rPr>
        <w:t>фасадов и элементов зданий г. Свободный»</w:t>
      </w:r>
      <w:r w:rsidR="000C4918">
        <w:rPr>
          <w:szCs w:val="28"/>
        </w:rPr>
        <w:t>»</w:t>
      </w:r>
      <w:r>
        <w:rPr>
          <w:szCs w:val="28"/>
        </w:rPr>
        <w:t xml:space="preserve"> и</w:t>
      </w:r>
      <w:r w:rsidRPr="00B16E5F">
        <w:rPr>
          <w:bCs/>
          <w:szCs w:val="28"/>
        </w:rPr>
        <w:t xml:space="preserve">зложить </w:t>
      </w:r>
      <w:r w:rsidRPr="00B16E5F">
        <w:rPr>
          <w:szCs w:val="28"/>
        </w:rPr>
        <w:t>в новой редакции, согласно приложению к настоящему постановлению</w:t>
      </w:r>
      <w:r w:rsidR="008B3D31" w:rsidRPr="000865C5">
        <w:rPr>
          <w:szCs w:val="28"/>
        </w:rPr>
        <w:t>.</w:t>
      </w:r>
    </w:p>
    <w:bookmarkEnd w:id="2"/>
    <w:p w14:paraId="244C2100" w14:textId="3C01F5F9" w:rsidR="005B1479" w:rsidRPr="005B1479" w:rsidRDefault="009D3949" w:rsidP="005B1479">
      <w:pPr>
        <w:ind w:firstLine="413"/>
        <w:rPr>
          <w:bCs/>
          <w:szCs w:val="28"/>
        </w:rPr>
      </w:pPr>
      <w:r>
        <w:rPr>
          <w:bCs/>
          <w:szCs w:val="28"/>
        </w:rPr>
        <w:tab/>
        <w:t>2.</w:t>
      </w:r>
      <w:r w:rsidR="0040453F">
        <w:rPr>
          <w:bCs/>
          <w:szCs w:val="28"/>
        </w:rPr>
        <w:t xml:space="preserve"> </w:t>
      </w:r>
      <w:r w:rsidR="0040453F" w:rsidRPr="0040453F">
        <w:rPr>
          <w:bCs/>
          <w:szCs w:val="28"/>
        </w:rPr>
        <w:t xml:space="preserve">Обеспечить опубликование настоящего постановления (без </w:t>
      </w:r>
      <w:proofErr w:type="gramStart"/>
      <w:r w:rsidR="0040453F" w:rsidRPr="0040453F">
        <w:rPr>
          <w:bCs/>
          <w:szCs w:val="28"/>
        </w:rPr>
        <w:t>приложений)</w:t>
      </w:r>
      <w:r w:rsidR="00451B32">
        <w:rPr>
          <w:bCs/>
          <w:szCs w:val="28"/>
        </w:rPr>
        <w:t>главному</w:t>
      </w:r>
      <w:proofErr w:type="gramEnd"/>
      <w:r w:rsidR="00451B32">
        <w:rPr>
          <w:bCs/>
          <w:szCs w:val="28"/>
        </w:rPr>
        <w:t xml:space="preserve"> специалисту информационно-аналитического сектора аналитическо-правового управления</w:t>
      </w:r>
      <w:r w:rsidR="0040453F" w:rsidRPr="0040453F">
        <w:rPr>
          <w:bCs/>
          <w:szCs w:val="28"/>
        </w:rPr>
        <w:t xml:space="preserve"> (</w:t>
      </w:r>
      <w:r w:rsidR="00451B32">
        <w:rPr>
          <w:bCs/>
          <w:szCs w:val="28"/>
        </w:rPr>
        <w:t>Васильев А.Ю.</w:t>
      </w:r>
      <w:r w:rsidR="0040453F" w:rsidRPr="0040453F">
        <w:rPr>
          <w:bCs/>
          <w:szCs w:val="28"/>
        </w:rPr>
        <w:t xml:space="preserve">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40453F" w:rsidRPr="0040453F">
        <w:rPr>
          <w:bCs/>
          <w:szCs w:val="28"/>
          <w:lang w:val="en-US"/>
        </w:rPr>
        <w:t>admsvb</w:t>
      </w:r>
      <w:proofErr w:type="spellEnd"/>
      <w:r w:rsidR="0040453F" w:rsidRPr="0040453F">
        <w:rPr>
          <w:bCs/>
          <w:szCs w:val="28"/>
        </w:rPr>
        <w:t>.</w:t>
      </w:r>
      <w:proofErr w:type="spellStart"/>
      <w:r w:rsidR="0040453F" w:rsidRPr="0040453F">
        <w:rPr>
          <w:bCs/>
          <w:szCs w:val="28"/>
          <w:lang w:val="en-US"/>
        </w:rPr>
        <w:t>ru</w:t>
      </w:r>
      <w:proofErr w:type="spellEnd"/>
      <w:r w:rsidR="0040453F" w:rsidRPr="0040453F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</w:t>
      </w:r>
      <w:r w:rsidR="0040453F">
        <w:rPr>
          <w:bCs/>
          <w:szCs w:val="28"/>
        </w:rPr>
        <w:t>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4E6A54C9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35A57F0D" w:rsidR="00211835" w:rsidRDefault="0057215E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B46855">
        <w:rPr>
          <w:color w:val="000000" w:themeColor="text1"/>
          <w:szCs w:val="28"/>
        </w:rPr>
        <w:t>В.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5A5F5CF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77F0B56" w14:textId="4156E7E1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E0A8CFD" w14:textId="35CF8F1E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6B23721" w14:textId="2DF9E6E6" w:rsidR="008B3D31" w:rsidRDefault="008B3D31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3817146" w14:textId="37E35C1A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8512AD6" w14:textId="4CE521F8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D54F2DA" w14:textId="77777777" w:rsidR="009910FE" w:rsidRDefault="009910FE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68C05962" w14:textId="77777777" w:rsidR="006D275A" w:rsidRPr="006D275A" w:rsidRDefault="006D275A" w:rsidP="006D275A">
                  <w:pPr>
                    <w:rPr>
                      <w:sz w:val="22"/>
                      <w:szCs w:val="22"/>
                    </w:rPr>
                  </w:pPr>
                  <w:r w:rsidRPr="006D275A">
                    <w:rPr>
                      <w:sz w:val="22"/>
                      <w:szCs w:val="22"/>
                    </w:rPr>
                    <w:t xml:space="preserve">Заместитель главы </w:t>
                  </w:r>
                </w:p>
                <w:p w14:paraId="3631F90B" w14:textId="1DA8A3D3" w:rsidR="006D275A" w:rsidRPr="006D275A" w:rsidRDefault="006D275A" w:rsidP="006D275A">
                  <w:pPr>
                    <w:rPr>
                      <w:sz w:val="22"/>
                      <w:szCs w:val="22"/>
                    </w:rPr>
                  </w:pPr>
                  <w:r w:rsidRPr="006D275A">
                    <w:rPr>
                      <w:sz w:val="22"/>
                      <w:szCs w:val="22"/>
                    </w:rPr>
                    <w:t>администрации города по ЖКХ____________ _____</w:t>
                  </w:r>
                  <w:r w:rsidR="009910FE">
                    <w:rPr>
                      <w:sz w:val="22"/>
                      <w:szCs w:val="22"/>
                    </w:rPr>
                    <w:t>__</w:t>
                  </w:r>
                  <w:r w:rsidRPr="006D275A">
                    <w:rPr>
                      <w:sz w:val="22"/>
                      <w:szCs w:val="22"/>
                    </w:rPr>
                    <w:t>________________ ___________ 2025 г.</w:t>
                  </w: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2922139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437D5254" w14:textId="2153D199" w:rsidR="00714E4A" w:rsidRPr="00F57320" w:rsidRDefault="003E1551" w:rsidP="004F75C5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714E4A" w:rsidRPr="00F57320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9CC466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05B5658A" w:rsidR="00714E4A" w:rsidRPr="00F57320" w:rsidRDefault="00714E4A" w:rsidP="006A568B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 w:rsidR="006A568B">
                    <w:rPr>
                      <w:sz w:val="22"/>
                      <w:szCs w:val="22"/>
                    </w:rPr>
                    <w:t>Л.А.Криницкая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4E58AE"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865C5"/>
    <w:rsid w:val="000968D5"/>
    <w:rsid w:val="000C4918"/>
    <w:rsid w:val="000E1A35"/>
    <w:rsid w:val="000E6ED2"/>
    <w:rsid w:val="000F2953"/>
    <w:rsid w:val="0013311D"/>
    <w:rsid w:val="001630A5"/>
    <w:rsid w:val="00174316"/>
    <w:rsid w:val="0018348D"/>
    <w:rsid w:val="001D619E"/>
    <w:rsid w:val="001F0912"/>
    <w:rsid w:val="00211835"/>
    <w:rsid w:val="0026618E"/>
    <w:rsid w:val="00296412"/>
    <w:rsid w:val="002E5D6D"/>
    <w:rsid w:val="003E1551"/>
    <w:rsid w:val="0040453F"/>
    <w:rsid w:val="00451B32"/>
    <w:rsid w:val="004E58AE"/>
    <w:rsid w:val="004E6C24"/>
    <w:rsid w:val="005410B2"/>
    <w:rsid w:val="0057215E"/>
    <w:rsid w:val="005724E9"/>
    <w:rsid w:val="005A692B"/>
    <w:rsid w:val="005B1479"/>
    <w:rsid w:val="005F6062"/>
    <w:rsid w:val="00604FA2"/>
    <w:rsid w:val="00607116"/>
    <w:rsid w:val="00613A18"/>
    <w:rsid w:val="0063149C"/>
    <w:rsid w:val="00652E4B"/>
    <w:rsid w:val="00671508"/>
    <w:rsid w:val="006A568B"/>
    <w:rsid w:val="006D275A"/>
    <w:rsid w:val="00714E4A"/>
    <w:rsid w:val="0073461A"/>
    <w:rsid w:val="007723A2"/>
    <w:rsid w:val="007778FF"/>
    <w:rsid w:val="00822BA2"/>
    <w:rsid w:val="00841D68"/>
    <w:rsid w:val="0084224A"/>
    <w:rsid w:val="008B3D31"/>
    <w:rsid w:val="00944C8B"/>
    <w:rsid w:val="009910FE"/>
    <w:rsid w:val="009A7F09"/>
    <w:rsid w:val="009D0724"/>
    <w:rsid w:val="009D3949"/>
    <w:rsid w:val="00A43D83"/>
    <w:rsid w:val="00A64465"/>
    <w:rsid w:val="00AA1E82"/>
    <w:rsid w:val="00AB129E"/>
    <w:rsid w:val="00B06D33"/>
    <w:rsid w:val="00B16E5F"/>
    <w:rsid w:val="00B46855"/>
    <w:rsid w:val="00B91E3A"/>
    <w:rsid w:val="00BC54DB"/>
    <w:rsid w:val="00C41D61"/>
    <w:rsid w:val="00C47617"/>
    <w:rsid w:val="00C5637F"/>
    <w:rsid w:val="00C61C3E"/>
    <w:rsid w:val="00CC3E45"/>
    <w:rsid w:val="00D04A17"/>
    <w:rsid w:val="00D22DDC"/>
    <w:rsid w:val="00D45183"/>
    <w:rsid w:val="00D52A82"/>
    <w:rsid w:val="00DC2BBD"/>
    <w:rsid w:val="00DD4AC7"/>
    <w:rsid w:val="00E20335"/>
    <w:rsid w:val="00E25DEB"/>
    <w:rsid w:val="00E95B73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67</cp:revision>
  <cp:lastPrinted>2025-07-28T06:39:00Z</cp:lastPrinted>
  <dcterms:created xsi:type="dcterms:W3CDTF">2024-10-01T23:48:00Z</dcterms:created>
  <dcterms:modified xsi:type="dcterms:W3CDTF">2025-07-28T06:39:00Z</dcterms:modified>
</cp:coreProperties>
</file>