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6DD4BD6C" w:rsidR="00715901" w:rsidRPr="00803AC8" w:rsidRDefault="00803AC8" w:rsidP="00803AC8">
            <w:pPr>
              <w:rPr>
                <w:sz w:val="32"/>
                <w:szCs w:val="32"/>
              </w:rPr>
            </w:pPr>
            <w:r w:rsidRPr="00803AC8">
              <w:rPr>
                <w:sz w:val="32"/>
                <w:szCs w:val="32"/>
              </w:rPr>
              <w:t>24.07.2026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1B2C5B3C" w:rsidR="00715901" w:rsidRPr="009051EE" w:rsidRDefault="00803AC8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1611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258E3174" w:rsidR="00715901" w:rsidRPr="009051EE" w:rsidRDefault="00FE3040" w:rsidP="00922A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перечня товарных рынков и плана мероприятий («дорожной карты») по содействию развитию конкуренции в муниципальном образовании «город Свободный» на 2026-2030 годы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EFBF9E0" w14:textId="5A49F625" w:rsidR="00715901" w:rsidRDefault="00FE3040" w:rsidP="00FE3040">
      <w:pPr>
        <w:ind w:firstLine="709"/>
        <w:jc w:val="both"/>
        <w:rPr>
          <w:sz w:val="28"/>
          <w:szCs w:val="28"/>
        </w:rPr>
      </w:pPr>
      <w:r w:rsidRPr="00FE3040">
        <w:rPr>
          <w:sz w:val="28"/>
          <w:szCs w:val="28"/>
        </w:rPr>
        <w:t>Во исполнение подпункт</w:t>
      </w:r>
      <w:r>
        <w:rPr>
          <w:sz w:val="28"/>
          <w:szCs w:val="28"/>
        </w:rPr>
        <w:t xml:space="preserve">а «в» пункта 8 Указа Президента </w:t>
      </w:r>
      <w:r w:rsidRPr="00FE3040">
        <w:rPr>
          <w:sz w:val="28"/>
          <w:szCs w:val="28"/>
        </w:rPr>
        <w:t>Российской Федерации от 21</w:t>
      </w:r>
      <w:r w:rsidR="00E42737">
        <w:rPr>
          <w:sz w:val="28"/>
          <w:szCs w:val="28"/>
        </w:rPr>
        <w:t xml:space="preserve">.12.2017 </w:t>
      </w:r>
      <w:r w:rsidRPr="00FE3040">
        <w:rPr>
          <w:sz w:val="28"/>
          <w:szCs w:val="28"/>
        </w:rPr>
        <w:t>№ 618 «Об основных направлениях</w:t>
      </w:r>
      <w:r>
        <w:rPr>
          <w:sz w:val="28"/>
          <w:szCs w:val="28"/>
        </w:rPr>
        <w:t xml:space="preserve"> </w:t>
      </w:r>
      <w:r w:rsidRPr="00FE3040">
        <w:rPr>
          <w:sz w:val="28"/>
          <w:szCs w:val="28"/>
        </w:rPr>
        <w:t xml:space="preserve">государственной политики по развитию </w:t>
      </w:r>
      <w:r w:rsidR="00913DDD">
        <w:rPr>
          <w:sz w:val="28"/>
          <w:szCs w:val="28"/>
        </w:rPr>
        <w:t>конкуренции»</w:t>
      </w:r>
      <w:r>
        <w:rPr>
          <w:sz w:val="28"/>
          <w:szCs w:val="28"/>
        </w:rPr>
        <w:t xml:space="preserve">, в </w:t>
      </w:r>
      <w:r w:rsidRPr="00FE3040">
        <w:rPr>
          <w:sz w:val="28"/>
          <w:szCs w:val="28"/>
        </w:rPr>
        <w:t>соответствии с распоряжением Правительства Р</w:t>
      </w:r>
      <w:r w:rsidR="00E42737">
        <w:rPr>
          <w:sz w:val="28"/>
          <w:szCs w:val="28"/>
        </w:rPr>
        <w:t xml:space="preserve">оссийской Федерации от 17.04.2019 </w:t>
      </w:r>
      <w:r w:rsidRPr="00FE3040">
        <w:rPr>
          <w:sz w:val="28"/>
          <w:szCs w:val="28"/>
        </w:rPr>
        <w:t>№ 768-р</w:t>
      </w:r>
      <w:r w:rsidR="00913DDD">
        <w:rPr>
          <w:sz w:val="28"/>
          <w:szCs w:val="28"/>
        </w:rPr>
        <w:t xml:space="preserve"> «</w:t>
      </w:r>
      <w:r w:rsidR="00913DDD" w:rsidRPr="00913DDD">
        <w:rPr>
          <w:sz w:val="28"/>
          <w:szCs w:val="28"/>
        </w:rPr>
        <w:t>Об утверждении стандарта развития конкуренции в субъектах Российской Федерации</w:t>
      </w:r>
      <w:r w:rsidR="00913DDD">
        <w:rPr>
          <w:sz w:val="28"/>
          <w:szCs w:val="28"/>
        </w:rPr>
        <w:t>»</w:t>
      </w:r>
      <w:r w:rsidRPr="00FE3040">
        <w:rPr>
          <w:sz w:val="28"/>
          <w:szCs w:val="28"/>
        </w:rPr>
        <w:t xml:space="preserve">, </w:t>
      </w:r>
      <w:r>
        <w:rPr>
          <w:sz w:val="28"/>
          <w:szCs w:val="28"/>
        </w:rPr>
        <w:t>постановления губер</w:t>
      </w:r>
      <w:r w:rsidR="0072036A">
        <w:rPr>
          <w:sz w:val="28"/>
          <w:szCs w:val="28"/>
        </w:rPr>
        <w:t>натор</w:t>
      </w:r>
      <w:r w:rsidR="00E42737">
        <w:rPr>
          <w:sz w:val="28"/>
          <w:szCs w:val="28"/>
        </w:rPr>
        <w:t>а Амурской области от 28.04.</w:t>
      </w:r>
      <w:r>
        <w:rPr>
          <w:sz w:val="28"/>
          <w:szCs w:val="28"/>
        </w:rPr>
        <w:t>2026</w:t>
      </w:r>
      <w:r w:rsidR="00E427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111 «Об утверждении перечня товарных рынков и плана мероприятий («дорожной карты») по содействию и развитию конкуренции в Амурской области на 2026-2030 годы», </w:t>
      </w:r>
      <w:r w:rsidR="00913DDD" w:rsidRPr="00913DDD">
        <w:rPr>
          <w:sz w:val="28"/>
          <w:szCs w:val="28"/>
        </w:rPr>
        <w:t>руководствуясь Уставом муниципального образования «город Свободный»,</w:t>
      </w: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FE30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58030AAC" w14:textId="77777777" w:rsidR="00FE3040" w:rsidRPr="00FE3040" w:rsidRDefault="00FE3040" w:rsidP="00FE30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E3040">
        <w:rPr>
          <w:sz w:val="28"/>
          <w:szCs w:val="28"/>
        </w:rPr>
        <w:t>1. Утвердить:</w:t>
      </w:r>
    </w:p>
    <w:p w14:paraId="020B02D0" w14:textId="27ED1705" w:rsidR="00FE3040" w:rsidRPr="00FE3040" w:rsidRDefault="00913DDD" w:rsidP="00FE30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A544A2">
        <w:rPr>
          <w:sz w:val="28"/>
          <w:szCs w:val="28"/>
        </w:rPr>
        <w:t xml:space="preserve"> П</w:t>
      </w:r>
      <w:r w:rsidR="00FE3040" w:rsidRPr="00FE3040">
        <w:rPr>
          <w:sz w:val="28"/>
          <w:szCs w:val="28"/>
        </w:rPr>
        <w:t>еречень товарных рынков для содействия развитию конкуренции в</w:t>
      </w:r>
      <w:r w:rsidR="00FE3040">
        <w:rPr>
          <w:sz w:val="28"/>
          <w:szCs w:val="28"/>
        </w:rPr>
        <w:t xml:space="preserve"> </w:t>
      </w:r>
      <w:r w:rsidR="0072036A">
        <w:rPr>
          <w:sz w:val="28"/>
          <w:szCs w:val="28"/>
        </w:rPr>
        <w:t>м</w:t>
      </w:r>
      <w:r w:rsidR="00FE3040">
        <w:rPr>
          <w:sz w:val="28"/>
          <w:szCs w:val="28"/>
        </w:rPr>
        <w:t>униципальном образовании «город Свободный»</w:t>
      </w:r>
      <w:r>
        <w:rPr>
          <w:sz w:val="28"/>
          <w:szCs w:val="28"/>
        </w:rPr>
        <w:t>, согласно Приложению № 1 к настоящему постановлению</w:t>
      </w:r>
      <w:r w:rsidR="00A544A2">
        <w:rPr>
          <w:sz w:val="28"/>
          <w:szCs w:val="28"/>
        </w:rPr>
        <w:t>.</w:t>
      </w:r>
    </w:p>
    <w:p w14:paraId="6D79829C" w14:textId="0CA629C7" w:rsidR="00FE3040" w:rsidRDefault="00913DDD" w:rsidP="007203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FE3040" w:rsidRPr="00FE3040">
        <w:rPr>
          <w:sz w:val="28"/>
          <w:szCs w:val="28"/>
        </w:rPr>
        <w:t xml:space="preserve"> План мероприятий («дорожную карту») по содействию развитию</w:t>
      </w:r>
      <w:r w:rsidR="0072036A">
        <w:rPr>
          <w:sz w:val="28"/>
          <w:szCs w:val="28"/>
        </w:rPr>
        <w:t xml:space="preserve"> </w:t>
      </w:r>
      <w:r w:rsidR="00FE3040" w:rsidRPr="00FE3040">
        <w:rPr>
          <w:sz w:val="28"/>
          <w:szCs w:val="28"/>
        </w:rPr>
        <w:t xml:space="preserve">конкуренции </w:t>
      </w:r>
      <w:r w:rsidR="0072036A" w:rsidRPr="0072036A">
        <w:rPr>
          <w:sz w:val="28"/>
          <w:szCs w:val="28"/>
        </w:rPr>
        <w:t>в муниципальном образовании «город Свободный»</w:t>
      </w:r>
      <w:r w:rsidR="00A544A2">
        <w:rPr>
          <w:sz w:val="28"/>
          <w:szCs w:val="28"/>
        </w:rPr>
        <w:t xml:space="preserve"> (далее – Дорожная карта)</w:t>
      </w:r>
      <w:r>
        <w:rPr>
          <w:sz w:val="28"/>
          <w:szCs w:val="28"/>
        </w:rPr>
        <w:t>, согласно Приложению № 2 к настоящему Постановлению</w:t>
      </w:r>
      <w:r w:rsidR="00FE3040" w:rsidRPr="00FE3040">
        <w:rPr>
          <w:sz w:val="28"/>
          <w:szCs w:val="28"/>
        </w:rPr>
        <w:t>.</w:t>
      </w:r>
    </w:p>
    <w:p w14:paraId="2E6439CD" w14:textId="1799AD6A" w:rsidR="00913DDD" w:rsidRDefault="00913DDD" w:rsidP="007203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Руководителям </w:t>
      </w:r>
      <w:r w:rsidR="00A544A2">
        <w:rPr>
          <w:sz w:val="28"/>
          <w:szCs w:val="28"/>
        </w:rPr>
        <w:t>структурных</w:t>
      </w:r>
      <w:r>
        <w:rPr>
          <w:sz w:val="28"/>
          <w:szCs w:val="28"/>
        </w:rPr>
        <w:t xml:space="preserve"> подразделений администрации муниципального образования «город Свободный», ответственным за реализацию мероприятий Дорожной карты</w:t>
      </w:r>
      <w:r w:rsidR="00A544A2">
        <w:rPr>
          <w:sz w:val="28"/>
          <w:szCs w:val="28"/>
        </w:rPr>
        <w:t>:</w:t>
      </w:r>
    </w:p>
    <w:p w14:paraId="7D9E8BFA" w14:textId="36FE2C02" w:rsidR="00A544A2" w:rsidRDefault="00A544A2" w:rsidP="007203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Обеспечить выполнение мероприятий Дорожной карты.</w:t>
      </w:r>
    </w:p>
    <w:p w14:paraId="4FEB1FF1" w14:textId="654FE073" w:rsidR="00A544A2" w:rsidRPr="00FE3040" w:rsidRDefault="00A544A2" w:rsidP="007203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 До 15 января года, следующего за отчетным годом, предоставить в управление экономики администрации города Свободного информацию о ходе реализации Дорожной карты.</w:t>
      </w:r>
    </w:p>
    <w:p w14:paraId="02A7D057" w14:textId="2A54D093" w:rsidR="00FE3040" w:rsidRDefault="00A544A2" w:rsidP="007203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3040" w:rsidRPr="00FE3040">
        <w:rPr>
          <w:sz w:val="28"/>
          <w:szCs w:val="28"/>
        </w:rPr>
        <w:t xml:space="preserve">. Признать утратившим силу постановление </w:t>
      </w:r>
      <w:r w:rsidR="0072036A">
        <w:rPr>
          <w:sz w:val="28"/>
          <w:szCs w:val="28"/>
        </w:rPr>
        <w:t xml:space="preserve">администрации города Свободного </w:t>
      </w:r>
      <w:r w:rsidR="00FE3040" w:rsidRPr="00FE3040">
        <w:rPr>
          <w:sz w:val="28"/>
          <w:szCs w:val="28"/>
        </w:rPr>
        <w:t xml:space="preserve">от </w:t>
      </w:r>
      <w:r w:rsidR="0072036A">
        <w:rPr>
          <w:sz w:val="28"/>
          <w:szCs w:val="28"/>
        </w:rPr>
        <w:t>15</w:t>
      </w:r>
      <w:r w:rsidR="00E42737">
        <w:rPr>
          <w:sz w:val="28"/>
          <w:szCs w:val="28"/>
        </w:rPr>
        <w:t>.12.</w:t>
      </w:r>
      <w:r w:rsidR="0072036A">
        <w:rPr>
          <w:sz w:val="28"/>
          <w:szCs w:val="28"/>
        </w:rPr>
        <w:t>2022</w:t>
      </w:r>
      <w:r w:rsidR="00FE3040" w:rsidRPr="00FE3040">
        <w:rPr>
          <w:sz w:val="28"/>
          <w:szCs w:val="28"/>
        </w:rPr>
        <w:t xml:space="preserve"> </w:t>
      </w:r>
      <w:r w:rsidR="0072036A">
        <w:rPr>
          <w:sz w:val="28"/>
          <w:szCs w:val="28"/>
        </w:rPr>
        <w:t>№ 1779</w:t>
      </w:r>
      <w:r w:rsidR="00922A51">
        <w:rPr>
          <w:sz w:val="28"/>
          <w:szCs w:val="28"/>
        </w:rPr>
        <w:t xml:space="preserve"> «Об утверждении плана мероприятий («дорожной карты»)</w:t>
      </w:r>
      <w:r w:rsidR="00922A51" w:rsidRPr="00922A51">
        <w:rPr>
          <w:sz w:val="28"/>
          <w:szCs w:val="28"/>
        </w:rPr>
        <w:t xml:space="preserve"> </w:t>
      </w:r>
      <w:r w:rsidR="00922A51">
        <w:rPr>
          <w:sz w:val="28"/>
          <w:szCs w:val="28"/>
        </w:rPr>
        <w:t>по содействию</w:t>
      </w:r>
      <w:r w:rsidR="00922A51" w:rsidRPr="00922A51">
        <w:rPr>
          <w:sz w:val="28"/>
          <w:szCs w:val="28"/>
        </w:rPr>
        <w:t xml:space="preserve"> развитию конкуренции в муниципальном образовании «город Свободный» на </w:t>
      </w:r>
      <w:r w:rsidR="00922A51">
        <w:rPr>
          <w:sz w:val="28"/>
          <w:szCs w:val="28"/>
        </w:rPr>
        <w:t>2022-2025 года»</w:t>
      </w:r>
      <w:r w:rsidR="00FE3040" w:rsidRPr="00FE3040">
        <w:rPr>
          <w:sz w:val="28"/>
          <w:szCs w:val="28"/>
        </w:rPr>
        <w:t>.</w:t>
      </w:r>
    </w:p>
    <w:p w14:paraId="09B59B13" w14:textId="65D9AEB1" w:rsidR="00E14C8E" w:rsidRDefault="00A544A2" w:rsidP="007203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14C8E">
        <w:rPr>
          <w:sz w:val="28"/>
          <w:szCs w:val="28"/>
        </w:rPr>
        <w:t xml:space="preserve">. </w:t>
      </w:r>
      <w:r w:rsidR="00E14C8E" w:rsidRPr="00E14C8E">
        <w:rPr>
          <w:sz w:val="28"/>
          <w:szCs w:val="28"/>
        </w:rPr>
        <w:t xml:space="preserve">Обеспечить опубликование настоящего постановления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="00E14C8E" w:rsidRPr="00E14C8E">
        <w:rPr>
          <w:sz w:val="28"/>
          <w:szCs w:val="28"/>
          <w:lang w:val="en-US"/>
        </w:rPr>
        <w:t>admsvb</w:t>
      </w:r>
      <w:proofErr w:type="spellEnd"/>
      <w:r w:rsidR="00E14C8E" w:rsidRPr="00E14C8E">
        <w:rPr>
          <w:sz w:val="28"/>
          <w:szCs w:val="28"/>
        </w:rPr>
        <w:t>.</w:t>
      </w:r>
      <w:proofErr w:type="spellStart"/>
      <w:r w:rsidR="00E14C8E" w:rsidRPr="00E14C8E">
        <w:rPr>
          <w:sz w:val="28"/>
          <w:szCs w:val="28"/>
          <w:lang w:val="en-US"/>
        </w:rPr>
        <w:t>ru</w:t>
      </w:r>
      <w:proofErr w:type="spellEnd"/>
      <w:r w:rsidR="00E14C8E" w:rsidRPr="00E14C8E">
        <w:rPr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p w14:paraId="687A252D" w14:textId="32EA08F6" w:rsidR="00E14C8E" w:rsidRPr="00E14C8E" w:rsidRDefault="00A544A2" w:rsidP="00E14C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14C8E">
        <w:rPr>
          <w:sz w:val="28"/>
          <w:szCs w:val="28"/>
        </w:rPr>
        <w:t xml:space="preserve">. </w:t>
      </w:r>
      <w:r w:rsidR="00E14C8E" w:rsidRPr="00E14C8E">
        <w:rPr>
          <w:sz w:val="28"/>
          <w:szCs w:val="28"/>
        </w:rPr>
        <w:t xml:space="preserve">Настоящее постановление вступает в силу </w:t>
      </w:r>
      <w:r w:rsidR="00B53986">
        <w:rPr>
          <w:sz w:val="28"/>
          <w:szCs w:val="28"/>
        </w:rPr>
        <w:t>со дня официального опубликования</w:t>
      </w:r>
      <w:r w:rsidR="00E14C8E" w:rsidRPr="00E14C8E">
        <w:rPr>
          <w:sz w:val="28"/>
          <w:szCs w:val="28"/>
        </w:rPr>
        <w:t>.</w:t>
      </w:r>
    </w:p>
    <w:p w14:paraId="385CFA16" w14:textId="0EA7CDF0" w:rsidR="00E14C8E" w:rsidRDefault="00A544A2" w:rsidP="00E14C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E3040" w:rsidRPr="00FE3040">
        <w:rPr>
          <w:sz w:val="28"/>
          <w:szCs w:val="28"/>
        </w:rPr>
        <w:t xml:space="preserve">. </w:t>
      </w:r>
      <w:r w:rsidR="00E14C8E" w:rsidRPr="00E14C8E">
        <w:rPr>
          <w:sz w:val="28"/>
          <w:szCs w:val="28"/>
        </w:rPr>
        <w:t xml:space="preserve">Контроль за исполнением настоящего распоряжения возложить на первого заместителя главы администрации города М.В. </w:t>
      </w:r>
      <w:proofErr w:type="spellStart"/>
      <w:r w:rsidR="00E14C8E" w:rsidRPr="00E14C8E">
        <w:rPr>
          <w:sz w:val="28"/>
          <w:szCs w:val="28"/>
        </w:rPr>
        <w:t>Будник</w:t>
      </w:r>
      <w:proofErr w:type="spellEnd"/>
      <w:r w:rsidR="00E14C8E" w:rsidRPr="00E14C8E">
        <w:rPr>
          <w:sz w:val="28"/>
          <w:szCs w:val="28"/>
        </w:rPr>
        <w:t>.</w:t>
      </w: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A50792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65438914" w:rsidR="003A1387" w:rsidRPr="003A1387" w:rsidRDefault="006512C2" w:rsidP="00A50792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5CCB9245" w:rsidR="003A1387" w:rsidRPr="003A1387" w:rsidRDefault="003A1387" w:rsidP="00A50792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A50792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A50792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0DC8C4BD" w:rsidR="00290B5A" w:rsidRDefault="00290B5A" w:rsidP="0092456D">
      <w:pPr>
        <w:jc w:val="both"/>
        <w:rPr>
          <w:sz w:val="28"/>
          <w:szCs w:val="28"/>
        </w:rPr>
      </w:pPr>
    </w:p>
    <w:p w14:paraId="6A304D3E" w14:textId="5A102168" w:rsidR="00B53986" w:rsidRDefault="00B53986" w:rsidP="0092456D">
      <w:pPr>
        <w:jc w:val="both"/>
        <w:rPr>
          <w:sz w:val="28"/>
          <w:szCs w:val="28"/>
        </w:rPr>
      </w:pPr>
    </w:p>
    <w:p w14:paraId="37DE8379" w14:textId="6E6699FD" w:rsidR="00B53986" w:rsidRDefault="00B53986" w:rsidP="0092456D">
      <w:pPr>
        <w:jc w:val="both"/>
        <w:rPr>
          <w:sz w:val="28"/>
          <w:szCs w:val="28"/>
        </w:rPr>
      </w:pPr>
    </w:p>
    <w:p w14:paraId="712E615D" w14:textId="1B5A20B4" w:rsidR="00B53986" w:rsidRDefault="00B53986" w:rsidP="0092456D">
      <w:pPr>
        <w:jc w:val="both"/>
        <w:rPr>
          <w:sz w:val="28"/>
          <w:szCs w:val="28"/>
        </w:rPr>
      </w:pPr>
    </w:p>
    <w:p w14:paraId="0CFCCE8D" w14:textId="77777777" w:rsidR="00803AC8" w:rsidRDefault="00803AC8" w:rsidP="00803AC8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762"/>
        <w:gridCol w:w="5264"/>
      </w:tblGrid>
      <w:tr w:rsidR="00803AC8" w14:paraId="45BCCBD1" w14:textId="77777777" w:rsidTr="00803AC8">
        <w:tc>
          <w:tcPr>
            <w:tcW w:w="2375" w:type="pct"/>
            <w:hideMark/>
          </w:tcPr>
          <w:p w14:paraId="598CBB8E" w14:textId="77777777" w:rsidR="00803AC8" w:rsidRDefault="00803AC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760 от 23.07.26</w:t>
            </w:r>
          </w:p>
        </w:tc>
        <w:tc>
          <w:tcPr>
            <w:tcW w:w="2625" w:type="pct"/>
            <w:hideMark/>
          </w:tcPr>
          <w:p w14:paraId="0704299B" w14:textId="77777777" w:rsidR="00803AC8" w:rsidRDefault="00803AC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803AC8" w14:paraId="2C7C3EAC" w14:textId="77777777" w:rsidTr="00803AC8">
        <w:tc>
          <w:tcPr>
            <w:tcW w:w="2375" w:type="pct"/>
            <w:hideMark/>
          </w:tcPr>
          <w:p w14:paraId="76E3E6B7" w14:textId="77777777" w:rsidR="00803AC8" w:rsidRDefault="00803AC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2016F9DC" w14:textId="77777777" w:rsidR="00803AC8" w:rsidRDefault="00803AC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57D067B" w14:textId="77777777" w:rsidR="00803AC8" w:rsidRDefault="00803AC8" w:rsidP="00803AC8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об утверждении Дорожной карты на 2026-2030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323"/>
      </w:tblGrid>
      <w:tr w:rsidR="00803AC8" w14:paraId="2847AD0C" w14:textId="77777777" w:rsidTr="00803AC8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186E66CA" w14:textId="77777777" w:rsidR="00803AC8" w:rsidRDefault="00803AC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E6A1F82" w14:textId="77777777" w:rsidR="00803AC8" w:rsidRDefault="00803AC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Шпак А.Ю. - Консультант </w:t>
            </w:r>
          </w:p>
        </w:tc>
      </w:tr>
    </w:tbl>
    <w:p w14:paraId="60C671A2" w14:textId="77777777" w:rsidR="00803AC8" w:rsidRDefault="00803AC8" w:rsidP="00803AC8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913"/>
        <w:gridCol w:w="1707"/>
        <w:gridCol w:w="2008"/>
        <w:gridCol w:w="1707"/>
        <w:gridCol w:w="1707"/>
      </w:tblGrid>
      <w:tr w:rsidR="00803AC8" w14:paraId="1A620846" w14:textId="77777777" w:rsidTr="00803AC8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802509C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BDB34B5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381DAE6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7B7668D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1E5DD27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803AC8" w14:paraId="62FF70AB" w14:textId="77777777" w:rsidTr="00803AC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E41682" w14:textId="77777777" w:rsidR="00803AC8" w:rsidRDefault="00803AC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Дмитриенко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(Отдел по развитию потребительского рынка и поддержки предпринимательства)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2405217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89A2688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14:27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CC4F1B8" w14:textId="77777777" w:rsidR="00803AC8" w:rsidRDefault="00803AC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A79F02A" w14:textId="77777777" w:rsidR="00803AC8" w:rsidRDefault="00803AC8">
            <w:pPr>
              <w:rPr>
                <w:sz w:val="20"/>
                <w:szCs w:val="20"/>
              </w:rPr>
            </w:pPr>
          </w:p>
        </w:tc>
      </w:tr>
      <w:tr w:rsidR="00803AC8" w14:paraId="5F0430BA" w14:textId="77777777" w:rsidTr="00803AC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924229" w14:textId="77777777" w:rsidR="00803AC8" w:rsidRDefault="00803AC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Денисенко Е.В.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экономики)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010A45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F3B7C8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14:14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CDE4EC5" w14:textId="77777777" w:rsidR="00803AC8" w:rsidRDefault="00803AC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780B09C" w14:textId="77777777" w:rsidR="00803AC8" w:rsidRDefault="00803AC8">
            <w:pPr>
              <w:rPr>
                <w:sz w:val="20"/>
                <w:szCs w:val="20"/>
              </w:rPr>
            </w:pPr>
          </w:p>
        </w:tc>
      </w:tr>
      <w:tr w:rsidR="00803AC8" w14:paraId="378EEBDC" w14:textId="77777777" w:rsidTr="00803AC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CE4A87" w14:textId="77777777" w:rsidR="00803AC8" w:rsidRDefault="00803AC8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B0DF9A8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2F68FD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14:10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FDB8C46" w14:textId="77777777" w:rsidR="00803AC8" w:rsidRDefault="00803AC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4A13585" w14:textId="77777777" w:rsidR="00803AC8" w:rsidRDefault="00803AC8">
            <w:pPr>
              <w:rPr>
                <w:sz w:val="20"/>
                <w:szCs w:val="20"/>
              </w:rPr>
            </w:pPr>
          </w:p>
        </w:tc>
      </w:tr>
      <w:tr w:rsidR="00803AC8" w14:paraId="5D673A07" w14:textId="77777777" w:rsidTr="00803AC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FB27C6" w14:textId="77777777" w:rsidR="00803AC8" w:rsidRDefault="00803AC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318A08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D892A1B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13:06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220FA8A" w14:textId="77777777" w:rsidR="00803AC8" w:rsidRDefault="00803AC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6386AD5" w14:textId="77777777" w:rsidR="00803AC8" w:rsidRDefault="00803AC8">
            <w:pPr>
              <w:rPr>
                <w:sz w:val="20"/>
                <w:szCs w:val="20"/>
              </w:rPr>
            </w:pPr>
          </w:p>
        </w:tc>
      </w:tr>
      <w:tr w:rsidR="00803AC8" w14:paraId="369A6188" w14:textId="77777777" w:rsidTr="00803AC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C2A17C7" w14:textId="77777777" w:rsidR="00803AC8" w:rsidRDefault="00803AC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Васильева И.В.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(Отдел по градостроительству, архитектуре и капитальному строительству)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5DF0316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7863C01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13:26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3B8EA7A" w14:textId="77777777" w:rsidR="00803AC8" w:rsidRDefault="00803AC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8080452" w14:textId="77777777" w:rsidR="00803AC8" w:rsidRDefault="00803AC8">
            <w:pPr>
              <w:rPr>
                <w:sz w:val="20"/>
                <w:szCs w:val="20"/>
              </w:rPr>
            </w:pPr>
          </w:p>
        </w:tc>
      </w:tr>
      <w:tr w:rsidR="00803AC8" w14:paraId="0E3DB774" w14:textId="77777777" w:rsidTr="00803AC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B9C6A88" w14:textId="77777777" w:rsidR="00803AC8" w:rsidRDefault="00803AC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AAFD23A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20C758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17:12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8C77BA" w14:textId="77777777" w:rsidR="00803AC8" w:rsidRDefault="00803AC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D9DE9B" w14:textId="77777777" w:rsidR="00803AC8" w:rsidRDefault="00803AC8">
            <w:pPr>
              <w:rPr>
                <w:sz w:val="20"/>
                <w:szCs w:val="20"/>
              </w:rPr>
            </w:pPr>
          </w:p>
        </w:tc>
      </w:tr>
      <w:tr w:rsidR="00803AC8" w14:paraId="69386099" w14:textId="77777777" w:rsidTr="00803AC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B39A21" w14:textId="77777777" w:rsidR="00803AC8" w:rsidRDefault="00803AC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Овчаренко О.И. - Заместитель главы администрации города по обеспечению развития местного самоуправления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52CDEA6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566471F" w14:textId="77777777" w:rsidR="00803AC8" w:rsidRDefault="00803AC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13:47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FC32850" w14:textId="77777777" w:rsidR="00803AC8" w:rsidRDefault="00803AC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EE3371" w14:textId="77777777" w:rsidR="00803AC8" w:rsidRDefault="00803AC8">
            <w:pPr>
              <w:rPr>
                <w:sz w:val="20"/>
                <w:szCs w:val="20"/>
              </w:rPr>
            </w:pPr>
          </w:p>
        </w:tc>
      </w:tr>
    </w:tbl>
    <w:p w14:paraId="32DEB2A9" w14:textId="77777777" w:rsidR="00803AC8" w:rsidRDefault="00803AC8" w:rsidP="00803AC8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085"/>
        <w:gridCol w:w="5659"/>
        <w:gridCol w:w="2184"/>
      </w:tblGrid>
      <w:tr w:rsidR="00803AC8" w14:paraId="6335A338" w14:textId="77777777" w:rsidTr="00803AC8">
        <w:tc>
          <w:tcPr>
            <w:tcW w:w="1050" w:type="pct"/>
            <w:hideMark/>
          </w:tcPr>
          <w:p w14:paraId="2478D882" w14:textId="77777777" w:rsidR="00803AC8" w:rsidRDefault="00803AC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B16C845" w14:textId="77777777" w:rsidR="00803AC8" w:rsidRDefault="00803AC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440DDF20" w14:textId="77777777" w:rsidR="00803AC8" w:rsidRDefault="00803AC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(24.07.2026 11:21:14)</w:t>
            </w:r>
          </w:p>
        </w:tc>
      </w:tr>
      <w:tr w:rsidR="00803AC8" w14:paraId="584FD505" w14:textId="77777777" w:rsidTr="00803AC8">
        <w:tc>
          <w:tcPr>
            <w:tcW w:w="0" w:type="auto"/>
            <w:hideMark/>
          </w:tcPr>
          <w:p w14:paraId="1BC377F5" w14:textId="77777777" w:rsidR="00803AC8" w:rsidRDefault="00803AC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34DDB8F6" w14:textId="77777777" w:rsidR="00803AC8" w:rsidRDefault="00803AC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90D8FBB" w14:textId="77777777" w:rsidR="00803AC8" w:rsidRDefault="00803AC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9AC03BA" w14:textId="77777777" w:rsidR="00803AC8" w:rsidRDefault="00803AC8" w:rsidP="00803AC8">
      <w:pPr>
        <w:pStyle w:val="htmlany"/>
        <w:rPr>
          <w:sz w:val="28"/>
          <w:szCs w:val="28"/>
        </w:rPr>
      </w:pPr>
    </w:p>
    <w:p w14:paraId="51235699" w14:textId="2717A10E" w:rsidR="0092456D" w:rsidRDefault="0092456D" w:rsidP="0092456D">
      <w:pPr>
        <w:jc w:val="both"/>
        <w:rPr>
          <w:sz w:val="28"/>
          <w:szCs w:val="28"/>
        </w:rPr>
      </w:pPr>
    </w:p>
    <w:p w14:paraId="508A6F8D" w14:textId="69E6496A" w:rsidR="00803AC8" w:rsidRDefault="00803AC8" w:rsidP="0092456D">
      <w:pPr>
        <w:jc w:val="both"/>
        <w:rPr>
          <w:sz w:val="28"/>
          <w:szCs w:val="28"/>
        </w:rPr>
      </w:pPr>
    </w:p>
    <w:p w14:paraId="429B5581" w14:textId="5C2C0237" w:rsidR="00803AC8" w:rsidRDefault="00803AC8" w:rsidP="0092456D">
      <w:pPr>
        <w:jc w:val="both"/>
        <w:rPr>
          <w:sz w:val="28"/>
          <w:szCs w:val="28"/>
        </w:rPr>
      </w:pPr>
    </w:p>
    <w:p w14:paraId="1F5DD558" w14:textId="6DCE50E1" w:rsidR="00803AC8" w:rsidRDefault="00803AC8" w:rsidP="0092456D">
      <w:pPr>
        <w:jc w:val="both"/>
        <w:rPr>
          <w:sz w:val="28"/>
          <w:szCs w:val="28"/>
        </w:rPr>
      </w:pPr>
    </w:p>
    <w:p w14:paraId="1F01C59F" w14:textId="22071E3C" w:rsidR="00803AC8" w:rsidRDefault="00803AC8" w:rsidP="0092456D">
      <w:pPr>
        <w:jc w:val="both"/>
        <w:rPr>
          <w:sz w:val="28"/>
          <w:szCs w:val="28"/>
        </w:rPr>
      </w:pPr>
    </w:p>
    <w:p w14:paraId="061FA37D" w14:textId="77777777" w:rsidR="00803AC8" w:rsidRDefault="00803AC8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17DC49BD" w:rsidR="0092456D" w:rsidRPr="00B83121" w:rsidRDefault="0092456D" w:rsidP="00B53986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A50792">
        <w:tc>
          <w:tcPr>
            <w:tcW w:w="9571" w:type="dxa"/>
            <w:shd w:val="clear" w:color="auto" w:fill="auto"/>
            <w:hideMark/>
          </w:tcPr>
          <w:p w14:paraId="6A0FC7D6" w14:textId="7905A642" w:rsidR="0092456D" w:rsidRPr="00B83121" w:rsidRDefault="0092456D" w:rsidP="00B5398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A50792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A50792"/>
          <w:p w14:paraId="69DE48FF" w14:textId="77777777" w:rsidR="0092456D" w:rsidRDefault="0092456D" w:rsidP="00A50792"/>
          <w:p w14:paraId="48609E73" w14:textId="77777777" w:rsidR="0092456D" w:rsidRDefault="0092456D" w:rsidP="00A5079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A50792"/>
        </w:tc>
      </w:tr>
      <w:tr w:rsidR="0092456D" w:rsidRPr="00B83121" w14:paraId="71709DE1" w14:textId="77777777" w:rsidTr="00A50792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A50792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Будник</w:t>
            </w:r>
            <w:proofErr w:type="spellEnd"/>
            <w:r>
              <w:rPr>
                <w:sz w:val="22"/>
                <w:szCs w:val="22"/>
              </w:rPr>
              <w:t xml:space="preserve">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630AD856" w14:textId="3A07C436" w:rsidR="0092456D" w:rsidRPr="00B83121" w:rsidRDefault="0092456D" w:rsidP="00A50792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321A3F7F" w14:textId="7985F1E6" w:rsidR="0092456D" w:rsidRDefault="0092456D" w:rsidP="00A50792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065CB525" w14:textId="52D3C412" w:rsidR="00B53986" w:rsidRPr="00B53986" w:rsidRDefault="00B53986" w:rsidP="00B53986">
            <w:r>
              <w:rPr>
                <w:sz w:val="22"/>
                <w:szCs w:val="22"/>
              </w:rPr>
              <w:t xml:space="preserve">- </w:t>
            </w:r>
            <w:r w:rsidRPr="00B53986">
              <w:rPr>
                <w:sz w:val="22"/>
                <w:szCs w:val="22"/>
              </w:rPr>
              <w:t xml:space="preserve">Начальник </w:t>
            </w:r>
            <w:proofErr w:type="spellStart"/>
            <w:r w:rsidR="004E4363">
              <w:rPr>
                <w:sz w:val="22"/>
                <w:szCs w:val="22"/>
              </w:rPr>
              <w:t>аналитическо</w:t>
            </w:r>
            <w:proofErr w:type="spellEnd"/>
            <w:r w:rsidRPr="00B53986">
              <w:rPr>
                <w:sz w:val="22"/>
                <w:szCs w:val="22"/>
              </w:rPr>
              <w:t xml:space="preserve"> – правового управления </w:t>
            </w:r>
            <w:proofErr w:type="spellStart"/>
            <w:r w:rsidRPr="00B53986">
              <w:rPr>
                <w:sz w:val="22"/>
                <w:szCs w:val="22"/>
              </w:rPr>
              <w:t>Грищенкова</w:t>
            </w:r>
            <w:proofErr w:type="spellEnd"/>
            <w:r w:rsidRPr="00B53986">
              <w:rPr>
                <w:sz w:val="22"/>
                <w:szCs w:val="22"/>
              </w:rPr>
              <w:t xml:space="preserve"> Н.Ю.</w:t>
            </w:r>
          </w:p>
          <w:p w14:paraId="0EA76EA0" w14:textId="14C5ADE1" w:rsidR="00B53986" w:rsidRDefault="00B53986" w:rsidP="00A50792">
            <w:r>
              <w:rPr>
                <w:sz w:val="22"/>
                <w:szCs w:val="22"/>
              </w:rPr>
              <w:t>- Руководитель</w:t>
            </w:r>
            <w:r w:rsidRPr="00B53986">
              <w:rPr>
                <w:sz w:val="22"/>
                <w:szCs w:val="22"/>
              </w:rPr>
              <w:t xml:space="preserve"> информационно-аналитического Галактионов А.Ю.</w:t>
            </w:r>
          </w:p>
          <w:p w14:paraId="470DA49B" w14:textId="411E6613" w:rsidR="0092456D" w:rsidRPr="00B83121" w:rsidRDefault="0092456D" w:rsidP="004F572D"/>
        </w:tc>
      </w:tr>
      <w:tr w:rsidR="0092456D" w:rsidRPr="00B83121" w14:paraId="2C3C286F" w14:textId="77777777" w:rsidTr="00A50792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A5079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2456D" w:rsidRPr="00B83121" w14:paraId="528A0A34" w14:textId="77777777" w:rsidTr="00A50792">
              <w:tc>
                <w:tcPr>
                  <w:tcW w:w="9548" w:type="dxa"/>
                  <w:hideMark/>
                </w:tcPr>
                <w:p w14:paraId="1AE80810" w14:textId="0024E514" w:rsidR="0092456D" w:rsidRPr="00B83121" w:rsidRDefault="00B53986" w:rsidP="00B53986">
                  <w:r>
                    <w:rPr>
                      <w:sz w:val="22"/>
                      <w:szCs w:val="22"/>
                    </w:rPr>
                    <w:t>Исполнил: Шпак А.Ю.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A50792">
              <w:tc>
                <w:tcPr>
                  <w:tcW w:w="9548" w:type="dxa"/>
                </w:tcPr>
                <w:p w14:paraId="14B6562B" w14:textId="062C1F95" w:rsidR="0092456D" w:rsidRPr="00B83121" w:rsidRDefault="0092456D" w:rsidP="00B5398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544A2">
                    <w:rPr>
                      <w:sz w:val="22"/>
                      <w:szCs w:val="22"/>
                    </w:rPr>
                    <w:t>23</w:t>
                  </w:r>
                  <w:r>
                    <w:rPr>
                      <w:sz w:val="22"/>
                      <w:szCs w:val="22"/>
                    </w:rPr>
                    <w:t xml:space="preserve"> »  </w:t>
                  </w:r>
                  <w:r w:rsidR="00B53986">
                    <w:rPr>
                      <w:sz w:val="22"/>
                      <w:szCs w:val="22"/>
                    </w:rPr>
                    <w:t>июля</w:t>
                  </w:r>
                  <w:r>
                    <w:rPr>
                      <w:sz w:val="22"/>
                      <w:szCs w:val="22"/>
                    </w:rPr>
                    <w:t xml:space="preserve">   20</w:t>
                  </w:r>
                  <w:r w:rsidR="00B53986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B53986">
                    <w:rPr>
                      <w:i/>
                    </w:rPr>
                    <w:t>8(41643)35373)</w:t>
                  </w:r>
                </w:p>
              </w:tc>
            </w:tr>
          </w:tbl>
          <w:p w14:paraId="54585A2C" w14:textId="77777777" w:rsidR="0092456D" w:rsidRPr="00B83121" w:rsidRDefault="0092456D" w:rsidP="00A50792"/>
        </w:tc>
      </w:tr>
    </w:tbl>
    <w:p w14:paraId="53CAEF96" w14:textId="6CF7005B" w:rsidR="0092456D" w:rsidRDefault="0092456D" w:rsidP="009A3F88"/>
    <w:p w14:paraId="5AD59EFD" w14:textId="50413A88" w:rsidR="00A50792" w:rsidRDefault="00A50792" w:rsidP="009A3F88"/>
    <w:p w14:paraId="716F5F73" w14:textId="58ADBC22" w:rsidR="00A50792" w:rsidRDefault="00A50792" w:rsidP="009A3F88"/>
    <w:p w14:paraId="1C1739D9" w14:textId="4212F6F9" w:rsidR="00A50792" w:rsidRDefault="00A50792" w:rsidP="009A3F88"/>
    <w:p w14:paraId="6C9990B0" w14:textId="5A508ECC" w:rsidR="00A50792" w:rsidRDefault="00A50792" w:rsidP="009A3F88"/>
    <w:p w14:paraId="5F830073" w14:textId="3FB51B89" w:rsidR="00A50792" w:rsidRDefault="00A50792" w:rsidP="009A3F88"/>
    <w:p w14:paraId="21EE35DB" w14:textId="4A94D94A" w:rsidR="00A50792" w:rsidRDefault="00A50792" w:rsidP="009A3F88"/>
    <w:p w14:paraId="4B60D7B4" w14:textId="5D3FFCD7" w:rsidR="00A50792" w:rsidRDefault="00A50792" w:rsidP="009A3F88"/>
    <w:p w14:paraId="7AD3A5E2" w14:textId="248FD0E1" w:rsidR="00A50792" w:rsidRDefault="00A50792" w:rsidP="009A3F88"/>
    <w:p w14:paraId="3C4D124B" w14:textId="73C396D1" w:rsidR="00A50792" w:rsidRDefault="00A50792" w:rsidP="009A3F88"/>
    <w:p w14:paraId="317DCC62" w14:textId="71863D73" w:rsidR="00A50792" w:rsidRDefault="00A50792" w:rsidP="009A3F88"/>
    <w:p w14:paraId="45F046A2" w14:textId="77777777" w:rsidR="00ED1D31" w:rsidRDefault="00ED1D31" w:rsidP="009A3F88"/>
    <w:p w14:paraId="0B29EC91" w14:textId="626522A8" w:rsidR="00A50792" w:rsidRDefault="00A50792" w:rsidP="009A3F88"/>
    <w:p w14:paraId="5CEF78C5" w14:textId="69F9136D" w:rsidR="00A50792" w:rsidRDefault="00A50792" w:rsidP="009A3F88"/>
    <w:p w14:paraId="136B3217" w14:textId="77777777" w:rsidR="00A50792" w:rsidRDefault="00A50792" w:rsidP="009A3F88"/>
    <w:p w14:paraId="7826851E" w14:textId="78CDD3FE" w:rsidR="00A50792" w:rsidRDefault="00A50792" w:rsidP="009A3F88"/>
    <w:p w14:paraId="0B4AC078" w14:textId="4DC6858C" w:rsidR="00A50792" w:rsidRDefault="00A50792" w:rsidP="009A3F88"/>
    <w:p w14:paraId="69606D03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A2519FF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D660742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0408487F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D71748D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7B1A203F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14719B86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67A0306E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3F9C95B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1F9ADEAC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784C3EC4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323B9C4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5D50F896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BD20ADE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60BA82F0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5E0BB3C6" w14:textId="77777777" w:rsidR="00803AC8" w:rsidRDefault="00803AC8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DCB0711" w14:textId="6E3E107E" w:rsidR="00A50792" w:rsidRPr="00A50792" w:rsidRDefault="00A50792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 xml:space="preserve">Приложение № 1                                               </w:t>
      </w:r>
    </w:p>
    <w:p w14:paraId="60DAD9DC" w14:textId="77777777" w:rsidR="00A50792" w:rsidRPr="00A50792" w:rsidRDefault="00A50792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 xml:space="preserve">к постановлению </w:t>
      </w:r>
    </w:p>
    <w:p w14:paraId="46E4C016" w14:textId="77777777" w:rsidR="00A50792" w:rsidRPr="00A50792" w:rsidRDefault="00A50792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>администрации города</w:t>
      </w:r>
    </w:p>
    <w:p w14:paraId="50A9ECCD" w14:textId="76A14A81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ab/>
        <w:t xml:space="preserve">от </w:t>
      </w:r>
      <w:r w:rsidR="00803AC8">
        <w:rPr>
          <w:color w:val="212121"/>
          <w:spacing w:val="-2"/>
          <w:sz w:val="28"/>
          <w:szCs w:val="28"/>
          <w:lang w:eastAsia="en-US"/>
        </w:rPr>
        <w:t xml:space="preserve">24.07.2026 </w:t>
      </w:r>
      <w:r w:rsidRPr="00A50792">
        <w:rPr>
          <w:color w:val="212121"/>
          <w:spacing w:val="-2"/>
          <w:sz w:val="28"/>
          <w:szCs w:val="28"/>
          <w:lang w:eastAsia="en-US"/>
        </w:rPr>
        <w:t>№</w:t>
      </w:r>
      <w:r w:rsidR="00803AC8">
        <w:rPr>
          <w:color w:val="212121"/>
          <w:spacing w:val="-2"/>
          <w:sz w:val="28"/>
          <w:szCs w:val="28"/>
          <w:lang w:eastAsia="en-US"/>
        </w:rPr>
        <w:t xml:space="preserve"> 1611</w:t>
      </w:r>
    </w:p>
    <w:p w14:paraId="21EE4207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C67B9F1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255439E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jc w:val="center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>ПЕРЕЧЕНЬ</w:t>
      </w:r>
    </w:p>
    <w:p w14:paraId="5C0FE1E8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jc w:val="center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>товарных рынков для содействия развитию конкуренции</w:t>
      </w:r>
    </w:p>
    <w:p w14:paraId="685A757E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jc w:val="center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>в городе Свободном (2026-2030 годы)</w:t>
      </w:r>
    </w:p>
    <w:p w14:paraId="715A5868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jc w:val="both"/>
        <w:rPr>
          <w:color w:val="212121"/>
          <w:spacing w:val="-2"/>
          <w:sz w:val="28"/>
          <w:szCs w:val="28"/>
          <w:lang w:eastAsia="en-US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17"/>
        <w:gridCol w:w="5387"/>
        <w:gridCol w:w="3685"/>
      </w:tblGrid>
      <w:tr w:rsidR="00A50792" w:rsidRPr="00A50792" w14:paraId="0E26D441" w14:textId="77777777" w:rsidTr="00A50792">
        <w:tc>
          <w:tcPr>
            <w:tcW w:w="817" w:type="dxa"/>
          </w:tcPr>
          <w:p w14:paraId="31FE94BA" w14:textId="77777777" w:rsidR="00A50792" w:rsidRPr="00803AC8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803AC8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№ п/п</w:t>
            </w:r>
          </w:p>
        </w:tc>
        <w:tc>
          <w:tcPr>
            <w:tcW w:w="5387" w:type="dxa"/>
          </w:tcPr>
          <w:p w14:paraId="0E9C82A8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803AC8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Наименование </w:t>
            </w:r>
            <w:proofErr w:type="spellStart"/>
            <w:r w:rsidRPr="00803AC8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товарн</w:t>
            </w: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ого</w:t>
            </w:r>
            <w:proofErr w:type="spellEnd"/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рынка</w:t>
            </w:r>
            <w:proofErr w:type="spellEnd"/>
          </w:p>
        </w:tc>
        <w:tc>
          <w:tcPr>
            <w:tcW w:w="3685" w:type="dxa"/>
          </w:tcPr>
          <w:p w14:paraId="254D2DC4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Ответственный отдел/управление за реализацию мероприятий по</w:t>
            </w:r>
          </w:p>
          <w:p w14:paraId="1CE17DA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содействию развитию</w:t>
            </w:r>
          </w:p>
          <w:p w14:paraId="119EA4D9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конкуренции</w:t>
            </w:r>
          </w:p>
        </w:tc>
      </w:tr>
      <w:tr w:rsidR="00A50792" w:rsidRPr="00A50792" w14:paraId="53AD18FC" w14:textId="77777777" w:rsidTr="00A50792">
        <w:tc>
          <w:tcPr>
            <w:tcW w:w="817" w:type="dxa"/>
          </w:tcPr>
          <w:p w14:paraId="02A976AB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87" w:type="dxa"/>
          </w:tcPr>
          <w:p w14:paraId="3A3A2250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производства и реализации </w:t>
            </w:r>
          </w:p>
          <w:p w14:paraId="634326A3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сельскохозяйственной продукции, в том </w:t>
            </w:r>
          </w:p>
          <w:p w14:paraId="222E2850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числе продукции крестьянских </w:t>
            </w:r>
          </w:p>
          <w:p w14:paraId="5FCD4A85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(фермерских) хозяйств</w:t>
            </w:r>
          </w:p>
        </w:tc>
        <w:tc>
          <w:tcPr>
            <w:tcW w:w="3685" w:type="dxa"/>
          </w:tcPr>
          <w:p w14:paraId="61B0B8C4" w14:textId="665A80E6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Управление экономики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2C9A73F2" w14:textId="77777777" w:rsidTr="00A50792">
        <w:tc>
          <w:tcPr>
            <w:tcW w:w="817" w:type="dxa"/>
          </w:tcPr>
          <w:p w14:paraId="32A456F6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 xml:space="preserve">2. </w:t>
            </w:r>
          </w:p>
        </w:tc>
        <w:tc>
          <w:tcPr>
            <w:tcW w:w="5387" w:type="dxa"/>
          </w:tcPr>
          <w:p w14:paraId="65A8E5EB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услуг связи, в том числе услуг по </w:t>
            </w:r>
          </w:p>
          <w:p w14:paraId="1B895E50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предоставлению широкополосного доступа </w:t>
            </w:r>
          </w:p>
          <w:p w14:paraId="7FF3D2C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к информационно-телекоммуникационной </w:t>
            </w:r>
          </w:p>
          <w:p w14:paraId="47EA8445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proofErr w:type="spellStart"/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сети</w:t>
            </w:r>
            <w:proofErr w:type="spellEnd"/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Интернет</w:t>
            </w:r>
            <w:proofErr w:type="spellEnd"/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3685" w:type="dxa"/>
          </w:tcPr>
          <w:p w14:paraId="0AE132B2" w14:textId="5905586A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Отдел по градостроительству, архитектуре и капитальному строительству администрации города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>;</w:t>
            </w:r>
          </w:p>
          <w:p w14:paraId="7C629227" w14:textId="374E32F6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Управление по ЖКХ и благоустройству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администрации города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>;</w:t>
            </w:r>
          </w:p>
          <w:p w14:paraId="6C8DEAE9" w14:textId="3F97A25D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Управление по использованию муниципального имущества и землепользования администрации города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>;</w:t>
            </w:r>
          </w:p>
          <w:p w14:paraId="1B79D985" w14:textId="2B4A0F3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Управление экономики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7B3AFF67" w14:textId="77777777" w:rsidTr="00A50792">
        <w:tc>
          <w:tcPr>
            <w:tcW w:w="817" w:type="dxa"/>
          </w:tcPr>
          <w:p w14:paraId="3C5EE055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387" w:type="dxa"/>
          </w:tcPr>
          <w:p w14:paraId="1ED0F96B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Рынок оказания медицинских услуг</w:t>
            </w:r>
          </w:p>
        </w:tc>
        <w:tc>
          <w:tcPr>
            <w:tcW w:w="3685" w:type="dxa"/>
          </w:tcPr>
          <w:p w14:paraId="51FD3DDC" w14:textId="3008F40B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Управление экономики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администрации города</w:t>
            </w:r>
          </w:p>
        </w:tc>
      </w:tr>
      <w:tr w:rsidR="00A50792" w:rsidRPr="00A50792" w14:paraId="61BB3786" w14:textId="77777777" w:rsidTr="00A50792">
        <w:tc>
          <w:tcPr>
            <w:tcW w:w="817" w:type="dxa"/>
          </w:tcPr>
          <w:p w14:paraId="2165147F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387" w:type="dxa"/>
          </w:tcPr>
          <w:p w14:paraId="3DD00C33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услуг розничной торговли </w:t>
            </w:r>
          </w:p>
          <w:p w14:paraId="7170E5F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лекарственными препаратами, </w:t>
            </w:r>
          </w:p>
          <w:p w14:paraId="1333A5C7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медицинскими изделиями и </w:t>
            </w:r>
          </w:p>
          <w:p w14:paraId="3F6B83CE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сопутствующими товарами</w:t>
            </w:r>
          </w:p>
        </w:tc>
        <w:tc>
          <w:tcPr>
            <w:tcW w:w="3685" w:type="dxa"/>
          </w:tcPr>
          <w:p w14:paraId="1AAC5EBD" w14:textId="255061B6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Управление экономики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4CFEAF7B" w14:textId="77777777" w:rsidTr="00A50792">
        <w:tc>
          <w:tcPr>
            <w:tcW w:w="817" w:type="dxa"/>
          </w:tcPr>
          <w:p w14:paraId="664DF8B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387" w:type="dxa"/>
          </w:tcPr>
          <w:p w14:paraId="584BEABC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оказания услуг по перевозке </w:t>
            </w:r>
          </w:p>
          <w:p w14:paraId="73790F1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пассажиров автомобильным транспортом </w:t>
            </w:r>
          </w:p>
          <w:p w14:paraId="06454C5D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по муниципальным маршрутам регулярных перевозок</w:t>
            </w:r>
          </w:p>
        </w:tc>
        <w:tc>
          <w:tcPr>
            <w:tcW w:w="3685" w:type="dxa"/>
          </w:tcPr>
          <w:p w14:paraId="29D930CE" w14:textId="77777777" w:rsid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Управление экономики администрации города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>;</w:t>
            </w:r>
          </w:p>
          <w:p w14:paraId="2B8F3F43" w14:textId="78E2A4CC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Отдел муниципального заказа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администрации города</w:t>
            </w:r>
          </w:p>
          <w:p w14:paraId="317ABF03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</w:p>
        </w:tc>
      </w:tr>
      <w:tr w:rsidR="00A50792" w:rsidRPr="00A50792" w14:paraId="15C92AEE" w14:textId="77777777" w:rsidTr="00A50792">
        <w:tc>
          <w:tcPr>
            <w:tcW w:w="817" w:type="dxa"/>
          </w:tcPr>
          <w:p w14:paraId="619ECFE8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5387" w:type="dxa"/>
          </w:tcPr>
          <w:p w14:paraId="249AE966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добычи общераспространенных </w:t>
            </w:r>
          </w:p>
          <w:p w14:paraId="65F8BA08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полезных ископаемых на участках недр </w:t>
            </w:r>
          </w:p>
          <w:p w14:paraId="1205A5CB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местного значения</w:t>
            </w:r>
          </w:p>
        </w:tc>
        <w:tc>
          <w:tcPr>
            <w:tcW w:w="3685" w:type="dxa"/>
          </w:tcPr>
          <w:p w14:paraId="7DB60AE6" w14:textId="591CC3AE" w:rsidR="00A50792" w:rsidRPr="00A50792" w:rsidRDefault="00A50792" w:rsidP="00B27883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Управление по ЖКХ и благоустройству администрации города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>;</w:t>
            </w:r>
          </w:p>
          <w:p w14:paraId="4BCD1590" w14:textId="76D17A3F" w:rsidR="00A50792" w:rsidRPr="00A50792" w:rsidRDefault="00A50792" w:rsidP="00B27883">
            <w:pPr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Управление по использованию муниципального имущества и землепользования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администрации города</w:t>
            </w:r>
          </w:p>
          <w:p w14:paraId="15C10078" w14:textId="77777777" w:rsidR="00A50792" w:rsidRPr="00A50792" w:rsidRDefault="00A50792" w:rsidP="00B27883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</w:p>
          <w:p w14:paraId="283BB631" w14:textId="77777777" w:rsidR="00A50792" w:rsidRPr="00A50792" w:rsidRDefault="00A50792" w:rsidP="00B27883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</w:p>
        </w:tc>
      </w:tr>
      <w:tr w:rsidR="00A50792" w:rsidRPr="00A50792" w14:paraId="57AD4393" w14:textId="77777777" w:rsidTr="00A50792">
        <w:tc>
          <w:tcPr>
            <w:tcW w:w="817" w:type="dxa"/>
          </w:tcPr>
          <w:p w14:paraId="6180979E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387" w:type="dxa"/>
          </w:tcPr>
          <w:p w14:paraId="1D457A38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торговли продовольственными </w:t>
            </w:r>
          </w:p>
          <w:p w14:paraId="0D6E6673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товарами в неспециализированных </w:t>
            </w:r>
          </w:p>
          <w:p w14:paraId="5F5D14C7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магазинах</w:t>
            </w:r>
          </w:p>
        </w:tc>
        <w:tc>
          <w:tcPr>
            <w:tcW w:w="3685" w:type="dxa"/>
          </w:tcPr>
          <w:p w14:paraId="10F30FAE" w14:textId="5EBE887A" w:rsidR="00A50792" w:rsidRPr="00A50792" w:rsidRDefault="00A50792" w:rsidP="00B27883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Управление экономики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5FE54417" w14:textId="77777777" w:rsidTr="00A50792">
        <w:tc>
          <w:tcPr>
            <w:tcW w:w="817" w:type="dxa"/>
          </w:tcPr>
          <w:p w14:paraId="2D06558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387" w:type="dxa"/>
          </w:tcPr>
          <w:p w14:paraId="670C61A0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Рынок гостиничных услуг</w:t>
            </w:r>
          </w:p>
        </w:tc>
        <w:tc>
          <w:tcPr>
            <w:tcW w:w="3685" w:type="dxa"/>
          </w:tcPr>
          <w:p w14:paraId="610A36CD" w14:textId="563DFA46" w:rsidR="00A50792" w:rsidRPr="00A50792" w:rsidRDefault="00A50792" w:rsidP="00B27883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Управление экономики</w:t>
            </w:r>
            <w:r>
              <w:t xml:space="preserve"> </w:t>
            </w: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администрации города</w:t>
            </w:r>
          </w:p>
        </w:tc>
      </w:tr>
      <w:tr w:rsidR="00A50792" w:rsidRPr="00A50792" w14:paraId="321FD842" w14:textId="77777777" w:rsidTr="00A50792">
        <w:tc>
          <w:tcPr>
            <w:tcW w:w="817" w:type="dxa"/>
          </w:tcPr>
          <w:p w14:paraId="79721C97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387" w:type="dxa"/>
          </w:tcPr>
          <w:p w14:paraId="29BFBED3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оказания услуг по общественному </w:t>
            </w:r>
          </w:p>
          <w:p w14:paraId="3C0862C5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питанию</w:t>
            </w:r>
          </w:p>
        </w:tc>
        <w:tc>
          <w:tcPr>
            <w:tcW w:w="3685" w:type="dxa"/>
          </w:tcPr>
          <w:p w14:paraId="28C1E94C" w14:textId="682A0890" w:rsidR="00A50792" w:rsidRPr="00A50792" w:rsidRDefault="00A50792" w:rsidP="00B27883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Управление экономики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администрации города</w:t>
            </w:r>
          </w:p>
        </w:tc>
      </w:tr>
    </w:tbl>
    <w:p w14:paraId="0AB8390B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rPr>
          <w:color w:val="212121"/>
          <w:spacing w:val="-2"/>
          <w:sz w:val="28"/>
          <w:szCs w:val="28"/>
          <w:lang w:eastAsia="en-US"/>
        </w:rPr>
      </w:pPr>
    </w:p>
    <w:p w14:paraId="5870FF09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01F4E446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AE60967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56038232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5FA69779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150DD899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F3B1EAD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A14BC6C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788D5273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60A0F019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1927E5B2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AA3A5BF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631A602F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05E8D613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50695910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748AA38F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05B1A29C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0AB7DF51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AFED315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CF4B05C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21E8A32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8A872A9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614396B5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78F98B5F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1864B1C0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6A03DE80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317BC6D7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748806FC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180EC6E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69FB0D9A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000C0337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 xml:space="preserve">Приложение № 2                                                </w:t>
      </w:r>
    </w:p>
    <w:p w14:paraId="67E41857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 xml:space="preserve">к постановлению </w:t>
      </w:r>
    </w:p>
    <w:p w14:paraId="3486A6C3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>администрации города</w:t>
      </w:r>
    </w:p>
    <w:p w14:paraId="2CB85032" w14:textId="472B2F86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 xml:space="preserve">от </w:t>
      </w:r>
      <w:r w:rsidR="00803AC8">
        <w:rPr>
          <w:color w:val="212121"/>
          <w:spacing w:val="-2"/>
          <w:sz w:val="28"/>
          <w:szCs w:val="28"/>
          <w:lang w:eastAsia="en-US"/>
        </w:rPr>
        <w:t xml:space="preserve">24.07.2026 </w:t>
      </w:r>
      <w:r w:rsidRPr="00A50792">
        <w:rPr>
          <w:color w:val="212121"/>
          <w:spacing w:val="-2"/>
          <w:sz w:val="28"/>
          <w:szCs w:val="28"/>
          <w:lang w:eastAsia="en-US"/>
        </w:rPr>
        <w:t>№</w:t>
      </w:r>
      <w:r w:rsidR="00803AC8">
        <w:rPr>
          <w:color w:val="212121"/>
          <w:spacing w:val="-2"/>
          <w:sz w:val="28"/>
          <w:szCs w:val="28"/>
          <w:lang w:eastAsia="en-US"/>
        </w:rPr>
        <w:t xml:space="preserve"> </w:t>
      </w:r>
      <w:bookmarkStart w:id="1" w:name="_GoBack"/>
      <w:bookmarkEnd w:id="1"/>
      <w:r w:rsidR="00803AC8">
        <w:rPr>
          <w:color w:val="212121"/>
          <w:spacing w:val="-2"/>
          <w:sz w:val="28"/>
          <w:szCs w:val="28"/>
          <w:lang w:eastAsia="en-US"/>
        </w:rPr>
        <w:t>1611</w:t>
      </w:r>
    </w:p>
    <w:p w14:paraId="35E96156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rPr>
          <w:sz w:val="28"/>
          <w:szCs w:val="28"/>
          <w:lang w:eastAsia="en-US"/>
        </w:rPr>
      </w:pPr>
    </w:p>
    <w:p w14:paraId="5547EB8B" w14:textId="77777777" w:rsidR="00A50792" w:rsidRPr="00A50792" w:rsidRDefault="00A50792" w:rsidP="00A50792">
      <w:pPr>
        <w:widowControl w:val="0"/>
        <w:autoSpaceDE w:val="0"/>
        <w:autoSpaceDN w:val="0"/>
        <w:spacing w:before="8"/>
        <w:rPr>
          <w:sz w:val="28"/>
          <w:szCs w:val="28"/>
          <w:lang w:eastAsia="en-US"/>
        </w:rPr>
      </w:pPr>
    </w:p>
    <w:p w14:paraId="43242264" w14:textId="77777777" w:rsidR="00A50792" w:rsidRPr="00A50792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50792">
        <w:rPr>
          <w:sz w:val="28"/>
          <w:szCs w:val="28"/>
        </w:rPr>
        <w:t xml:space="preserve">План мероприятий («дорожная карта») по содействию развитию конкуренции в муниципальном образовании «город Свободный» </w:t>
      </w:r>
    </w:p>
    <w:p w14:paraId="5C482992" w14:textId="77777777" w:rsidR="00A50792" w:rsidRPr="00A50792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50792">
        <w:rPr>
          <w:sz w:val="28"/>
          <w:szCs w:val="28"/>
        </w:rPr>
        <w:t>на 2026 – 2030 годы</w:t>
      </w:r>
    </w:p>
    <w:p w14:paraId="576FBEAC" w14:textId="77777777" w:rsidR="00A50792" w:rsidRPr="00A50792" w:rsidRDefault="00A50792" w:rsidP="00BC73A1">
      <w:pPr>
        <w:widowControl w:val="0"/>
        <w:numPr>
          <w:ilvl w:val="0"/>
          <w:numId w:val="3"/>
        </w:numPr>
        <w:tabs>
          <w:tab w:val="left" w:pos="4065"/>
        </w:tabs>
        <w:autoSpaceDE w:val="0"/>
        <w:autoSpaceDN w:val="0"/>
        <w:spacing w:before="315"/>
        <w:ind w:left="4065" w:hanging="281"/>
        <w:jc w:val="left"/>
        <w:rPr>
          <w:color w:val="232323"/>
          <w:sz w:val="28"/>
          <w:szCs w:val="22"/>
          <w:lang w:eastAsia="en-US"/>
        </w:rPr>
      </w:pPr>
      <w:r w:rsidRPr="00A50792">
        <w:rPr>
          <w:color w:val="1D1D1D"/>
          <w:spacing w:val="-2"/>
          <w:sz w:val="28"/>
          <w:szCs w:val="22"/>
          <w:lang w:eastAsia="en-US"/>
        </w:rPr>
        <w:t>Общее</w:t>
      </w:r>
      <w:r w:rsidRPr="00A50792">
        <w:rPr>
          <w:color w:val="1D1D1D"/>
          <w:spacing w:val="-7"/>
          <w:sz w:val="28"/>
          <w:szCs w:val="22"/>
          <w:lang w:eastAsia="en-US"/>
        </w:rPr>
        <w:t xml:space="preserve"> </w:t>
      </w:r>
      <w:r w:rsidRPr="00A50792">
        <w:rPr>
          <w:color w:val="1D1D1D"/>
          <w:spacing w:val="-2"/>
          <w:sz w:val="28"/>
          <w:szCs w:val="22"/>
          <w:lang w:eastAsia="en-US"/>
        </w:rPr>
        <w:t>описание</w:t>
      </w:r>
    </w:p>
    <w:p w14:paraId="74F2B741" w14:textId="77777777" w:rsidR="00A50792" w:rsidRPr="00A50792" w:rsidRDefault="00A50792" w:rsidP="00A50792">
      <w:pPr>
        <w:widowControl w:val="0"/>
        <w:autoSpaceDE w:val="0"/>
        <w:autoSpaceDN w:val="0"/>
        <w:spacing w:before="2"/>
        <w:rPr>
          <w:sz w:val="28"/>
          <w:szCs w:val="28"/>
          <w:lang w:eastAsia="en-US"/>
        </w:rPr>
      </w:pPr>
    </w:p>
    <w:p w14:paraId="1E6D3299" w14:textId="77777777" w:rsidR="00A50792" w:rsidRPr="00A50792" w:rsidRDefault="00A50792" w:rsidP="00A50792">
      <w:pPr>
        <w:widowControl w:val="0"/>
        <w:numPr>
          <w:ilvl w:val="1"/>
          <w:numId w:val="3"/>
        </w:numPr>
        <w:tabs>
          <w:tab w:val="left" w:pos="709"/>
        </w:tabs>
        <w:autoSpaceDE w:val="0"/>
        <w:autoSpaceDN w:val="0"/>
        <w:spacing w:line="237" w:lineRule="auto"/>
        <w:ind w:left="0" w:right="77" w:firstLine="709"/>
        <w:jc w:val="both"/>
        <w:rPr>
          <w:color w:val="212121"/>
          <w:sz w:val="28"/>
          <w:szCs w:val="22"/>
          <w:lang w:eastAsia="en-US"/>
        </w:rPr>
      </w:pPr>
      <w:r w:rsidRPr="00A50792">
        <w:rPr>
          <w:color w:val="1C1C1C"/>
          <w:sz w:val="28"/>
          <w:szCs w:val="22"/>
          <w:lang w:eastAsia="en-US"/>
        </w:rPr>
        <w:t xml:space="preserve">Поддержка </w:t>
      </w:r>
      <w:r w:rsidRPr="00A50792">
        <w:rPr>
          <w:color w:val="1F1F1F"/>
          <w:sz w:val="28"/>
          <w:szCs w:val="22"/>
          <w:lang w:eastAsia="en-US"/>
        </w:rPr>
        <w:t xml:space="preserve">конкуренции </w:t>
      </w:r>
      <w:r w:rsidRPr="00A50792">
        <w:rPr>
          <w:color w:val="1D1D1D"/>
          <w:sz w:val="28"/>
          <w:szCs w:val="22"/>
          <w:lang w:eastAsia="en-US"/>
        </w:rPr>
        <w:t xml:space="preserve">гарантируется </w:t>
      </w:r>
      <w:r w:rsidRPr="00A50792">
        <w:rPr>
          <w:color w:val="1C1C1C"/>
          <w:sz w:val="28"/>
          <w:szCs w:val="22"/>
          <w:lang w:eastAsia="en-US"/>
        </w:rPr>
        <w:t xml:space="preserve">Конституцией </w:t>
      </w:r>
      <w:r w:rsidRPr="00A50792">
        <w:rPr>
          <w:color w:val="1A1A1A"/>
          <w:sz w:val="28"/>
          <w:szCs w:val="22"/>
          <w:lang w:eastAsia="en-US"/>
        </w:rPr>
        <w:t xml:space="preserve">Российской </w:t>
      </w:r>
      <w:r w:rsidRPr="00A50792">
        <w:rPr>
          <w:color w:val="1D1D1D"/>
          <w:sz w:val="28"/>
          <w:szCs w:val="22"/>
          <w:lang w:eastAsia="en-US"/>
        </w:rPr>
        <w:t xml:space="preserve">Федерации, </w:t>
      </w:r>
      <w:r w:rsidRPr="00A50792">
        <w:rPr>
          <w:color w:val="1C1C1C"/>
          <w:sz w:val="28"/>
          <w:szCs w:val="22"/>
          <w:lang w:eastAsia="en-US"/>
        </w:rPr>
        <w:t xml:space="preserve">является </w:t>
      </w:r>
      <w:r w:rsidRPr="00A50792">
        <w:rPr>
          <w:color w:val="1F1F1F"/>
          <w:sz w:val="28"/>
          <w:szCs w:val="22"/>
          <w:lang w:eastAsia="en-US"/>
        </w:rPr>
        <w:t xml:space="preserve">одной </w:t>
      </w:r>
      <w:r w:rsidRPr="00A50792">
        <w:rPr>
          <w:color w:val="212121"/>
          <w:sz w:val="28"/>
          <w:szCs w:val="22"/>
          <w:lang w:eastAsia="en-US"/>
        </w:rPr>
        <w:t>из</w:t>
      </w:r>
      <w:r w:rsidRPr="00A50792">
        <w:rPr>
          <w:color w:val="212121"/>
          <w:spacing w:val="-8"/>
          <w:sz w:val="28"/>
          <w:szCs w:val="22"/>
          <w:lang w:eastAsia="en-US"/>
        </w:rPr>
        <w:t xml:space="preserve"> </w:t>
      </w:r>
      <w:r w:rsidRPr="00A50792">
        <w:rPr>
          <w:color w:val="1F1F1F"/>
          <w:sz w:val="28"/>
          <w:szCs w:val="22"/>
          <w:lang w:eastAsia="en-US"/>
        </w:rPr>
        <w:t xml:space="preserve">основ </w:t>
      </w:r>
      <w:r w:rsidRPr="00A50792">
        <w:rPr>
          <w:color w:val="1A1A1A"/>
          <w:sz w:val="28"/>
          <w:szCs w:val="22"/>
          <w:lang w:eastAsia="en-US"/>
        </w:rPr>
        <w:t>конституционного</w:t>
      </w:r>
      <w:r w:rsidRPr="00A50792">
        <w:rPr>
          <w:color w:val="1A1A1A"/>
          <w:spacing w:val="-14"/>
          <w:sz w:val="28"/>
          <w:szCs w:val="22"/>
          <w:lang w:eastAsia="en-US"/>
        </w:rPr>
        <w:t xml:space="preserve"> </w:t>
      </w:r>
      <w:r w:rsidRPr="00A50792">
        <w:rPr>
          <w:color w:val="1A1A1A"/>
          <w:sz w:val="28"/>
          <w:szCs w:val="22"/>
          <w:lang w:eastAsia="en-US"/>
        </w:rPr>
        <w:t>строя Российской Федерации и</w:t>
      </w:r>
      <w:r w:rsidRPr="00A50792">
        <w:rPr>
          <w:color w:val="1F1F1F"/>
          <w:spacing w:val="40"/>
          <w:sz w:val="28"/>
          <w:szCs w:val="22"/>
          <w:lang w:eastAsia="en-US"/>
        </w:rPr>
        <w:t xml:space="preserve"> </w:t>
      </w:r>
      <w:proofErr w:type="gramStart"/>
      <w:r w:rsidRPr="00A50792">
        <w:rPr>
          <w:color w:val="212121"/>
          <w:sz w:val="28"/>
          <w:szCs w:val="22"/>
          <w:lang w:eastAsia="en-US"/>
        </w:rPr>
        <w:t>постоянным</w:t>
      </w:r>
      <w:r w:rsidRPr="00A50792">
        <w:rPr>
          <w:color w:val="212121"/>
          <w:spacing w:val="40"/>
          <w:sz w:val="28"/>
          <w:szCs w:val="22"/>
          <w:lang w:eastAsia="en-US"/>
        </w:rPr>
        <w:t xml:space="preserve">  </w:t>
      </w:r>
      <w:r w:rsidRPr="00A50792">
        <w:rPr>
          <w:color w:val="1F1F1F"/>
          <w:sz w:val="28"/>
          <w:szCs w:val="22"/>
          <w:lang w:eastAsia="en-US"/>
        </w:rPr>
        <w:t>приоритетом</w:t>
      </w:r>
      <w:proofErr w:type="gramEnd"/>
      <w:r w:rsidRPr="00A50792">
        <w:rPr>
          <w:color w:val="1F1F1F"/>
          <w:spacing w:val="40"/>
          <w:sz w:val="28"/>
          <w:szCs w:val="22"/>
          <w:lang w:eastAsia="en-US"/>
        </w:rPr>
        <w:t xml:space="preserve">  </w:t>
      </w:r>
      <w:r w:rsidRPr="00A50792">
        <w:rPr>
          <w:color w:val="1A1A1A"/>
          <w:sz w:val="28"/>
          <w:szCs w:val="22"/>
          <w:lang w:eastAsia="en-US"/>
        </w:rPr>
        <w:t>государственной</w:t>
      </w:r>
      <w:r w:rsidRPr="00A50792">
        <w:rPr>
          <w:color w:val="1A1A1A"/>
          <w:spacing w:val="40"/>
          <w:sz w:val="28"/>
          <w:szCs w:val="22"/>
          <w:lang w:eastAsia="en-US"/>
        </w:rPr>
        <w:t xml:space="preserve">  </w:t>
      </w:r>
      <w:r w:rsidRPr="00A50792">
        <w:rPr>
          <w:color w:val="1A1A1A"/>
          <w:sz w:val="28"/>
          <w:szCs w:val="22"/>
          <w:lang w:eastAsia="en-US"/>
        </w:rPr>
        <w:t xml:space="preserve">и  </w:t>
      </w:r>
      <w:r w:rsidRPr="00A50792">
        <w:rPr>
          <w:b/>
          <w:color w:val="1D1D1D"/>
          <w:spacing w:val="-2"/>
          <w:sz w:val="18"/>
          <w:szCs w:val="22"/>
          <w:lang w:eastAsia="en-US"/>
        </w:rPr>
        <w:t>ПОЛИТИКИ.</w:t>
      </w:r>
    </w:p>
    <w:p w14:paraId="5E3AE655" w14:textId="77777777" w:rsidR="00A50792" w:rsidRPr="00A50792" w:rsidRDefault="00A50792" w:rsidP="00A50792">
      <w:pPr>
        <w:widowControl w:val="0"/>
        <w:autoSpaceDE w:val="0"/>
        <w:autoSpaceDN w:val="0"/>
        <w:spacing w:before="21"/>
        <w:ind w:right="76" w:firstLine="821"/>
        <w:jc w:val="both"/>
        <w:rPr>
          <w:color w:val="1A1A1A"/>
          <w:sz w:val="28"/>
          <w:szCs w:val="28"/>
          <w:lang w:eastAsia="en-US"/>
        </w:rPr>
      </w:pPr>
      <w:r w:rsidRPr="00A50792">
        <w:rPr>
          <w:color w:val="1C1C1C"/>
          <w:sz w:val="28"/>
          <w:szCs w:val="28"/>
          <w:lang w:eastAsia="en-US"/>
        </w:rPr>
        <w:t xml:space="preserve">Развитие конкуренции </w:t>
      </w:r>
      <w:r w:rsidRPr="00A50792">
        <w:rPr>
          <w:color w:val="212121"/>
          <w:sz w:val="28"/>
          <w:szCs w:val="28"/>
          <w:lang w:eastAsia="en-US"/>
        </w:rPr>
        <w:t xml:space="preserve">в </w:t>
      </w:r>
      <w:r w:rsidRPr="00A50792">
        <w:rPr>
          <w:color w:val="1F1F1F"/>
          <w:sz w:val="28"/>
          <w:szCs w:val="28"/>
          <w:lang w:eastAsia="en-US"/>
        </w:rPr>
        <w:t xml:space="preserve">экономике </w:t>
      </w:r>
      <w:r w:rsidRPr="00A50792">
        <w:rPr>
          <w:color w:val="1C1C1C"/>
          <w:sz w:val="28"/>
          <w:szCs w:val="28"/>
          <w:lang w:eastAsia="en-US"/>
        </w:rPr>
        <w:t xml:space="preserve">является </w:t>
      </w:r>
      <w:r w:rsidRPr="00A50792">
        <w:rPr>
          <w:color w:val="1A1A1A"/>
          <w:sz w:val="28"/>
          <w:szCs w:val="28"/>
          <w:lang w:eastAsia="en-US"/>
        </w:rPr>
        <w:t xml:space="preserve">многоаспектной задачей, </w:t>
      </w:r>
      <w:proofErr w:type="gramStart"/>
      <w:r w:rsidRPr="00A50792">
        <w:rPr>
          <w:color w:val="1A1A1A"/>
          <w:sz w:val="28"/>
          <w:szCs w:val="28"/>
          <w:lang w:eastAsia="en-US"/>
        </w:rPr>
        <w:t>направлено  на</w:t>
      </w:r>
      <w:proofErr w:type="gramEnd"/>
      <w:r w:rsidRPr="00A50792">
        <w:rPr>
          <w:color w:val="1A1A1A"/>
          <w:sz w:val="28"/>
          <w:szCs w:val="28"/>
          <w:lang w:eastAsia="en-US"/>
        </w:rPr>
        <w:t xml:space="preserve"> создание  благоприятного  инвестиционного  климата,  включая  развитие финансовой  и  налоговой  системы,  снижение  административных  и инфраструктурных  барьеров,  повышение  качества  и  доступности  товаров  и услуг для населения. </w:t>
      </w:r>
    </w:p>
    <w:p w14:paraId="14A3210D" w14:textId="77777777" w:rsidR="00A50792" w:rsidRPr="00A50792" w:rsidRDefault="00A50792" w:rsidP="00A50792">
      <w:pPr>
        <w:widowControl w:val="0"/>
        <w:numPr>
          <w:ilvl w:val="1"/>
          <w:numId w:val="3"/>
        </w:numPr>
        <w:tabs>
          <w:tab w:val="left" w:pos="567"/>
        </w:tabs>
        <w:autoSpaceDE w:val="0"/>
        <w:autoSpaceDN w:val="0"/>
        <w:spacing w:before="2"/>
        <w:ind w:left="0" w:right="81" w:firstLine="709"/>
        <w:jc w:val="both"/>
        <w:rPr>
          <w:color w:val="232323"/>
          <w:sz w:val="28"/>
          <w:szCs w:val="22"/>
          <w:lang w:eastAsia="en-US"/>
        </w:rPr>
      </w:pPr>
      <w:r w:rsidRPr="00A50792">
        <w:rPr>
          <w:color w:val="1C1C1C"/>
          <w:sz w:val="28"/>
          <w:szCs w:val="22"/>
          <w:lang w:eastAsia="en-US"/>
        </w:rPr>
        <w:t xml:space="preserve">Предметом </w:t>
      </w:r>
      <w:r w:rsidRPr="00A50792">
        <w:rPr>
          <w:color w:val="1F1F1F"/>
          <w:sz w:val="28"/>
          <w:szCs w:val="22"/>
          <w:lang w:eastAsia="en-US"/>
        </w:rPr>
        <w:t xml:space="preserve">Плана </w:t>
      </w:r>
      <w:r w:rsidRPr="00A50792">
        <w:rPr>
          <w:color w:val="212121"/>
          <w:sz w:val="28"/>
          <w:szCs w:val="22"/>
          <w:lang w:eastAsia="en-US"/>
        </w:rPr>
        <w:t xml:space="preserve">мероприятий </w:t>
      </w:r>
      <w:r w:rsidRPr="00A50792">
        <w:rPr>
          <w:color w:val="1C1C1C"/>
          <w:sz w:val="28"/>
          <w:szCs w:val="22"/>
          <w:lang w:eastAsia="en-US"/>
        </w:rPr>
        <w:t xml:space="preserve">(«дорожной </w:t>
      </w:r>
      <w:r w:rsidRPr="00A50792">
        <w:rPr>
          <w:color w:val="1F1F1F"/>
          <w:sz w:val="28"/>
          <w:szCs w:val="22"/>
          <w:lang w:eastAsia="en-US"/>
        </w:rPr>
        <w:t xml:space="preserve">карты») </w:t>
      </w:r>
      <w:r w:rsidRPr="00A50792">
        <w:rPr>
          <w:color w:val="1C1C1C"/>
          <w:sz w:val="28"/>
          <w:szCs w:val="22"/>
          <w:lang w:eastAsia="en-US"/>
        </w:rPr>
        <w:t xml:space="preserve">по </w:t>
      </w:r>
      <w:r w:rsidRPr="00A50792">
        <w:rPr>
          <w:color w:val="161616"/>
          <w:sz w:val="28"/>
          <w:szCs w:val="22"/>
          <w:lang w:eastAsia="en-US"/>
        </w:rPr>
        <w:t xml:space="preserve">содействию </w:t>
      </w:r>
      <w:r w:rsidRPr="00A50792">
        <w:rPr>
          <w:color w:val="1F1F1F"/>
          <w:sz w:val="28"/>
          <w:szCs w:val="22"/>
          <w:lang w:eastAsia="en-US"/>
        </w:rPr>
        <w:t>развитию</w:t>
      </w:r>
      <w:r w:rsidRPr="00A50792">
        <w:rPr>
          <w:color w:val="1F1F1F"/>
          <w:spacing w:val="80"/>
          <w:sz w:val="28"/>
          <w:szCs w:val="22"/>
          <w:lang w:eastAsia="en-US"/>
        </w:rPr>
        <w:t xml:space="preserve"> </w:t>
      </w:r>
      <w:r w:rsidRPr="00A50792">
        <w:rPr>
          <w:color w:val="1C1C1C"/>
          <w:sz w:val="28"/>
          <w:szCs w:val="22"/>
          <w:lang w:eastAsia="en-US"/>
        </w:rPr>
        <w:t>конкуренции</w:t>
      </w:r>
      <w:r w:rsidRPr="00A50792">
        <w:rPr>
          <w:color w:val="1C1C1C"/>
          <w:spacing w:val="80"/>
          <w:sz w:val="28"/>
          <w:szCs w:val="22"/>
          <w:lang w:eastAsia="en-US"/>
        </w:rPr>
        <w:t xml:space="preserve"> </w:t>
      </w:r>
      <w:r w:rsidRPr="00A50792">
        <w:rPr>
          <w:color w:val="232323"/>
          <w:sz w:val="28"/>
          <w:szCs w:val="22"/>
          <w:lang w:eastAsia="en-US"/>
        </w:rPr>
        <w:t>на</w:t>
      </w:r>
      <w:r w:rsidRPr="00A50792">
        <w:rPr>
          <w:color w:val="232323"/>
          <w:spacing w:val="80"/>
          <w:sz w:val="28"/>
          <w:szCs w:val="22"/>
          <w:lang w:eastAsia="en-US"/>
        </w:rPr>
        <w:t xml:space="preserve"> </w:t>
      </w:r>
      <w:r w:rsidRPr="00A50792">
        <w:rPr>
          <w:color w:val="1A1A1A"/>
          <w:sz w:val="28"/>
          <w:szCs w:val="22"/>
          <w:lang w:eastAsia="en-US"/>
        </w:rPr>
        <w:t>территории</w:t>
      </w:r>
      <w:r w:rsidRPr="00A50792">
        <w:rPr>
          <w:color w:val="1A1A1A"/>
          <w:spacing w:val="80"/>
          <w:w w:val="150"/>
          <w:sz w:val="28"/>
          <w:szCs w:val="22"/>
          <w:lang w:eastAsia="en-US"/>
        </w:rPr>
        <w:t xml:space="preserve"> </w:t>
      </w:r>
      <w:r w:rsidRPr="00A50792">
        <w:rPr>
          <w:color w:val="1C1C1C"/>
          <w:sz w:val="28"/>
          <w:szCs w:val="22"/>
          <w:lang w:eastAsia="en-US"/>
        </w:rPr>
        <w:t>муниципального</w:t>
      </w:r>
      <w:r w:rsidRPr="00A50792">
        <w:rPr>
          <w:color w:val="1C1C1C"/>
          <w:spacing w:val="80"/>
          <w:sz w:val="28"/>
          <w:szCs w:val="22"/>
          <w:lang w:eastAsia="en-US"/>
        </w:rPr>
        <w:t xml:space="preserve"> </w:t>
      </w:r>
      <w:r w:rsidRPr="00A50792">
        <w:rPr>
          <w:color w:val="1A1A1A"/>
          <w:sz w:val="28"/>
          <w:szCs w:val="22"/>
          <w:lang w:eastAsia="en-US"/>
        </w:rPr>
        <w:t>образования</w:t>
      </w:r>
      <w:r w:rsidRPr="00A50792">
        <w:rPr>
          <w:color w:val="1A1A1A"/>
          <w:spacing w:val="40"/>
          <w:sz w:val="28"/>
          <w:szCs w:val="22"/>
          <w:lang w:eastAsia="en-US"/>
        </w:rPr>
        <w:t xml:space="preserve"> «</w:t>
      </w:r>
      <w:r w:rsidRPr="00A50792">
        <w:rPr>
          <w:color w:val="212121"/>
          <w:sz w:val="28"/>
          <w:szCs w:val="22"/>
          <w:lang w:eastAsia="en-US"/>
        </w:rPr>
        <w:t>город Свободный»</w:t>
      </w:r>
      <w:r w:rsidRPr="00A50792">
        <w:rPr>
          <w:color w:val="1C1C1C"/>
          <w:spacing w:val="-5"/>
          <w:sz w:val="28"/>
          <w:szCs w:val="22"/>
          <w:lang w:eastAsia="en-US"/>
        </w:rPr>
        <w:t xml:space="preserve"> </w:t>
      </w:r>
      <w:r w:rsidRPr="00A50792">
        <w:rPr>
          <w:color w:val="212121"/>
          <w:sz w:val="28"/>
          <w:szCs w:val="22"/>
          <w:lang w:eastAsia="en-US"/>
        </w:rPr>
        <w:t>на</w:t>
      </w:r>
      <w:r w:rsidRPr="00A50792">
        <w:rPr>
          <w:color w:val="212121"/>
          <w:spacing w:val="-18"/>
          <w:sz w:val="28"/>
          <w:szCs w:val="22"/>
          <w:lang w:eastAsia="en-US"/>
        </w:rPr>
        <w:t xml:space="preserve"> </w:t>
      </w:r>
      <w:r w:rsidRPr="00A50792">
        <w:rPr>
          <w:color w:val="151515"/>
          <w:sz w:val="28"/>
          <w:szCs w:val="22"/>
          <w:lang w:eastAsia="en-US"/>
        </w:rPr>
        <w:t>2026-2030</w:t>
      </w:r>
      <w:r w:rsidRPr="00A50792">
        <w:rPr>
          <w:color w:val="151515"/>
          <w:spacing w:val="-6"/>
          <w:sz w:val="28"/>
          <w:szCs w:val="22"/>
          <w:lang w:eastAsia="en-US"/>
        </w:rPr>
        <w:t xml:space="preserve"> </w:t>
      </w:r>
      <w:r w:rsidRPr="00A50792">
        <w:rPr>
          <w:color w:val="1A1A1A"/>
          <w:sz w:val="28"/>
          <w:szCs w:val="22"/>
          <w:lang w:eastAsia="en-US"/>
        </w:rPr>
        <w:t>годы</w:t>
      </w:r>
      <w:r w:rsidRPr="00A50792">
        <w:rPr>
          <w:color w:val="1A1A1A"/>
          <w:spacing w:val="-16"/>
          <w:sz w:val="28"/>
          <w:szCs w:val="22"/>
          <w:lang w:eastAsia="en-US"/>
        </w:rPr>
        <w:t xml:space="preserve"> </w:t>
      </w:r>
      <w:r w:rsidRPr="00A50792">
        <w:rPr>
          <w:color w:val="1C1C1C"/>
          <w:sz w:val="28"/>
          <w:szCs w:val="22"/>
          <w:lang w:eastAsia="en-US"/>
        </w:rPr>
        <w:t>(далее</w:t>
      </w:r>
      <w:r w:rsidRPr="00A50792">
        <w:rPr>
          <w:color w:val="1C1C1C"/>
          <w:spacing w:val="-7"/>
          <w:sz w:val="28"/>
          <w:szCs w:val="22"/>
          <w:lang w:eastAsia="en-US"/>
        </w:rPr>
        <w:t xml:space="preserve"> </w:t>
      </w:r>
      <w:r w:rsidRPr="00A50792">
        <w:rPr>
          <w:color w:val="1D1D1D"/>
          <w:w w:val="90"/>
          <w:sz w:val="28"/>
          <w:szCs w:val="22"/>
          <w:lang w:eastAsia="en-US"/>
        </w:rPr>
        <w:t>—</w:t>
      </w:r>
      <w:r w:rsidRPr="00A50792">
        <w:rPr>
          <w:color w:val="1D1D1D"/>
          <w:spacing w:val="-9"/>
          <w:w w:val="90"/>
          <w:sz w:val="28"/>
          <w:szCs w:val="22"/>
          <w:lang w:eastAsia="en-US"/>
        </w:rPr>
        <w:t xml:space="preserve"> </w:t>
      </w:r>
      <w:r w:rsidRPr="00A50792">
        <w:rPr>
          <w:color w:val="181818"/>
          <w:sz w:val="28"/>
          <w:szCs w:val="22"/>
          <w:lang w:eastAsia="en-US"/>
        </w:rPr>
        <w:t xml:space="preserve">Дорожная </w:t>
      </w:r>
      <w:r w:rsidRPr="00A50792">
        <w:rPr>
          <w:color w:val="1A1A1A"/>
          <w:sz w:val="28"/>
          <w:szCs w:val="22"/>
          <w:lang w:eastAsia="en-US"/>
        </w:rPr>
        <w:t xml:space="preserve">карта) </w:t>
      </w:r>
      <w:r w:rsidRPr="00A50792">
        <w:rPr>
          <w:color w:val="181818"/>
          <w:sz w:val="28"/>
          <w:szCs w:val="22"/>
          <w:lang w:eastAsia="en-US"/>
        </w:rPr>
        <w:t xml:space="preserve">являются </w:t>
      </w:r>
      <w:r w:rsidRPr="00A50792">
        <w:rPr>
          <w:color w:val="212121"/>
          <w:sz w:val="28"/>
          <w:szCs w:val="22"/>
          <w:lang w:eastAsia="en-US"/>
        </w:rPr>
        <w:t xml:space="preserve">направления </w:t>
      </w:r>
      <w:r w:rsidRPr="00A50792">
        <w:rPr>
          <w:color w:val="1F1F1F"/>
          <w:sz w:val="28"/>
          <w:szCs w:val="22"/>
          <w:lang w:eastAsia="en-US"/>
        </w:rPr>
        <w:t xml:space="preserve">развития </w:t>
      </w:r>
      <w:r w:rsidRPr="00A50792">
        <w:rPr>
          <w:color w:val="1C1C1C"/>
          <w:sz w:val="28"/>
          <w:szCs w:val="22"/>
          <w:lang w:eastAsia="en-US"/>
        </w:rPr>
        <w:t xml:space="preserve">конкуренции, которые </w:t>
      </w:r>
      <w:r w:rsidRPr="00A50792">
        <w:rPr>
          <w:color w:val="1A1A1A"/>
          <w:sz w:val="28"/>
          <w:szCs w:val="22"/>
          <w:lang w:eastAsia="en-US"/>
        </w:rPr>
        <w:t xml:space="preserve">имеют </w:t>
      </w:r>
      <w:r w:rsidRPr="00A50792">
        <w:rPr>
          <w:color w:val="1C1C1C"/>
          <w:sz w:val="28"/>
          <w:szCs w:val="22"/>
          <w:lang w:eastAsia="en-US"/>
        </w:rPr>
        <w:t xml:space="preserve">специальное, системное </w:t>
      </w:r>
      <w:r w:rsidRPr="00A50792">
        <w:rPr>
          <w:color w:val="232323"/>
          <w:sz w:val="28"/>
          <w:szCs w:val="22"/>
          <w:lang w:eastAsia="en-US"/>
        </w:rPr>
        <w:t xml:space="preserve">и </w:t>
      </w:r>
      <w:r w:rsidRPr="00A50792">
        <w:rPr>
          <w:color w:val="1D1D1D"/>
          <w:sz w:val="28"/>
          <w:szCs w:val="22"/>
          <w:lang w:eastAsia="en-US"/>
        </w:rPr>
        <w:t xml:space="preserve">существенное </w:t>
      </w:r>
      <w:r w:rsidRPr="00A50792">
        <w:rPr>
          <w:color w:val="1C1C1C"/>
          <w:sz w:val="28"/>
          <w:szCs w:val="22"/>
          <w:lang w:eastAsia="en-US"/>
        </w:rPr>
        <w:t xml:space="preserve">значение для развития </w:t>
      </w:r>
      <w:r w:rsidRPr="00A50792">
        <w:rPr>
          <w:color w:val="1C1C1C"/>
          <w:spacing w:val="-2"/>
          <w:sz w:val="28"/>
          <w:szCs w:val="22"/>
          <w:lang w:eastAsia="en-US"/>
        </w:rPr>
        <w:t xml:space="preserve">конкуренции в интересах потребительских товаров, работ и услуг, а также </w:t>
      </w:r>
      <w:proofErr w:type="gramStart"/>
      <w:r w:rsidRPr="00A50792">
        <w:rPr>
          <w:color w:val="1C1C1C"/>
          <w:spacing w:val="-2"/>
          <w:sz w:val="28"/>
          <w:szCs w:val="22"/>
          <w:lang w:eastAsia="en-US"/>
        </w:rPr>
        <w:t>хозяйствующих субъектов</w:t>
      </w:r>
      <w:proofErr w:type="gramEnd"/>
      <w:r w:rsidRPr="00A50792">
        <w:rPr>
          <w:color w:val="1C1C1C"/>
          <w:spacing w:val="-2"/>
          <w:sz w:val="28"/>
          <w:szCs w:val="22"/>
          <w:lang w:eastAsia="en-US"/>
        </w:rPr>
        <w:t xml:space="preserve"> осуществляющих деятельность на территории города.</w:t>
      </w:r>
    </w:p>
    <w:p w14:paraId="51379EDA" w14:textId="77777777" w:rsidR="00A50792" w:rsidRPr="00A50792" w:rsidRDefault="00A50792" w:rsidP="00A50792">
      <w:pPr>
        <w:widowControl w:val="0"/>
        <w:numPr>
          <w:ilvl w:val="1"/>
          <w:numId w:val="3"/>
        </w:numPr>
        <w:autoSpaceDE w:val="0"/>
        <w:autoSpaceDN w:val="0"/>
        <w:spacing w:before="1" w:line="237" w:lineRule="auto"/>
        <w:ind w:left="0" w:right="65" w:firstLine="709"/>
        <w:jc w:val="both"/>
        <w:rPr>
          <w:color w:val="1F1F1F"/>
          <w:sz w:val="28"/>
          <w:szCs w:val="22"/>
          <w:lang w:eastAsia="en-US"/>
        </w:rPr>
      </w:pPr>
      <w:r w:rsidRPr="00A50792">
        <w:rPr>
          <w:color w:val="1F1F1F"/>
          <w:sz w:val="28"/>
          <w:szCs w:val="22"/>
          <w:lang w:eastAsia="en-US"/>
        </w:rPr>
        <w:t xml:space="preserve">В </w:t>
      </w:r>
      <w:r w:rsidRPr="00A50792">
        <w:rPr>
          <w:color w:val="1D1D1D"/>
          <w:sz w:val="28"/>
          <w:szCs w:val="22"/>
          <w:lang w:eastAsia="en-US"/>
        </w:rPr>
        <w:t xml:space="preserve">Дорожной </w:t>
      </w:r>
      <w:r w:rsidRPr="00A50792">
        <w:rPr>
          <w:color w:val="1C1C1C"/>
          <w:sz w:val="28"/>
          <w:szCs w:val="22"/>
          <w:lang w:eastAsia="en-US"/>
        </w:rPr>
        <w:t xml:space="preserve">карте </w:t>
      </w:r>
      <w:r w:rsidRPr="00A50792">
        <w:rPr>
          <w:color w:val="1F1F1F"/>
          <w:sz w:val="28"/>
          <w:szCs w:val="22"/>
          <w:lang w:eastAsia="en-US"/>
        </w:rPr>
        <w:t xml:space="preserve">определяются </w:t>
      </w:r>
      <w:r w:rsidRPr="00A50792">
        <w:rPr>
          <w:color w:val="1C1C1C"/>
          <w:sz w:val="28"/>
          <w:szCs w:val="22"/>
          <w:lang w:eastAsia="en-US"/>
        </w:rPr>
        <w:t xml:space="preserve">перечень и значение ключевых </w:t>
      </w:r>
      <w:r w:rsidRPr="00A50792">
        <w:rPr>
          <w:color w:val="161616"/>
          <w:sz w:val="28"/>
          <w:szCs w:val="22"/>
          <w:lang w:eastAsia="en-US"/>
        </w:rPr>
        <w:t xml:space="preserve">показателей </w:t>
      </w:r>
      <w:r w:rsidRPr="00A50792">
        <w:rPr>
          <w:color w:val="1D1D1D"/>
          <w:sz w:val="28"/>
          <w:szCs w:val="22"/>
          <w:lang w:eastAsia="en-US"/>
        </w:rPr>
        <w:t xml:space="preserve">развития </w:t>
      </w:r>
      <w:r w:rsidRPr="00A50792">
        <w:rPr>
          <w:color w:val="1F1F1F"/>
          <w:sz w:val="28"/>
          <w:szCs w:val="22"/>
          <w:lang w:eastAsia="en-US"/>
        </w:rPr>
        <w:t>конкуренции на товарных рынках</w:t>
      </w:r>
      <w:r w:rsidRPr="00A50792">
        <w:rPr>
          <w:color w:val="181818"/>
          <w:sz w:val="28"/>
          <w:szCs w:val="22"/>
          <w:lang w:eastAsia="en-US"/>
        </w:rPr>
        <w:t xml:space="preserve">, </w:t>
      </w:r>
      <w:r w:rsidRPr="00A50792">
        <w:rPr>
          <w:color w:val="161616"/>
          <w:sz w:val="28"/>
          <w:szCs w:val="22"/>
          <w:lang w:eastAsia="en-US"/>
        </w:rPr>
        <w:t xml:space="preserve">системные </w:t>
      </w:r>
      <w:r w:rsidRPr="00A50792">
        <w:rPr>
          <w:color w:val="1C1C1C"/>
          <w:sz w:val="28"/>
          <w:szCs w:val="22"/>
          <w:lang w:eastAsia="en-US"/>
        </w:rPr>
        <w:t xml:space="preserve">мероприятия </w:t>
      </w:r>
      <w:r w:rsidRPr="00A50792">
        <w:rPr>
          <w:color w:val="1A1A1A"/>
          <w:sz w:val="28"/>
          <w:szCs w:val="22"/>
          <w:lang w:eastAsia="en-US"/>
        </w:rPr>
        <w:t xml:space="preserve">по </w:t>
      </w:r>
      <w:r w:rsidRPr="00A50792">
        <w:rPr>
          <w:color w:val="1D1D1D"/>
          <w:sz w:val="28"/>
          <w:szCs w:val="22"/>
          <w:lang w:eastAsia="en-US"/>
        </w:rPr>
        <w:t xml:space="preserve">развитию </w:t>
      </w:r>
      <w:r w:rsidRPr="00A50792">
        <w:rPr>
          <w:color w:val="1F1F1F"/>
          <w:sz w:val="28"/>
          <w:szCs w:val="22"/>
          <w:lang w:eastAsia="en-US"/>
        </w:rPr>
        <w:t xml:space="preserve">конкуренции </w:t>
      </w:r>
      <w:r w:rsidRPr="00A50792">
        <w:rPr>
          <w:color w:val="1C1C1C"/>
          <w:sz w:val="28"/>
          <w:szCs w:val="22"/>
          <w:lang w:eastAsia="en-US"/>
        </w:rPr>
        <w:t xml:space="preserve">и </w:t>
      </w:r>
      <w:r w:rsidRPr="00A50792">
        <w:rPr>
          <w:color w:val="181818"/>
          <w:sz w:val="28"/>
          <w:szCs w:val="22"/>
          <w:lang w:eastAsia="en-US"/>
        </w:rPr>
        <w:t xml:space="preserve">мероприятия </w:t>
      </w:r>
      <w:r w:rsidRPr="00A50792">
        <w:rPr>
          <w:color w:val="1C1C1C"/>
          <w:sz w:val="28"/>
          <w:szCs w:val="22"/>
          <w:lang w:eastAsia="en-US"/>
        </w:rPr>
        <w:t>в</w:t>
      </w:r>
      <w:r w:rsidRPr="00A50792">
        <w:rPr>
          <w:color w:val="1C1C1C"/>
          <w:spacing w:val="-10"/>
          <w:sz w:val="28"/>
          <w:szCs w:val="22"/>
          <w:lang w:eastAsia="en-US"/>
        </w:rPr>
        <w:t xml:space="preserve"> </w:t>
      </w:r>
      <w:r w:rsidRPr="00A50792">
        <w:rPr>
          <w:color w:val="1C1C1C"/>
          <w:sz w:val="28"/>
          <w:szCs w:val="22"/>
          <w:lang w:eastAsia="en-US"/>
        </w:rPr>
        <w:t xml:space="preserve">отдельных </w:t>
      </w:r>
      <w:r w:rsidRPr="00A50792">
        <w:rPr>
          <w:color w:val="1D1D1D"/>
          <w:sz w:val="28"/>
          <w:szCs w:val="22"/>
          <w:lang w:eastAsia="en-US"/>
        </w:rPr>
        <w:t>отраслях</w:t>
      </w:r>
      <w:r w:rsidRPr="00A50792">
        <w:rPr>
          <w:color w:val="1D1D1D"/>
          <w:spacing w:val="-5"/>
          <w:sz w:val="28"/>
          <w:szCs w:val="22"/>
          <w:lang w:eastAsia="en-US"/>
        </w:rPr>
        <w:t xml:space="preserve"> </w:t>
      </w:r>
      <w:r w:rsidRPr="00A50792">
        <w:rPr>
          <w:color w:val="1C1C1C"/>
          <w:sz w:val="28"/>
          <w:szCs w:val="22"/>
          <w:lang w:eastAsia="en-US"/>
        </w:rPr>
        <w:t>(сферах)</w:t>
      </w:r>
      <w:r w:rsidRPr="00A50792">
        <w:rPr>
          <w:color w:val="1C1C1C"/>
          <w:spacing w:val="-1"/>
          <w:sz w:val="28"/>
          <w:szCs w:val="22"/>
          <w:lang w:eastAsia="en-US"/>
        </w:rPr>
        <w:t xml:space="preserve"> </w:t>
      </w:r>
      <w:r w:rsidRPr="00A50792">
        <w:rPr>
          <w:color w:val="1A1A1A"/>
          <w:sz w:val="28"/>
          <w:szCs w:val="22"/>
          <w:lang w:eastAsia="en-US"/>
        </w:rPr>
        <w:t xml:space="preserve">экономики </w:t>
      </w:r>
      <w:r w:rsidRPr="00A50792">
        <w:rPr>
          <w:color w:val="1C1C1C"/>
          <w:sz w:val="28"/>
          <w:szCs w:val="22"/>
          <w:lang w:eastAsia="en-US"/>
        </w:rPr>
        <w:t>на</w:t>
      </w:r>
      <w:r w:rsidRPr="00A50792">
        <w:rPr>
          <w:color w:val="1C1C1C"/>
          <w:spacing w:val="-3"/>
          <w:sz w:val="28"/>
          <w:szCs w:val="22"/>
          <w:lang w:eastAsia="en-US"/>
        </w:rPr>
        <w:t xml:space="preserve"> </w:t>
      </w:r>
      <w:r w:rsidRPr="00A50792">
        <w:rPr>
          <w:color w:val="181818"/>
          <w:sz w:val="28"/>
          <w:szCs w:val="22"/>
          <w:lang w:eastAsia="en-US"/>
        </w:rPr>
        <w:t xml:space="preserve">территории </w:t>
      </w:r>
      <w:r w:rsidRPr="00A50792">
        <w:rPr>
          <w:color w:val="242424"/>
          <w:sz w:val="28"/>
          <w:szCs w:val="22"/>
          <w:lang w:eastAsia="en-US"/>
        </w:rPr>
        <w:t xml:space="preserve">г. </w:t>
      </w:r>
      <w:r w:rsidRPr="00A50792">
        <w:rPr>
          <w:color w:val="1A1A1A"/>
          <w:sz w:val="28"/>
          <w:szCs w:val="22"/>
          <w:lang w:eastAsia="en-US"/>
        </w:rPr>
        <w:t xml:space="preserve">Свободного, </w:t>
      </w:r>
      <w:r w:rsidRPr="00A50792">
        <w:rPr>
          <w:color w:val="1C1C1C"/>
          <w:sz w:val="28"/>
          <w:szCs w:val="22"/>
          <w:lang w:eastAsia="en-US"/>
        </w:rPr>
        <w:t xml:space="preserve">обеспечивающие достижение </w:t>
      </w:r>
      <w:r w:rsidRPr="00A50792">
        <w:rPr>
          <w:color w:val="161616"/>
          <w:sz w:val="28"/>
          <w:szCs w:val="22"/>
          <w:lang w:eastAsia="en-US"/>
        </w:rPr>
        <w:t xml:space="preserve">указанных </w:t>
      </w:r>
      <w:r w:rsidRPr="00A50792">
        <w:rPr>
          <w:color w:val="1D1D1D"/>
          <w:sz w:val="28"/>
          <w:szCs w:val="22"/>
          <w:lang w:eastAsia="en-US"/>
        </w:rPr>
        <w:t xml:space="preserve">ключевых </w:t>
      </w:r>
      <w:r w:rsidRPr="00A50792">
        <w:rPr>
          <w:color w:val="1A1A1A"/>
          <w:sz w:val="28"/>
          <w:szCs w:val="22"/>
          <w:lang w:eastAsia="en-US"/>
        </w:rPr>
        <w:t xml:space="preserve">показателей </w:t>
      </w:r>
      <w:r w:rsidRPr="00A50792">
        <w:rPr>
          <w:color w:val="1F1F1F"/>
          <w:sz w:val="28"/>
          <w:szCs w:val="22"/>
          <w:lang w:eastAsia="en-US"/>
        </w:rPr>
        <w:t>до 2030 года включительно.</w:t>
      </w:r>
    </w:p>
    <w:p w14:paraId="5DD5F4B3" w14:textId="77777777" w:rsidR="00A50792" w:rsidRPr="00A50792" w:rsidRDefault="00A50792" w:rsidP="00A50792">
      <w:pPr>
        <w:widowControl w:val="0"/>
        <w:numPr>
          <w:ilvl w:val="1"/>
          <w:numId w:val="3"/>
        </w:numPr>
        <w:autoSpaceDE w:val="0"/>
        <w:autoSpaceDN w:val="0"/>
        <w:spacing w:before="2" w:line="237" w:lineRule="auto"/>
        <w:ind w:left="0" w:right="77" w:firstLine="709"/>
        <w:jc w:val="both"/>
        <w:rPr>
          <w:color w:val="1F1F1F"/>
          <w:sz w:val="28"/>
          <w:szCs w:val="22"/>
          <w:lang w:eastAsia="en-US"/>
        </w:rPr>
      </w:pPr>
      <w:r w:rsidRPr="00A50792">
        <w:rPr>
          <w:color w:val="1F1F1F"/>
          <w:sz w:val="28"/>
          <w:szCs w:val="22"/>
          <w:lang w:eastAsia="en-US"/>
        </w:rPr>
        <w:t>Для целей Дорожной карты используются следующие термины и определения:</w:t>
      </w:r>
    </w:p>
    <w:p w14:paraId="74195941" w14:textId="77777777" w:rsidR="00A50792" w:rsidRPr="00A50792" w:rsidRDefault="00A50792" w:rsidP="00A50792">
      <w:pPr>
        <w:widowControl w:val="0"/>
        <w:autoSpaceDE w:val="0"/>
        <w:autoSpaceDN w:val="0"/>
        <w:spacing w:before="2" w:line="237" w:lineRule="auto"/>
        <w:ind w:right="77" w:firstLine="284"/>
        <w:jc w:val="both"/>
        <w:rPr>
          <w:color w:val="1F1F1F"/>
          <w:sz w:val="28"/>
          <w:szCs w:val="22"/>
          <w:lang w:eastAsia="en-US"/>
        </w:rPr>
      </w:pPr>
      <w:r w:rsidRPr="00A50792">
        <w:rPr>
          <w:color w:val="1F1F1F"/>
          <w:sz w:val="28"/>
          <w:szCs w:val="22"/>
          <w:lang w:eastAsia="en-US"/>
        </w:rPr>
        <w:tab/>
        <w:t>товарный рынок – сфера обращения товаров (работ, услуг), которая включает в себя совокупность товаров, работ или услуг, объединенных по признаку однородности, взаимозаменяемости или функционального назначения, определенная в соответствии с Общероссийским классификатором видов экономической деятельности (далее – ОКВЭД);</w:t>
      </w:r>
    </w:p>
    <w:p w14:paraId="0B8217D7" w14:textId="77777777" w:rsidR="00A50792" w:rsidRPr="00A50792" w:rsidRDefault="00A50792" w:rsidP="00A50792">
      <w:pPr>
        <w:widowControl w:val="0"/>
        <w:autoSpaceDE w:val="0"/>
        <w:autoSpaceDN w:val="0"/>
        <w:spacing w:before="2" w:line="237" w:lineRule="auto"/>
        <w:ind w:right="77" w:firstLine="801"/>
        <w:jc w:val="both"/>
        <w:rPr>
          <w:color w:val="1F1F1F"/>
          <w:sz w:val="28"/>
          <w:szCs w:val="22"/>
          <w:lang w:eastAsia="en-US"/>
        </w:rPr>
      </w:pPr>
      <w:r w:rsidRPr="00A50792">
        <w:rPr>
          <w:color w:val="1F1F1F"/>
          <w:sz w:val="28"/>
          <w:szCs w:val="22"/>
          <w:lang w:eastAsia="en-US"/>
        </w:rPr>
        <w:t xml:space="preserve">участники товарного рынка – хозяйствующие субъекты вне зависимости от организационно-правовой формы (за исключением </w:t>
      </w:r>
      <w:proofErr w:type="spellStart"/>
      <w:r w:rsidRPr="00A50792">
        <w:rPr>
          <w:color w:val="1F1F1F"/>
          <w:sz w:val="28"/>
          <w:szCs w:val="22"/>
          <w:lang w:eastAsia="en-US"/>
        </w:rPr>
        <w:t>самозанятых</w:t>
      </w:r>
      <w:proofErr w:type="spellEnd"/>
      <w:r w:rsidRPr="00A50792">
        <w:rPr>
          <w:color w:val="1F1F1F"/>
          <w:sz w:val="28"/>
          <w:szCs w:val="22"/>
          <w:lang w:eastAsia="en-US"/>
        </w:rPr>
        <w:t xml:space="preserve">), поставленные на налоговый учет на территории города Свободного, у которых в качестве основного или дополнительного вида деятельности указаны виды ОКВЭД, соответствующие товарному рынку. </w:t>
      </w:r>
    </w:p>
    <w:p w14:paraId="18D94516" w14:textId="77777777" w:rsidR="00A50792" w:rsidRPr="00A50792" w:rsidRDefault="00A50792" w:rsidP="00A50792">
      <w:pPr>
        <w:widowControl w:val="0"/>
        <w:autoSpaceDE w:val="0"/>
        <w:autoSpaceDN w:val="0"/>
        <w:spacing w:line="237" w:lineRule="auto"/>
        <w:ind w:left="729" w:hanging="706"/>
        <w:jc w:val="both"/>
        <w:rPr>
          <w:sz w:val="28"/>
          <w:szCs w:val="22"/>
          <w:lang w:eastAsia="en-US"/>
        </w:rPr>
      </w:pPr>
    </w:p>
    <w:p w14:paraId="623C1663" w14:textId="77777777" w:rsidR="00A50792" w:rsidRPr="00A50792" w:rsidRDefault="00A50792" w:rsidP="00A50792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14:paraId="3633B30D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2</w:t>
      </w:r>
    </w:p>
    <w:p w14:paraId="7868C074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2. Информация о сложившейся ситуации на товарных рынках города Свободного</w:t>
      </w:r>
    </w:p>
    <w:p w14:paraId="65AC0DF6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</w:p>
    <w:p w14:paraId="14A07EE5" w14:textId="77777777" w:rsidR="00A50792" w:rsidRPr="00A50792" w:rsidRDefault="00A50792" w:rsidP="00A50792">
      <w:pPr>
        <w:widowControl w:val="0"/>
        <w:tabs>
          <w:tab w:val="left" w:pos="675"/>
        </w:tabs>
        <w:autoSpaceDE w:val="0"/>
        <w:autoSpaceDN w:val="0"/>
        <w:spacing w:before="72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  <w:t xml:space="preserve">Расчет ключевых показателей развития </w:t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конкуренции  произведен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на основании Приказа от 25.02.2026 г. № 109/26 «Об утверждении Методики расчета ключевых показателей развития конкуренции в субъектах Российской Федерации и методики формирования рейтинга субъектов Российской Федерации по уровню содействия развитию конкуренции» (далее- Методика).</w:t>
      </w:r>
    </w:p>
    <w:p w14:paraId="6C30D993" w14:textId="77777777" w:rsidR="00A50792" w:rsidRPr="00A50792" w:rsidRDefault="00A50792" w:rsidP="00A50792">
      <w:pPr>
        <w:widowControl w:val="0"/>
        <w:tabs>
          <w:tab w:val="left" w:pos="675"/>
        </w:tabs>
        <w:autoSpaceDE w:val="0"/>
        <w:autoSpaceDN w:val="0"/>
        <w:spacing w:before="72"/>
        <w:ind w:left="-1" w:right="92" w:firstLine="720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Количественные данные, применяемые для расчета показателей, представлены данными Федеральной налоговой службы.</w:t>
      </w:r>
    </w:p>
    <w:p w14:paraId="2917DA0F" w14:textId="77777777" w:rsidR="00A50792" w:rsidRPr="00A50792" w:rsidRDefault="00A50792" w:rsidP="00A50792">
      <w:pPr>
        <w:widowControl w:val="0"/>
        <w:tabs>
          <w:tab w:val="left" w:pos="675"/>
        </w:tabs>
        <w:autoSpaceDE w:val="0"/>
        <w:autoSpaceDN w:val="0"/>
        <w:spacing w:before="72"/>
        <w:ind w:left="-1" w:right="92" w:firstLine="720"/>
        <w:jc w:val="both"/>
        <w:rPr>
          <w:color w:val="2A2A2A"/>
          <w:spacing w:val="-10"/>
          <w:sz w:val="28"/>
          <w:szCs w:val="28"/>
          <w:lang w:eastAsia="en-US"/>
        </w:rPr>
      </w:pPr>
    </w:p>
    <w:p w14:paraId="13153C75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 xml:space="preserve">2.1. Рынок производства и реализации сельскохозяйственной </w:t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 xml:space="preserve">продукции,   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                                         в том числе продукции крестьянских (фермерских) хозяйств</w:t>
      </w:r>
    </w:p>
    <w:p w14:paraId="30BD012A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</w:p>
    <w:p w14:paraId="5DE2659F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  <w:t>Сельское хозяйство не является профилирующей отраслью экономики города Свободного и представлено преимущественно субъектами малого предпринимательства. По состоянию на 1 января 2026 года в данной сфере (согласно классификации ОКВЭД) осуществляют деятельность 84 хозяйствующих субъекта, включая предприятия, крестьянские (фермерские) и личные подсобные хозяйства. Основу растениеводства составляют зерновые и кормовые культуры, в меньших объемах выращиваются овощи и картофель.</w:t>
      </w:r>
    </w:p>
    <w:p w14:paraId="51617BE6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  <w:t>Крупными предприятиями по производству ягод и овощей на территории города являются: ООО «Плодопитомник «</w:t>
      </w:r>
      <w:proofErr w:type="spellStart"/>
      <w:r w:rsidRPr="00A50792">
        <w:rPr>
          <w:color w:val="2A2A2A"/>
          <w:spacing w:val="-10"/>
          <w:sz w:val="28"/>
          <w:szCs w:val="28"/>
          <w:lang w:eastAsia="en-US"/>
        </w:rPr>
        <w:t>Свободненский</w:t>
      </w:r>
      <w:proofErr w:type="spellEnd"/>
      <w:r w:rsidRPr="00A50792">
        <w:rPr>
          <w:color w:val="2A2A2A"/>
          <w:spacing w:val="-10"/>
          <w:sz w:val="28"/>
          <w:szCs w:val="28"/>
          <w:lang w:eastAsia="en-US"/>
        </w:rPr>
        <w:t>», ООО Тепличный комплекс «Амурский», ИП Нестеренко П.В. Два предпринимателя имеют статус крестьянско-фермерского хозяйства.</w:t>
      </w:r>
    </w:p>
    <w:p w14:paraId="23DAF90E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  <w:t>Динамика посевных площадей и валового сбора в 2024–2025 гг. демонстрирует незначительное снижение показателей:</w:t>
      </w:r>
    </w:p>
    <w:p w14:paraId="2291410A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0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bCs/>
          <w:color w:val="2A2A2A"/>
          <w:spacing w:val="-10"/>
          <w:sz w:val="28"/>
          <w:szCs w:val="28"/>
          <w:lang w:eastAsia="en-US"/>
        </w:rPr>
        <w:t>- Посевная площадь:</w:t>
      </w:r>
      <w:r w:rsidRPr="00A50792">
        <w:rPr>
          <w:color w:val="2A2A2A"/>
          <w:spacing w:val="-10"/>
          <w:sz w:val="28"/>
          <w:szCs w:val="28"/>
          <w:lang w:eastAsia="en-US"/>
        </w:rPr>
        <w:t xml:space="preserve"> сократилась на 3,7% (с 461,2 га в 2024 году до 444,0 га в 2025 году).</w:t>
      </w:r>
    </w:p>
    <w:p w14:paraId="3978E3E4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bCs/>
          <w:color w:val="2A2A2A"/>
          <w:spacing w:val="-10"/>
          <w:sz w:val="28"/>
          <w:szCs w:val="28"/>
          <w:lang w:eastAsia="en-US"/>
        </w:rPr>
        <w:t xml:space="preserve">    </w:t>
      </w:r>
      <w:r w:rsidRPr="00A50792">
        <w:rPr>
          <w:bCs/>
          <w:color w:val="2A2A2A"/>
          <w:spacing w:val="-10"/>
          <w:sz w:val="28"/>
          <w:szCs w:val="28"/>
          <w:lang w:eastAsia="en-US"/>
        </w:rPr>
        <w:tab/>
        <w:t>- Валовый сбор овощей:</w:t>
      </w:r>
      <w:r w:rsidRPr="00A50792">
        <w:rPr>
          <w:color w:val="2A2A2A"/>
          <w:spacing w:val="-10"/>
          <w:sz w:val="28"/>
          <w:szCs w:val="28"/>
          <w:lang w:eastAsia="en-US"/>
        </w:rPr>
        <w:t xml:space="preserve"> снизился на 0,5% (с 82 528,3 ц до 82 115,3 ц).</w:t>
      </w:r>
    </w:p>
    <w:p w14:paraId="6DCB71B3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bCs/>
          <w:color w:val="2A2A2A"/>
          <w:spacing w:val="-10"/>
          <w:sz w:val="28"/>
          <w:szCs w:val="28"/>
          <w:lang w:eastAsia="en-US"/>
        </w:rPr>
        <w:t xml:space="preserve">     </w:t>
      </w:r>
      <w:r w:rsidRPr="00A50792">
        <w:rPr>
          <w:bCs/>
          <w:color w:val="2A2A2A"/>
          <w:spacing w:val="-10"/>
          <w:sz w:val="28"/>
          <w:szCs w:val="28"/>
          <w:lang w:eastAsia="en-US"/>
        </w:rPr>
        <w:tab/>
        <w:t>- Валовый сбор зерновых:</w:t>
      </w:r>
      <w:r w:rsidRPr="00A50792">
        <w:rPr>
          <w:color w:val="2A2A2A"/>
          <w:spacing w:val="-10"/>
          <w:sz w:val="28"/>
          <w:szCs w:val="28"/>
          <w:lang w:eastAsia="en-US"/>
        </w:rPr>
        <w:t xml:space="preserve"> снизился на 5,5% (с 21,8 ц до 20,6 ц).</w:t>
      </w:r>
    </w:p>
    <w:p w14:paraId="30D5D1FF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Масштабное развитие отрасли в городе ограничено дефицитом земель сельскохозяйственного назначения, пригодных для выращивания зерновых и сои, а также отсутствием условий для создания крупных перерабатывающих производств (молочной продукции, мяса курицы и свинины).</w:t>
      </w:r>
    </w:p>
    <w:p w14:paraId="15E5E1C1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Основные проблемы заключаются:</w:t>
      </w:r>
    </w:p>
    <w:p w14:paraId="2F1272D8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- низкий рост производства по отдельным видам сельскохозяйственной продукции;</w:t>
      </w:r>
    </w:p>
    <w:p w14:paraId="71CC981D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 xml:space="preserve">- низкая информационная осведомленность </w:t>
      </w:r>
      <w:proofErr w:type="spellStart"/>
      <w:r w:rsidRPr="00A50792">
        <w:rPr>
          <w:color w:val="2A2A2A"/>
          <w:spacing w:val="-10"/>
          <w:sz w:val="28"/>
          <w:szCs w:val="28"/>
          <w:lang w:eastAsia="en-US"/>
        </w:rPr>
        <w:t>сельхозтоваропроизводителей</w:t>
      </w:r>
      <w:proofErr w:type="spellEnd"/>
      <w:r w:rsidRPr="00A50792">
        <w:rPr>
          <w:color w:val="2A2A2A"/>
          <w:spacing w:val="-10"/>
          <w:sz w:val="28"/>
          <w:szCs w:val="28"/>
          <w:lang w:eastAsia="en-US"/>
        </w:rPr>
        <w:t xml:space="preserve"> о действующих мерах господдержки в сфере АПК;</w:t>
      </w:r>
    </w:p>
    <w:p w14:paraId="50F493F5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lastRenderedPageBreak/>
        <w:t>- снижение количества крестьянских (фермерских) хозяйств.</w:t>
      </w:r>
    </w:p>
    <w:p w14:paraId="51DD0EEC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Мероприятия, направленные на решение проблемных вопросов следующие:</w:t>
      </w:r>
    </w:p>
    <w:p w14:paraId="2892434F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- увеличение количества получателей государственной поддержки, оказываемой в рамках государственной программы «Развитие сельского хозяйства и регулирование рынков сельскохозяйственной продукции, сырья и продовольствия Амурской области»;</w:t>
      </w:r>
    </w:p>
    <w:p w14:paraId="0E2D03CC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- размещение на официальном сайте актуальной информации, включая нормативные правовые акты, касающиеся предоставления субсидий; о</w:t>
      </w:r>
    </w:p>
    <w:p w14:paraId="6FF75145" w14:textId="13DC9128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 xml:space="preserve">- </w:t>
      </w:r>
      <w:r w:rsidR="00BC73A1">
        <w:rPr>
          <w:color w:val="2A2A2A"/>
          <w:spacing w:val="-10"/>
          <w:sz w:val="28"/>
          <w:szCs w:val="28"/>
          <w:lang w:eastAsia="en-US"/>
        </w:rPr>
        <w:t>о</w:t>
      </w:r>
      <w:r w:rsidRPr="00A50792">
        <w:rPr>
          <w:color w:val="2A2A2A"/>
          <w:spacing w:val="-10"/>
          <w:sz w:val="28"/>
          <w:szCs w:val="28"/>
          <w:lang w:eastAsia="en-US"/>
        </w:rPr>
        <w:t>казание мер финансовой государственной поддержки в виде субсидий и грантов малым формам хозяйствования в агропромышленном комплексе.</w:t>
      </w:r>
    </w:p>
    <w:p w14:paraId="7DF5ABB0" w14:textId="77777777" w:rsidR="00A50792" w:rsidRPr="00A50792" w:rsidRDefault="00A50792" w:rsidP="00A50792">
      <w:pPr>
        <w:widowControl w:val="0"/>
        <w:tabs>
          <w:tab w:val="left" w:pos="709"/>
          <w:tab w:val="left" w:pos="3495"/>
        </w:tabs>
        <w:autoSpaceDE w:val="0"/>
        <w:autoSpaceDN w:val="0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товарного рынка, поставленных на налоговый учет в  2025 году  –  14,  в  2024  году  –  15.  </w:t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15  в  2024  году  –  17.  </w:t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74, в 2024 году – 73.</w:t>
      </w:r>
    </w:p>
    <w:p w14:paraId="54C8873B" w14:textId="77777777" w:rsidR="00A50792" w:rsidRPr="00A50792" w:rsidRDefault="00A50792" w:rsidP="00A50792">
      <w:pPr>
        <w:widowControl w:val="0"/>
        <w:tabs>
          <w:tab w:val="left" w:pos="915"/>
          <w:tab w:val="left" w:pos="3495"/>
        </w:tabs>
        <w:autoSpaceDE w:val="0"/>
        <w:autoSpaceDN w:val="0"/>
        <w:spacing w:before="72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</w:p>
    <w:p w14:paraId="2BF8CBDC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2.2. Рынок услуг связи, в том числе услуг по предоставлению широкополосного                   доступа к информационно-телекоммуникационной сети Интернет</w:t>
      </w:r>
    </w:p>
    <w:p w14:paraId="02B18035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</w:p>
    <w:p w14:paraId="6E901717" w14:textId="77777777" w:rsidR="00A50792" w:rsidRPr="00A50792" w:rsidRDefault="00A50792" w:rsidP="00A50792">
      <w:pPr>
        <w:widowControl w:val="0"/>
        <w:tabs>
          <w:tab w:val="left" w:pos="555"/>
        </w:tabs>
        <w:autoSpaceDE w:val="0"/>
        <w:autoSpaceDN w:val="0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  <w:t>Услуги сотовой, проводной телефонной связи и информационно-телекоммуникационной сети Интернет в городе Свободном представляют региональные филиалы ПАО «Ростелеком», ПАО «МТС», ПАО «МегаФон», ПАО «ВымпелКом», ООО «Р-</w:t>
      </w:r>
      <w:proofErr w:type="spellStart"/>
      <w:r w:rsidRPr="00A50792">
        <w:rPr>
          <w:color w:val="2A2A2A"/>
          <w:spacing w:val="-10"/>
          <w:sz w:val="28"/>
          <w:szCs w:val="28"/>
          <w:lang w:eastAsia="en-US"/>
        </w:rPr>
        <w:t>Лайн</w:t>
      </w:r>
      <w:proofErr w:type="spellEnd"/>
      <w:r w:rsidRPr="00A50792">
        <w:rPr>
          <w:color w:val="2A2A2A"/>
          <w:spacing w:val="-10"/>
          <w:sz w:val="28"/>
          <w:szCs w:val="28"/>
          <w:lang w:eastAsia="en-US"/>
        </w:rPr>
        <w:t xml:space="preserve"> ДВ».</w:t>
      </w:r>
    </w:p>
    <w:p w14:paraId="28D2C326" w14:textId="77777777" w:rsidR="00A50792" w:rsidRPr="00A50792" w:rsidRDefault="00A50792" w:rsidP="00A50792">
      <w:pPr>
        <w:widowControl w:val="0"/>
        <w:autoSpaceDE w:val="0"/>
        <w:autoSpaceDN w:val="0"/>
        <w:ind w:firstLine="720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Конкуренция на рынке связи между операторами стабильная, соответствует среднему уровню.</w:t>
      </w:r>
    </w:p>
    <w:p w14:paraId="389541AD" w14:textId="77777777" w:rsidR="00A50792" w:rsidRPr="00A50792" w:rsidRDefault="00A50792" w:rsidP="00A50792">
      <w:pPr>
        <w:widowControl w:val="0"/>
        <w:tabs>
          <w:tab w:val="left" w:pos="555"/>
        </w:tabs>
        <w:autoSpaceDE w:val="0"/>
        <w:autoSpaceDN w:val="0"/>
        <w:ind w:left="-1" w:right="92"/>
        <w:jc w:val="both"/>
        <w:rPr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  <w:t>Рынок услуг связи по предоставлению широкополосного доступа к информационно-телекоммуникационной сети Интернет характеризуется ключевыми параметрами: высокая конкуренция между операторами, устойчивый рост спроса на услуги широкополосного доступа к информационно-телекоммуникационной сети Интернет среди населения и организаций, необходимость обеспечения равного доступа к современным цифровым услугам для всех категорий граждан, включая жителей отдаленных районов.</w:t>
      </w:r>
      <w:r w:rsidRPr="00A50792">
        <w:rPr>
          <w:sz w:val="28"/>
          <w:szCs w:val="28"/>
          <w:lang w:eastAsia="en-US"/>
        </w:rPr>
        <w:t xml:space="preserve"> </w:t>
      </w:r>
    </w:p>
    <w:p w14:paraId="51055E84" w14:textId="77777777" w:rsidR="00A50792" w:rsidRPr="00A50792" w:rsidRDefault="00A50792" w:rsidP="00A50792">
      <w:pPr>
        <w:widowControl w:val="0"/>
        <w:tabs>
          <w:tab w:val="left" w:pos="555"/>
        </w:tabs>
        <w:autoSpaceDE w:val="0"/>
        <w:autoSpaceDN w:val="0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  <w:r w:rsidRPr="00A50792">
        <w:rPr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>Охват услугами связи в г. Свободном в 2025 году составляет около 97%., наблюдается умеренный рост относительно 2024 года.</w:t>
      </w:r>
    </w:p>
    <w:p w14:paraId="5607D188" w14:textId="77777777" w:rsidR="00A50792" w:rsidRPr="00A50792" w:rsidRDefault="00A50792" w:rsidP="00A50792">
      <w:pPr>
        <w:widowControl w:val="0"/>
        <w:tabs>
          <w:tab w:val="left" w:pos="555"/>
        </w:tabs>
        <w:autoSpaceDE w:val="0"/>
        <w:autoSpaceDN w:val="0"/>
        <w:ind w:left="-1" w:right="92" w:firstLine="285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  <w:t>Несмотря на высокие агрегированные показатели, имеются локальные проблемы качества связи в отдельных районах города (микрорайон «</w:t>
      </w:r>
      <w:proofErr w:type="spellStart"/>
      <w:r w:rsidRPr="00A50792">
        <w:rPr>
          <w:color w:val="2A2A2A"/>
          <w:spacing w:val="-10"/>
          <w:sz w:val="28"/>
          <w:szCs w:val="28"/>
          <w:lang w:eastAsia="en-US"/>
        </w:rPr>
        <w:t>Суражевка</w:t>
      </w:r>
      <w:proofErr w:type="spellEnd"/>
      <w:r w:rsidRPr="00A50792">
        <w:rPr>
          <w:color w:val="2A2A2A"/>
          <w:spacing w:val="-10"/>
          <w:sz w:val="28"/>
          <w:szCs w:val="28"/>
          <w:lang w:eastAsia="en-US"/>
        </w:rPr>
        <w:t>», поселок «Радиоцентр», микрорайон «</w:t>
      </w:r>
      <w:proofErr w:type="spellStart"/>
      <w:r w:rsidRPr="00A50792">
        <w:rPr>
          <w:color w:val="2A2A2A"/>
          <w:spacing w:val="-10"/>
          <w:sz w:val="28"/>
          <w:szCs w:val="28"/>
          <w:lang w:eastAsia="en-US"/>
        </w:rPr>
        <w:t>Залинейный</w:t>
      </w:r>
      <w:proofErr w:type="spellEnd"/>
      <w:r w:rsidRPr="00A50792">
        <w:rPr>
          <w:color w:val="2A2A2A"/>
          <w:spacing w:val="-10"/>
          <w:sz w:val="28"/>
          <w:szCs w:val="28"/>
          <w:lang w:eastAsia="en-US"/>
        </w:rPr>
        <w:t>»).</w:t>
      </w:r>
    </w:p>
    <w:p w14:paraId="04FE379C" w14:textId="77777777" w:rsidR="00A50792" w:rsidRPr="00A50792" w:rsidRDefault="00A50792" w:rsidP="00A50792">
      <w:pPr>
        <w:widowControl w:val="0"/>
        <w:tabs>
          <w:tab w:val="left" w:pos="555"/>
        </w:tabs>
        <w:autoSpaceDE w:val="0"/>
        <w:autoSpaceDN w:val="0"/>
        <w:ind w:left="-1" w:right="92" w:firstLine="143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товарного рынка, поставленных на налоговый учет в  2025 году  –  0,  в  2024  году  –  1 (ИП Хомякова Ю.Е.).  </w:t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1  в  2024  году  –  1.  </w:t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12, в 2024 году – 12.</w:t>
      </w:r>
    </w:p>
    <w:p w14:paraId="27A8100C" w14:textId="4A20728C" w:rsidR="00A50792" w:rsidRDefault="00A50792" w:rsidP="00A50792">
      <w:pPr>
        <w:widowControl w:val="0"/>
        <w:tabs>
          <w:tab w:val="left" w:pos="555"/>
        </w:tabs>
        <w:autoSpaceDE w:val="0"/>
        <w:autoSpaceDN w:val="0"/>
        <w:ind w:left="-1" w:right="92" w:firstLine="720"/>
        <w:jc w:val="both"/>
        <w:rPr>
          <w:color w:val="2A2A2A"/>
          <w:spacing w:val="-10"/>
          <w:sz w:val="28"/>
          <w:szCs w:val="28"/>
          <w:lang w:eastAsia="en-US"/>
        </w:rPr>
      </w:pPr>
    </w:p>
    <w:p w14:paraId="59D74032" w14:textId="31C6A81D" w:rsidR="00BC73A1" w:rsidRDefault="00BC73A1" w:rsidP="00A50792">
      <w:pPr>
        <w:widowControl w:val="0"/>
        <w:tabs>
          <w:tab w:val="left" w:pos="555"/>
        </w:tabs>
        <w:autoSpaceDE w:val="0"/>
        <w:autoSpaceDN w:val="0"/>
        <w:ind w:left="-1" w:right="92" w:firstLine="720"/>
        <w:jc w:val="both"/>
        <w:rPr>
          <w:color w:val="2A2A2A"/>
          <w:spacing w:val="-10"/>
          <w:sz w:val="28"/>
          <w:szCs w:val="28"/>
          <w:lang w:eastAsia="en-US"/>
        </w:rPr>
      </w:pPr>
    </w:p>
    <w:p w14:paraId="2D2C343B" w14:textId="77777777" w:rsidR="00BC73A1" w:rsidRPr="00A50792" w:rsidRDefault="00BC73A1" w:rsidP="00A50792">
      <w:pPr>
        <w:widowControl w:val="0"/>
        <w:tabs>
          <w:tab w:val="left" w:pos="555"/>
        </w:tabs>
        <w:autoSpaceDE w:val="0"/>
        <w:autoSpaceDN w:val="0"/>
        <w:ind w:left="-1" w:right="92" w:firstLine="720"/>
        <w:jc w:val="both"/>
        <w:rPr>
          <w:color w:val="2A2A2A"/>
          <w:spacing w:val="-10"/>
          <w:sz w:val="28"/>
          <w:szCs w:val="28"/>
          <w:lang w:eastAsia="en-US"/>
        </w:rPr>
      </w:pPr>
    </w:p>
    <w:p w14:paraId="757C74EC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2.3 Рынок оказания медицинских услуг</w:t>
      </w:r>
    </w:p>
    <w:p w14:paraId="429E7666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sz w:val="28"/>
          <w:szCs w:val="28"/>
          <w:lang w:eastAsia="en-US"/>
        </w:rPr>
      </w:pPr>
    </w:p>
    <w:p w14:paraId="5430F9D9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 w:firstLine="721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На территории города Свободного осуществляют деятельность 32 медицинская организация, из которых 3 – государственных (ГБУЗ АО «Свободненская больница», ГБУЗ ОА «Свободненская городская поликлиника»,</w:t>
      </w:r>
      <w:r w:rsidRPr="00A50792">
        <w:rPr>
          <w:sz w:val="28"/>
          <w:szCs w:val="28"/>
        </w:rPr>
        <w:t xml:space="preserve"> </w:t>
      </w:r>
      <w:r w:rsidRPr="00A50792">
        <w:rPr>
          <w:sz w:val="28"/>
          <w:szCs w:val="28"/>
          <w:lang w:eastAsia="en-US"/>
        </w:rPr>
        <w:t xml:space="preserve">Филиал ГБУЗ АО «Амурская областная психиатрическая больница» в г. Свободном), 1 учреждение федерального значения «Свободненская поликлиника ФГБУЗ ФМБА России».  </w:t>
      </w:r>
    </w:p>
    <w:p w14:paraId="75EDEF04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 w:firstLine="721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Основными проблемами в организации деятельности является нехватка высшего и среднего медицинского персонала.</w:t>
      </w:r>
    </w:p>
    <w:p w14:paraId="43F76FF4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firstLine="721"/>
        <w:jc w:val="both"/>
        <w:rPr>
          <w:sz w:val="28"/>
          <w:szCs w:val="28"/>
          <w:lang w:eastAsia="en-US"/>
        </w:rPr>
      </w:pP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товарного рынка, поставленных на налоговый учет в  2025 году  –  0,  в  2024  году  –  1.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1  в  2024  году  –  3.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30, в 2024 году – 30.</w:t>
      </w:r>
    </w:p>
    <w:p w14:paraId="068EB517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 w:firstLine="721"/>
        <w:jc w:val="both"/>
        <w:rPr>
          <w:sz w:val="28"/>
          <w:szCs w:val="28"/>
          <w:lang w:eastAsia="en-US"/>
        </w:rPr>
      </w:pPr>
    </w:p>
    <w:p w14:paraId="2BC5F7D7" w14:textId="77777777" w:rsidR="00A50792" w:rsidRPr="00A50792" w:rsidRDefault="00A50792" w:rsidP="00A50792">
      <w:pPr>
        <w:widowControl w:val="0"/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2.4 Рынок услуг розничной торговли лекарственными </w:t>
      </w:r>
      <w:proofErr w:type="gramStart"/>
      <w:r w:rsidRPr="00A50792">
        <w:rPr>
          <w:sz w:val="28"/>
          <w:szCs w:val="28"/>
          <w:lang w:eastAsia="en-US"/>
        </w:rPr>
        <w:t xml:space="preserve">препаратами,   </w:t>
      </w:r>
      <w:proofErr w:type="gramEnd"/>
      <w:r w:rsidRPr="00A50792">
        <w:rPr>
          <w:sz w:val="28"/>
          <w:szCs w:val="28"/>
          <w:lang w:eastAsia="en-US"/>
        </w:rPr>
        <w:t xml:space="preserve"> медицинскими изделиями и сопутствующими товарами</w:t>
      </w:r>
    </w:p>
    <w:p w14:paraId="64C1CDB1" w14:textId="77777777" w:rsidR="00A50792" w:rsidRPr="00A50792" w:rsidRDefault="00A50792" w:rsidP="00A50792">
      <w:pPr>
        <w:widowControl w:val="0"/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79FCF04A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 </w:t>
      </w:r>
      <w:proofErr w:type="gramStart"/>
      <w:r w:rsidRPr="00A50792">
        <w:rPr>
          <w:sz w:val="28"/>
          <w:szCs w:val="28"/>
          <w:lang w:eastAsia="en-US"/>
        </w:rPr>
        <w:t>Выдача  лицензий</w:t>
      </w:r>
      <w:proofErr w:type="gramEnd"/>
      <w:r w:rsidRPr="00A50792">
        <w:rPr>
          <w:sz w:val="28"/>
          <w:szCs w:val="28"/>
          <w:lang w:eastAsia="en-US"/>
        </w:rPr>
        <w:t xml:space="preserve">  на  осуществление фармацевтической  деятельности  осуществляется  на  основании  Федерального закона  от  04.05.2011  №  99-ФЗ  «О  лицензировании  отдельных  видов деятельности»  и  постановления  Правительства  Российской  Федерации  от 31.03.2022  №  547  «Об  утверждении  Положения  о  лицензировании фармацевтической деятельности».</w:t>
      </w:r>
    </w:p>
    <w:p w14:paraId="779B43C9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 </w:t>
      </w:r>
      <w:proofErr w:type="gramStart"/>
      <w:r w:rsidRPr="00A50792">
        <w:rPr>
          <w:sz w:val="28"/>
          <w:szCs w:val="28"/>
          <w:lang w:eastAsia="en-US"/>
        </w:rPr>
        <w:t>Конкурентоспособность  фармацевтических</w:t>
      </w:r>
      <w:proofErr w:type="gramEnd"/>
      <w:r w:rsidRPr="00A50792">
        <w:rPr>
          <w:sz w:val="28"/>
          <w:szCs w:val="28"/>
          <w:lang w:eastAsia="en-US"/>
        </w:rPr>
        <w:t xml:space="preserve">  организаций  обеспечивается появлением аптечных торговых точек с новыми форматами продаж. На территории города действует 29 объектов аптечных объектов торговли, из которых одна аптека работает в круглосуточном режиме.  Популярный и </w:t>
      </w:r>
      <w:proofErr w:type="gramStart"/>
      <w:r w:rsidRPr="00A50792">
        <w:rPr>
          <w:sz w:val="28"/>
          <w:szCs w:val="28"/>
          <w:lang w:eastAsia="en-US"/>
        </w:rPr>
        <w:t>удобный  способ</w:t>
      </w:r>
      <w:proofErr w:type="gramEnd"/>
      <w:r w:rsidRPr="00A50792">
        <w:rPr>
          <w:sz w:val="28"/>
          <w:szCs w:val="28"/>
          <w:lang w:eastAsia="en-US"/>
        </w:rPr>
        <w:t xml:space="preserve">  выбора  аптечных  товаров  населением  осуществляется  с использованием  Интернет-ресурсов  фармацевтических  организаций  с последующим получением товара непосредственно в аптеках, расположенных в шаговой доступности от места проживания граждан, либо с услугой по доставке медикаментов на адрес потребителя.</w:t>
      </w:r>
    </w:p>
    <w:p w14:paraId="1A846E6F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 Проблемами вхождения субъектов малого и среднего бизнеса на рынок услуг розничной торговли лекарственными препаратами, медицинскими изделиями и сопутствующими товарами являются:</w:t>
      </w:r>
    </w:p>
    <w:p w14:paraId="658D47E7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- определение рынка сбыта услуг;</w:t>
      </w:r>
    </w:p>
    <w:p w14:paraId="780C4FDE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- обеспечение условий для лицензирования деятельности.</w:t>
      </w:r>
    </w:p>
    <w:p w14:paraId="0B60E785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товарного рынка, поставленных на налоговый учет в  2025 году  – 2,  в  2024  году  –  3.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2  в  2024  году  –  1.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</w:t>
      </w:r>
      <w:r w:rsidRPr="00A50792">
        <w:rPr>
          <w:sz w:val="28"/>
          <w:szCs w:val="28"/>
          <w:lang w:eastAsia="en-US"/>
        </w:rPr>
        <w:lastRenderedPageBreak/>
        <w:t>предпринимательства,  осуществляющих  деятельность  на  товарном  рынке,  в 2025 году – 13, в 2024 году – 11.</w:t>
      </w:r>
    </w:p>
    <w:p w14:paraId="4BDD5FBD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2.5. Рынок оказания услуг по перевозке пассажиров  </w:t>
      </w:r>
    </w:p>
    <w:p w14:paraId="06AEBD84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автомобильным транспортом по муниципальным </w:t>
      </w:r>
    </w:p>
    <w:p w14:paraId="78A91AFC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маршрутам регулярных перевозок</w:t>
      </w:r>
    </w:p>
    <w:p w14:paraId="0A7D31EE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7FF13F04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  <w:r w:rsidRPr="00A50792">
        <w:rPr>
          <w:sz w:val="28"/>
          <w:szCs w:val="28"/>
          <w:lang w:eastAsia="en-US"/>
        </w:rPr>
        <w:tab/>
        <w:t>На территории города действуют девять муниципальных маршрутов, которые обслуживаются тремя перевозчиками, один из которых юридическое лицо (общество с ограниченной ответственностью) и два индивидуальных предпринимателя. Перевозка пассажиров и багажа осуществляется 32 автобусами, в том числе по классу транспортных средств: большой класс – 8 автобуса (вместимость до 90 чел.); средний класс - 24 автобуса (вместимость до 59 чел.).</w:t>
      </w:r>
    </w:p>
    <w:p w14:paraId="650B6833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В 2026 году заключены новые контракты по восьми муниципальным маршрутам.</w:t>
      </w:r>
    </w:p>
    <w:p w14:paraId="01A94E2A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Услуги по диспетчеризации работы автомобильного транспорта при выполнении пассажирских перевозок по муниципальным маршрутам регулярных перевозок города Свободного предоставляет ОА «Региональный навигационно-информативный центр по Амурской области», которая обладает современной навигационной платформой и опытными специалистами.</w:t>
      </w:r>
    </w:p>
    <w:p w14:paraId="5728485F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Администрацией реализована программа обновления парка подвижного состава общественного транспорта общего пользования посредством приобретения автобусов. Программа реализована во исполнение поручений губернатора Амурской области и направлена на переход городского общественного транспорта на экологически чистое топливо, создание </w:t>
      </w:r>
    </w:p>
    <w:p w14:paraId="3F6D374F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комфортных условий для всех категорий граждан. Администрацией закуплено 27 единиц новых автобусов, которые предоставлены на условиях аренды перевозчикам, обслуживающим муниципальные маршруты города Свободного. Такая поддержка позволила обновить автобусный парк города.</w:t>
      </w:r>
    </w:p>
    <w:p w14:paraId="5BEFABFD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Основной проблемой, препятствующей развитию конкуренции на рынке оказания услуг по перевозке пассажиров автомобильным транспортом по</w:t>
      </w:r>
    </w:p>
    <w:p w14:paraId="14A5DE08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муниципальным маршрутам регулярных перевозок, является отставание темпов развития транспортной инфраструктуры от темпов социально-экономического развития города (строительство новых микрорайонов).</w:t>
      </w:r>
    </w:p>
    <w:p w14:paraId="3A439992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Конкуренция на рынке транспортных услуг стабильная, соответствует среднему уровню.</w:t>
      </w:r>
    </w:p>
    <w:p w14:paraId="4E674683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товарного рынка, поставленных на налоговый учет в  2025 году  – 4,  в  2024  году  –  2.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2  в  2024  году  –  0.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19, в 2024 году – 15.</w:t>
      </w:r>
    </w:p>
    <w:p w14:paraId="6B08EC93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5068AD33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2.6. Рынок добычи общераспространенных</w:t>
      </w:r>
    </w:p>
    <w:p w14:paraId="5AC969A6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полезных ископаемых на участках недр местного значения</w:t>
      </w:r>
    </w:p>
    <w:p w14:paraId="7BE6E343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63A97900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lastRenderedPageBreak/>
        <w:tab/>
        <w:t xml:space="preserve">  </w:t>
      </w:r>
      <w:proofErr w:type="gramStart"/>
      <w:r w:rsidRPr="00A50792">
        <w:rPr>
          <w:sz w:val="28"/>
          <w:szCs w:val="28"/>
          <w:lang w:eastAsia="en-US"/>
        </w:rPr>
        <w:t>На  территории</w:t>
      </w:r>
      <w:proofErr w:type="gramEnd"/>
      <w:r w:rsidRPr="00A50792">
        <w:rPr>
          <w:sz w:val="28"/>
          <w:szCs w:val="28"/>
          <w:lang w:eastAsia="en-US"/>
        </w:rPr>
        <w:t xml:space="preserve">  города Свободного  осуществляют  деятельность  по добычи различных полезных ископаемых, включая строительные материалы, глину, песок и другие ресурсы:</w:t>
      </w:r>
    </w:p>
    <w:p w14:paraId="7793D1FC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b/>
          <w:bCs/>
          <w:sz w:val="28"/>
          <w:szCs w:val="28"/>
          <w:lang w:eastAsia="en-US"/>
        </w:rPr>
        <w:tab/>
        <w:t xml:space="preserve">- </w:t>
      </w:r>
      <w:r w:rsidRPr="00A50792">
        <w:rPr>
          <w:bCs/>
          <w:sz w:val="28"/>
          <w:szCs w:val="28"/>
          <w:lang w:eastAsia="en-US"/>
        </w:rPr>
        <w:t>ООО «</w:t>
      </w:r>
      <w:proofErr w:type="spellStart"/>
      <w:r w:rsidRPr="00A50792">
        <w:rPr>
          <w:bCs/>
          <w:sz w:val="28"/>
          <w:szCs w:val="28"/>
          <w:lang w:eastAsia="en-US"/>
        </w:rPr>
        <w:t>Свободненский</w:t>
      </w:r>
      <w:proofErr w:type="spellEnd"/>
      <w:r w:rsidRPr="00A50792">
        <w:rPr>
          <w:bCs/>
          <w:sz w:val="28"/>
          <w:szCs w:val="28"/>
          <w:lang w:eastAsia="en-US"/>
        </w:rPr>
        <w:t xml:space="preserve"> Минеральный Карьер» (ООО «СМК»)</w:t>
      </w:r>
      <w:r w:rsidRPr="00A50792">
        <w:rPr>
          <w:sz w:val="28"/>
          <w:szCs w:val="28"/>
          <w:lang w:eastAsia="en-US"/>
        </w:rPr>
        <w:t xml:space="preserve"> занимается добычей камня, песка и глины.</w:t>
      </w:r>
    </w:p>
    <w:p w14:paraId="7CEB9A58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- </w:t>
      </w:r>
      <w:r w:rsidRPr="00A50792">
        <w:rPr>
          <w:bCs/>
          <w:sz w:val="28"/>
          <w:szCs w:val="28"/>
          <w:lang w:eastAsia="en-US"/>
        </w:rPr>
        <w:t>ООО «Ресурс»</w:t>
      </w:r>
      <w:r w:rsidRPr="00A50792">
        <w:rPr>
          <w:sz w:val="28"/>
          <w:szCs w:val="28"/>
          <w:lang w:eastAsia="en-US"/>
        </w:rPr>
        <w:t xml:space="preserve"> разрабатывает гравийные и песчаные карьеры, добывает глину и каолин.</w:t>
      </w:r>
    </w:p>
    <w:p w14:paraId="758D0E16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- </w:t>
      </w:r>
      <w:r w:rsidRPr="00A50792">
        <w:rPr>
          <w:bCs/>
          <w:sz w:val="28"/>
          <w:szCs w:val="28"/>
          <w:lang w:eastAsia="en-US"/>
        </w:rPr>
        <w:t>ООО «</w:t>
      </w:r>
      <w:proofErr w:type="spellStart"/>
      <w:r w:rsidRPr="00A50792">
        <w:rPr>
          <w:bCs/>
          <w:sz w:val="28"/>
          <w:szCs w:val="28"/>
          <w:lang w:eastAsia="en-US"/>
        </w:rPr>
        <w:t>Спецавтопредприятие</w:t>
      </w:r>
      <w:proofErr w:type="spellEnd"/>
      <w:r w:rsidRPr="00A50792">
        <w:rPr>
          <w:bCs/>
          <w:sz w:val="28"/>
          <w:szCs w:val="28"/>
          <w:lang w:eastAsia="en-US"/>
        </w:rPr>
        <w:t>»</w:t>
      </w:r>
      <w:r w:rsidRPr="00A50792">
        <w:rPr>
          <w:sz w:val="28"/>
          <w:szCs w:val="28"/>
          <w:lang w:eastAsia="en-US"/>
        </w:rPr>
        <w:t xml:space="preserve"> осуществляет добычу и реализацию песчано-гравийных пород и песка в пределах месторождений «</w:t>
      </w:r>
      <w:proofErr w:type="spellStart"/>
      <w:r w:rsidRPr="00A50792">
        <w:rPr>
          <w:sz w:val="28"/>
          <w:szCs w:val="28"/>
          <w:lang w:eastAsia="en-US"/>
        </w:rPr>
        <w:t>Барсуковское</w:t>
      </w:r>
      <w:proofErr w:type="spellEnd"/>
      <w:r w:rsidRPr="00A50792">
        <w:rPr>
          <w:sz w:val="28"/>
          <w:szCs w:val="28"/>
          <w:lang w:eastAsia="en-US"/>
        </w:rPr>
        <w:t xml:space="preserve">» и «Свободненское-4». </w:t>
      </w:r>
    </w:p>
    <w:p w14:paraId="3F626664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Основными проблемами, препятствующими развитию конкуренции на</w:t>
      </w:r>
    </w:p>
    <w:p w14:paraId="3CFEE2AB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рынке добычи общераспространенных полезных ископаемых на участках недр</w:t>
      </w:r>
    </w:p>
    <w:p w14:paraId="194A99E2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местного значения, являются:</w:t>
      </w:r>
    </w:p>
    <w:p w14:paraId="5DFE2BD2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- длительные сроки оформления документов;</w:t>
      </w:r>
    </w:p>
    <w:p w14:paraId="7AE40462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- ограниченный доступ к данным о запасах и качестве сырья на</w:t>
      </w:r>
    </w:p>
    <w:p w14:paraId="18890F6D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разрабатываемых месторождениях.</w:t>
      </w:r>
    </w:p>
    <w:p w14:paraId="5D218AC2" w14:textId="77777777" w:rsidR="00A50792" w:rsidRPr="00A50792" w:rsidRDefault="00A50792" w:rsidP="00A50792">
      <w:pPr>
        <w:widowControl w:val="0"/>
        <w:tabs>
          <w:tab w:val="left" w:pos="567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  <w:proofErr w:type="gramStart"/>
      <w:r w:rsidRPr="00A50792">
        <w:rPr>
          <w:sz w:val="28"/>
          <w:szCs w:val="28"/>
          <w:lang w:eastAsia="en-US"/>
        </w:rPr>
        <w:t>На  официальном</w:t>
      </w:r>
      <w:proofErr w:type="gramEnd"/>
      <w:r w:rsidRPr="00A50792">
        <w:rPr>
          <w:sz w:val="28"/>
          <w:szCs w:val="28"/>
          <w:lang w:eastAsia="en-US"/>
        </w:rPr>
        <w:t xml:space="preserve">  сайте  министерства  природных  ресурсов  Амурской области  размещена  информация  о  действующих  лицензиях  на  пользование недрами  с  целью  разведки  и  добычи  общераспространенных  полезных ископаемых. </w:t>
      </w:r>
    </w:p>
    <w:p w14:paraId="6AD51D39" w14:textId="77777777" w:rsidR="00A50792" w:rsidRPr="00A50792" w:rsidRDefault="00A50792" w:rsidP="00A50792">
      <w:pPr>
        <w:widowControl w:val="0"/>
        <w:tabs>
          <w:tab w:val="left" w:pos="567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Конкуренция на рынке добычи общераспространенных полезных ископаемых на участках недр местного значения соответствует низкому уровню.</w:t>
      </w:r>
    </w:p>
    <w:p w14:paraId="0CCF115D" w14:textId="77777777" w:rsidR="00A50792" w:rsidRPr="00A50792" w:rsidRDefault="00A50792" w:rsidP="00A50792">
      <w:pPr>
        <w:widowControl w:val="0"/>
        <w:tabs>
          <w:tab w:val="left" w:pos="567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Данные предприятия формируют основу ресурсной базы города Свободного и ближайших территорий, обеспечивая потребности строительной отрасли и других секторов экономики в необходимых минеральных ресурсах.</w:t>
      </w:r>
    </w:p>
    <w:p w14:paraId="7ED9E7C9" w14:textId="77777777" w:rsidR="00A50792" w:rsidRPr="00A50792" w:rsidRDefault="00A50792" w:rsidP="00A50792">
      <w:pPr>
        <w:widowControl w:val="0"/>
        <w:tabs>
          <w:tab w:val="left" w:pos="567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товарного рынка, поставленных на налоговый учет в  2025 году  – 0,  в  2024  году  –  0.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0  в  2024  году  –  0.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7, в 2024 году – 7. </w:t>
      </w:r>
    </w:p>
    <w:p w14:paraId="089E0368" w14:textId="77777777" w:rsidR="00A50792" w:rsidRPr="00A50792" w:rsidRDefault="00A50792" w:rsidP="00A50792">
      <w:pPr>
        <w:widowControl w:val="0"/>
        <w:tabs>
          <w:tab w:val="left" w:pos="567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br/>
        <w:t>2.7. Рынок торговли продовольственными товарами в</w:t>
      </w:r>
    </w:p>
    <w:p w14:paraId="30F56A26" w14:textId="77777777" w:rsidR="00A50792" w:rsidRPr="00A50792" w:rsidRDefault="00A50792" w:rsidP="00A50792">
      <w:pPr>
        <w:widowControl w:val="0"/>
        <w:tabs>
          <w:tab w:val="left" w:pos="379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неспециализированных магазинах</w:t>
      </w:r>
    </w:p>
    <w:p w14:paraId="51F60494" w14:textId="77777777" w:rsidR="00A50792" w:rsidRPr="00A50792" w:rsidRDefault="00A50792" w:rsidP="00A50792">
      <w:pPr>
        <w:widowControl w:val="0"/>
        <w:tabs>
          <w:tab w:val="left" w:pos="379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661A7442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На территории города Свободного насчитывается 179 стационарных розничных предприятия по продаже продовольственных товаров и 34 нестационарных торговых объектов.  </w:t>
      </w:r>
    </w:p>
    <w:p w14:paraId="1FEB07A8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Оборот розничной торговли в 2025 году составил 13256,0 </w:t>
      </w:r>
      <w:proofErr w:type="spellStart"/>
      <w:r w:rsidRPr="00A50792">
        <w:rPr>
          <w:sz w:val="28"/>
          <w:szCs w:val="28"/>
          <w:lang w:eastAsia="en-US"/>
        </w:rPr>
        <w:t>млн.руб</w:t>
      </w:r>
      <w:proofErr w:type="spellEnd"/>
      <w:r w:rsidRPr="00A50792">
        <w:rPr>
          <w:sz w:val="28"/>
          <w:szCs w:val="28"/>
          <w:lang w:eastAsia="en-US"/>
        </w:rPr>
        <w:t>., что составляет 152% к уровню 2024 года.</w:t>
      </w:r>
    </w:p>
    <w:p w14:paraId="16917F4A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С целью обеспечения населения, проживающих в отдаленных микрорайонах города, товарами первой необходимости Постановлением главы администрации города от 06.06.2018 № 961 утверждена Схема размещения нестационарных торговых объектов на территории города Свободного, что позволяет развивать торговый бизнес и создавать рабочие места.</w:t>
      </w:r>
      <w:r w:rsidRPr="00A50792">
        <w:rPr>
          <w:sz w:val="28"/>
          <w:szCs w:val="28"/>
          <w:lang w:eastAsia="en-US"/>
        </w:rPr>
        <w:tab/>
      </w:r>
    </w:p>
    <w:p w14:paraId="66CD09C1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Основные проблемные факторы – это   кадровый </w:t>
      </w:r>
      <w:proofErr w:type="gramStart"/>
      <w:r w:rsidRPr="00A50792">
        <w:rPr>
          <w:sz w:val="28"/>
          <w:szCs w:val="28"/>
          <w:lang w:eastAsia="en-US"/>
        </w:rPr>
        <w:t>дефицит,  логистические</w:t>
      </w:r>
      <w:proofErr w:type="gramEnd"/>
      <w:r w:rsidRPr="00A50792">
        <w:rPr>
          <w:sz w:val="28"/>
          <w:szCs w:val="28"/>
          <w:lang w:eastAsia="en-US"/>
        </w:rPr>
        <w:t xml:space="preserve"> </w:t>
      </w:r>
      <w:r w:rsidRPr="00A50792">
        <w:rPr>
          <w:sz w:val="28"/>
          <w:szCs w:val="28"/>
          <w:lang w:eastAsia="en-US"/>
        </w:rPr>
        <w:lastRenderedPageBreak/>
        <w:t>издержки, конкуренция с крупными торговыми сетями, нестабильность покупательского спроса, изменение формата  торговли.</w:t>
      </w:r>
    </w:p>
    <w:p w14:paraId="62FC2314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Конкуренция на рынка продовольственными товарами в неспециализированных магазинах </w:t>
      </w:r>
      <w:proofErr w:type="gramStart"/>
      <w:r w:rsidRPr="00A50792">
        <w:rPr>
          <w:sz w:val="28"/>
          <w:szCs w:val="28"/>
          <w:lang w:eastAsia="en-US"/>
        </w:rPr>
        <w:t>стабильная,  соответствует</w:t>
      </w:r>
      <w:proofErr w:type="gramEnd"/>
      <w:r w:rsidRPr="00A50792">
        <w:rPr>
          <w:sz w:val="28"/>
          <w:szCs w:val="28"/>
          <w:lang w:eastAsia="en-US"/>
        </w:rPr>
        <w:t xml:space="preserve"> среднему уровню.</w:t>
      </w:r>
    </w:p>
    <w:p w14:paraId="7DDA9AAB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ind w:firstLine="720"/>
        <w:jc w:val="both"/>
        <w:rPr>
          <w:sz w:val="28"/>
          <w:szCs w:val="28"/>
          <w:lang w:eastAsia="en-US"/>
        </w:rPr>
      </w:pP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товарного рынка, поставленных на налоговый учет в  2025 году  – 17,  в  2024  году  –  29.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23  в  2024  году  –  17.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170, в 2024 году – 154.</w:t>
      </w:r>
    </w:p>
    <w:p w14:paraId="466C7B3F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</w:p>
    <w:p w14:paraId="4AC0F3BB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2.8. Рынок гостиничных услуг</w:t>
      </w:r>
    </w:p>
    <w:p w14:paraId="67533096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7D7BDAA8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Сфера гостиничных услуг городе представлена 15 объектами с общим номерным фондом 303 номера. Номера различаются по степени комфортности и ценовой политики, ориентированной на различный уровень посетителей. </w:t>
      </w:r>
    </w:p>
    <w:p w14:paraId="13805C04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В соответствии с изменениями Федерального закона от 24.11.1996 № 132-ФЗ «Об основах туристской деятельности в Российской Федерации», коллективные средства размещения прошли процедуру самооценки и внесены в Реестр классифицированных средств размещения в федеральной государственной информационной системе </w:t>
      </w:r>
      <w:proofErr w:type="spellStart"/>
      <w:r w:rsidRPr="00A50792">
        <w:rPr>
          <w:sz w:val="28"/>
          <w:szCs w:val="28"/>
          <w:lang w:eastAsia="en-US"/>
        </w:rPr>
        <w:t>Росаккредитации</w:t>
      </w:r>
      <w:proofErr w:type="spellEnd"/>
      <w:r w:rsidRPr="00A50792">
        <w:rPr>
          <w:sz w:val="28"/>
          <w:szCs w:val="28"/>
          <w:lang w:eastAsia="en-US"/>
        </w:rPr>
        <w:t>.</w:t>
      </w:r>
    </w:p>
    <w:p w14:paraId="3E56B808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Большинство гостиниц города не имеют присвоенной категории. Лишь два отеля прошли классификацию: «Стандарт» (1 звезда) и «Дольче Вита» (3 звезды).</w:t>
      </w:r>
    </w:p>
    <w:p w14:paraId="1FDED5B0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В настоящее время требуется </w:t>
      </w:r>
      <w:proofErr w:type="gramStart"/>
      <w:r w:rsidRPr="00A50792">
        <w:rPr>
          <w:sz w:val="28"/>
          <w:szCs w:val="28"/>
          <w:lang w:eastAsia="en-US"/>
        </w:rPr>
        <w:t>совершенствование  инфраструктуры</w:t>
      </w:r>
      <w:proofErr w:type="gramEnd"/>
      <w:r w:rsidRPr="00A50792">
        <w:rPr>
          <w:sz w:val="28"/>
          <w:szCs w:val="28"/>
          <w:lang w:eastAsia="en-US"/>
        </w:rPr>
        <w:t xml:space="preserve">  в  части  обновления  номерного  фонда. Действующие гостиницы не обладают высоким уровнем спроса. Необходимо создание новых отелей с хорошим номерным фондом и качественным </w:t>
      </w:r>
      <w:proofErr w:type="gramStart"/>
      <w:r w:rsidRPr="00A50792">
        <w:rPr>
          <w:sz w:val="28"/>
          <w:szCs w:val="28"/>
          <w:lang w:eastAsia="en-US"/>
        </w:rPr>
        <w:t>уровнем  сервиса</w:t>
      </w:r>
      <w:proofErr w:type="gramEnd"/>
      <w:r w:rsidRPr="00A50792">
        <w:rPr>
          <w:sz w:val="28"/>
          <w:szCs w:val="28"/>
          <w:lang w:eastAsia="en-US"/>
        </w:rPr>
        <w:t>.</w:t>
      </w:r>
    </w:p>
    <w:p w14:paraId="42B87F0E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Рынок гостиничных услуг в </w:t>
      </w:r>
      <w:proofErr w:type="gramStart"/>
      <w:r w:rsidRPr="00A50792">
        <w:rPr>
          <w:sz w:val="28"/>
          <w:szCs w:val="28"/>
          <w:lang w:eastAsia="en-US"/>
        </w:rPr>
        <w:t>городе  чувствителен</w:t>
      </w:r>
      <w:proofErr w:type="gramEnd"/>
      <w:r w:rsidRPr="00A50792">
        <w:rPr>
          <w:sz w:val="28"/>
          <w:szCs w:val="28"/>
          <w:lang w:eastAsia="en-US"/>
        </w:rPr>
        <w:t xml:space="preserve">  к  любым  политическим  и социально-экономическим  изменениям,  а  также  к  малейшим  колебаниям мобильности граждан.</w:t>
      </w:r>
    </w:p>
    <w:p w14:paraId="3AEF05D1" w14:textId="77777777" w:rsidR="00A50792" w:rsidRPr="00A50792" w:rsidRDefault="00A50792" w:rsidP="00A50792">
      <w:pPr>
        <w:widowControl w:val="0"/>
        <w:tabs>
          <w:tab w:val="left" w:pos="709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Содействие развитию конкуренции в сфере гостиничных услуг возможно </w:t>
      </w:r>
    </w:p>
    <w:p w14:paraId="7EBEF292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путем реализации следующим мероприятий: </w:t>
      </w:r>
    </w:p>
    <w:p w14:paraId="7E6CCE76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- </w:t>
      </w:r>
      <w:proofErr w:type="gramStart"/>
      <w:r w:rsidRPr="00A50792">
        <w:rPr>
          <w:sz w:val="28"/>
          <w:szCs w:val="28"/>
          <w:lang w:eastAsia="en-US"/>
        </w:rPr>
        <w:t>оказание  мер</w:t>
      </w:r>
      <w:proofErr w:type="gramEnd"/>
      <w:r w:rsidRPr="00A50792">
        <w:rPr>
          <w:sz w:val="28"/>
          <w:szCs w:val="28"/>
          <w:lang w:eastAsia="en-US"/>
        </w:rPr>
        <w:t xml:space="preserve">  поддержки  для  создания  на новых коллективных средств размещения; </w:t>
      </w:r>
    </w:p>
    <w:p w14:paraId="2F3975C9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- проведение мониторинга обеспечения гостиницами и иными средствами размещения прохождения процедуры соответствия средства размещения к типу </w:t>
      </w:r>
    </w:p>
    <w:p w14:paraId="4A686FAB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средства размещения; </w:t>
      </w:r>
    </w:p>
    <w:p w14:paraId="2390D02F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- повышение сервисных услуг в коллективных средствах размещения.</w:t>
      </w:r>
    </w:p>
    <w:p w14:paraId="058F657B" w14:textId="77777777" w:rsidR="00A50792" w:rsidRPr="00A50792" w:rsidRDefault="00A50792" w:rsidP="00A50792">
      <w:pPr>
        <w:widowControl w:val="0"/>
        <w:tabs>
          <w:tab w:val="left" w:pos="709"/>
        </w:tabs>
        <w:autoSpaceDE w:val="0"/>
        <w:autoSpaceDN w:val="0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товарного рынка, поставленных на налоговый учет в  2025 году  – 3,  в  2024  году  –  1.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1  в  2024  году  –  1.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14, в 2024 году – 16.</w:t>
      </w:r>
    </w:p>
    <w:p w14:paraId="6934E152" w14:textId="77777777" w:rsidR="00A50792" w:rsidRPr="00A50792" w:rsidRDefault="00A50792" w:rsidP="00A50792">
      <w:pPr>
        <w:widowControl w:val="0"/>
        <w:tabs>
          <w:tab w:val="left" w:pos="709"/>
        </w:tabs>
        <w:autoSpaceDE w:val="0"/>
        <w:autoSpaceDN w:val="0"/>
        <w:jc w:val="both"/>
        <w:rPr>
          <w:sz w:val="28"/>
          <w:szCs w:val="28"/>
          <w:lang w:eastAsia="en-US"/>
        </w:rPr>
      </w:pPr>
    </w:p>
    <w:p w14:paraId="2CB4E520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</w:p>
    <w:p w14:paraId="32C6CA67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2.9. Рынок оказания услуг по общественному питанию</w:t>
      </w:r>
    </w:p>
    <w:p w14:paraId="0F4F99BA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7BC932E8" w14:textId="77777777" w:rsidR="00A50792" w:rsidRPr="00A50792" w:rsidRDefault="00A50792" w:rsidP="00A50792">
      <w:pPr>
        <w:widowControl w:val="0"/>
        <w:tabs>
          <w:tab w:val="left" w:pos="709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Развитие рынка оказания услуг по общественному питанию </w:t>
      </w:r>
      <w:proofErr w:type="gramStart"/>
      <w:r w:rsidRPr="00A50792">
        <w:rPr>
          <w:sz w:val="28"/>
          <w:szCs w:val="28"/>
          <w:lang w:eastAsia="en-US"/>
        </w:rPr>
        <w:t>характеризуется  стабильно</w:t>
      </w:r>
      <w:proofErr w:type="gramEnd"/>
      <w:r w:rsidRPr="00A50792">
        <w:rPr>
          <w:sz w:val="28"/>
          <w:szCs w:val="28"/>
          <w:lang w:eastAsia="en-US"/>
        </w:rPr>
        <w:t xml:space="preserve">  положительной  динамикой,  услуги общественного  питания  пользуются  постоянным  спросом  у  населения.   </w:t>
      </w:r>
    </w:p>
    <w:p w14:paraId="70B2F347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На данном рынке услуг представлены предприятия с разной специализацией, потребителям предлагается более 9 видов национальных кухонь и направлений. Действует 72 доступных объекта общественного питания с общим количеством посадочных мест 2532. Оборот общественного питания за 2025 год составил 1269,1 </w:t>
      </w:r>
      <w:proofErr w:type="spellStart"/>
      <w:r w:rsidRPr="00A50792">
        <w:rPr>
          <w:sz w:val="28"/>
          <w:szCs w:val="28"/>
          <w:lang w:eastAsia="en-US"/>
        </w:rPr>
        <w:t>млн.руб</w:t>
      </w:r>
      <w:proofErr w:type="spellEnd"/>
      <w:r w:rsidRPr="00A50792">
        <w:rPr>
          <w:sz w:val="28"/>
          <w:szCs w:val="28"/>
          <w:lang w:eastAsia="en-US"/>
        </w:rPr>
        <w:t xml:space="preserve">. (за 2024 год – 733,9 </w:t>
      </w:r>
      <w:proofErr w:type="spellStart"/>
      <w:r w:rsidRPr="00A50792">
        <w:rPr>
          <w:sz w:val="28"/>
          <w:szCs w:val="28"/>
          <w:lang w:eastAsia="en-US"/>
        </w:rPr>
        <w:t>млн.руб</w:t>
      </w:r>
      <w:proofErr w:type="spellEnd"/>
      <w:r w:rsidRPr="00A50792">
        <w:rPr>
          <w:sz w:val="28"/>
          <w:szCs w:val="28"/>
          <w:lang w:eastAsia="en-US"/>
        </w:rPr>
        <w:t>.), увеличение обслуживания и доставки еды (30,5%).</w:t>
      </w:r>
    </w:p>
    <w:p w14:paraId="1C2BD485" w14:textId="77777777" w:rsidR="00A50792" w:rsidRPr="00A50792" w:rsidRDefault="00A50792" w:rsidP="00A50792">
      <w:pPr>
        <w:widowControl w:val="0"/>
        <w:tabs>
          <w:tab w:val="left" w:pos="709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Проблемами, сдерживающими развитие </w:t>
      </w:r>
      <w:proofErr w:type="gramStart"/>
      <w:r w:rsidRPr="00A50792">
        <w:rPr>
          <w:sz w:val="28"/>
          <w:szCs w:val="28"/>
          <w:lang w:eastAsia="en-US"/>
        </w:rPr>
        <w:t>отрасли,  остаются</w:t>
      </w:r>
      <w:proofErr w:type="gramEnd"/>
      <w:r w:rsidRPr="00A50792">
        <w:rPr>
          <w:sz w:val="28"/>
          <w:szCs w:val="28"/>
          <w:lang w:eastAsia="en-US"/>
        </w:rPr>
        <w:t xml:space="preserve">  недостаток  собственных оборотных средств у предприятий, высокие ставки по кредитам; арендная плата и тарифы на коммунальные услуги. В большинстве предприятий </w:t>
      </w:r>
    </w:p>
    <w:p w14:paraId="5884B12E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остро стоит вопрос кадровой обеспеченности, требуются как квалифицированные специалисты   </w:t>
      </w:r>
      <w:proofErr w:type="gramStart"/>
      <w:r w:rsidRPr="00A50792">
        <w:rPr>
          <w:sz w:val="28"/>
          <w:szCs w:val="28"/>
          <w:lang w:eastAsia="en-US"/>
        </w:rPr>
        <w:t>на  производстве</w:t>
      </w:r>
      <w:proofErr w:type="gramEnd"/>
      <w:r w:rsidRPr="00A50792">
        <w:rPr>
          <w:sz w:val="28"/>
          <w:szCs w:val="28"/>
          <w:lang w:eastAsia="en-US"/>
        </w:rPr>
        <w:t xml:space="preserve">  (повара,  кондитеры),  так  и  в  сфере обслуживания посетителей (официанты, администраторы залов, бармены).</w:t>
      </w:r>
    </w:p>
    <w:p w14:paraId="758E1AC2" w14:textId="77777777" w:rsidR="00A50792" w:rsidRPr="00A50792" w:rsidRDefault="00A50792" w:rsidP="00A50792">
      <w:pPr>
        <w:widowControl w:val="0"/>
        <w:tabs>
          <w:tab w:val="left" w:pos="851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Повышение конкурентоспособности предприятий общественного питания возможно за счет расширения спектра услуг, совершенствования </w:t>
      </w:r>
      <w:proofErr w:type="gramStart"/>
      <w:r w:rsidRPr="00A50792">
        <w:rPr>
          <w:sz w:val="28"/>
          <w:szCs w:val="28"/>
          <w:lang w:eastAsia="en-US"/>
        </w:rPr>
        <w:t>форм  и</w:t>
      </w:r>
      <w:proofErr w:type="gramEnd"/>
      <w:r w:rsidRPr="00A50792">
        <w:rPr>
          <w:sz w:val="28"/>
          <w:szCs w:val="28"/>
          <w:lang w:eastAsia="en-US"/>
        </w:rPr>
        <w:t xml:space="preserve">  методов обслуживания в действующих предприятиях, использования информационных технологий.</w:t>
      </w:r>
    </w:p>
    <w:p w14:paraId="67A577A4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ind w:firstLine="720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Количество участников товарного рынка, поставленных на налоговый учет </w:t>
      </w:r>
      <w:proofErr w:type="gramStart"/>
      <w:r w:rsidRPr="00A50792">
        <w:rPr>
          <w:sz w:val="28"/>
          <w:szCs w:val="28"/>
          <w:lang w:eastAsia="en-US"/>
        </w:rPr>
        <w:t>в  2025</w:t>
      </w:r>
      <w:proofErr w:type="gramEnd"/>
      <w:r w:rsidRPr="00A50792">
        <w:rPr>
          <w:sz w:val="28"/>
          <w:szCs w:val="28"/>
          <w:lang w:eastAsia="en-US"/>
        </w:rPr>
        <w:t xml:space="preserve"> году  – 28,  в  2024  году  –  17.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16  в  2024  году  –  17.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95, в 2024 году – 112.</w:t>
      </w:r>
    </w:p>
    <w:p w14:paraId="51EBAF76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ind w:firstLine="720"/>
        <w:jc w:val="both"/>
        <w:rPr>
          <w:sz w:val="28"/>
          <w:szCs w:val="28"/>
          <w:lang w:eastAsia="en-US"/>
        </w:rPr>
      </w:pPr>
    </w:p>
    <w:p w14:paraId="59B71663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3. Показатели развития конкуренции </w:t>
      </w:r>
    </w:p>
    <w:p w14:paraId="5FE2A99B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</w:t>
      </w:r>
    </w:p>
    <w:p w14:paraId="159190C1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3.1.  </w:t>
      </w:r>
      <w:proofErr w:type="gramStart"/>
      <w:r w:rsidRPr="00A50792">
        <w:rPr>
          <w:sz w:val="28"/>
          <w:szCs w:val="28"/>
          <w:lang w:eastAsia="en-US"/>
        </w:rPr>
        <w:t>Ключевой  показатель</w:t>
      </w:r>
      <w:proofErr w:type="gramEnd"/>
      <w:r w:rsidRPr="00A50792">
        <w:rPr>
          <w:sz w:val="28"/>
          <w:szCs w:val="28"/>
          <w:lang w:eastAsia="en-US"/>
        </w:rPr>
        <w:t xml:space="preserve">  по  содействию  развитию  конкуренции  на каждом  товарном  рынке  города Свободного  (далее  –  Ключевой  показатель)  –  рост к 2030 году индекса конкуренции по отношению к 2025 году. </w:t>
      </w:r>
    </w:p>
    <w:p w14:paraId="0C6AEFBE" w14:textId="77777777" w:rsidR="00A50792" w:rsidRPr="00A50792" w:rsidRDefault="00A50792" w:rsidP="00A50792">
      <w:pPr>
        <w:widowControl w:val="0"/>
        <w:tabs>
          <w:tab w:val="left" w:pos="567"/>
          <w:tab w:val="left" w:pos="709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</w:t>
      </w:r>
      <w:r w:rsidRPr="00A50792">
        <w:rPr>
          <w:sz w:val="28"/>
          <w:szCs w:val="28"/>
          <w:lang w:eastAsia="en-US"/>
        </w:rPr>
        <w:tab/>
        <w:t xml:space="preserve"> 3.2.  </w:t>
      </w:r>
      <w:proofErr w:type="gramStart"/>
      <w:r w:rsidRPr="00A50792">
        <w:rPr>
          <w:sz w:val="28"/>
          <w:szCs w:val="28"/>
          <w:lang w:eastAsia="en-US"/>
        </w:rPr>
        <w:t>Расчет  индекса</w:t>
      </w:r>
      <w:proofErr w:type="gramEnd"/>
      <w:r w:rsidRPr="00A50792">
        <w:rPr>
          <w:sz w:val="28"/>
          <w:szCs w:val="28"/>
          <w:lang w:eastAsia="en-US"/>
        </w:rPr>
        <w:t xml:space="preserve">  конкуренции  осуществляется  ежегодно  по определяемой  Федеральной  антимонопольной  службой  методике  по следующим показателям: </w:t>
      </w:r>
    </w:p>
    <w:p w14:paraId="7D7C0544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1) изменение количества участников товарного рынка (</w:t>
      </w:r>
      <w:proofErr w:type="spellStart"/>
      <w:r w:rsidRPr="00A50792">
        <w:rPr>
          <w:sz w:val="28"/>
          <w:szCs w:val="28"/>
          <w:lang w:eastAsia="en-US"/>
        </w:rPr>
        <w:t>Кизмрег</w:t>
      </w:r>
      <w:proofErr w:type="spellEnd"/>
      <w:r w:rsidRPr="00A50792">
        <w:rPr>
          <w:sz w:val="28"/>
          <w:szCs w:val="28"/>
          <w:lang w:eastAsia="en-US"/>
        </w:rPr>
        <w:t xml:space="preserve">); </w:t>
      </w:r>
    </w:p>
    <w:p w14:paraId="19E2F937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2) изменение количества участников товарного рынка, прекративших деятельность в возрасте до трех лет включительно (</w:t>
      </w:r>
      <w:proofErr w:type="spellStart"/>
      <w:r w:rsidRPr="00A50792">
        <w:rPr>
          <w:sz w:val="28"/>
          <w:szCs w:val="28"/>
          <w:lang w:eastAsia="en-US"/>
        </w:rPr>
        <w:t>Кпд</w:t>
      </w:r>
      <w:proofErr w:type="spellEnd"/>
      <w:r w:rsidRPr="00A50792">
        <w:rPr>
          <w:sz w:val="28"/>
          <w:szCs w:val="28"/>
          <w:lang w:eastAsia="en-US"/>
        </w:rPr>
        <w:t xml:space="preserve">); </w:t>
      </w:r>
    </w:p>
    <w:p w14:paraId="337F8208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3)  </w:t>
      </w:r>
      <w:proofErr w:type="gramStart"/>
      <w:r w:rsidRPr="00A50792">
        <w:rPr>
          <w:sz w:val="28"/>
          <w:szCs w:val="28"/>
          <w:lang w:eastAsia="en-US"/>
        </w:rPr>
        <w:t>изменение  количества</w:t>
      </w:r>
      <w:proofErr w:type="gramEnd"/>
      <w:r w:rsidRPr="00A50792">
        <w:rPr>
          <w:sz w:val="28"/>
          <w:szCs w:val="28"/>
          <w:lang w:eastAsia="en-US"/>
        </w:rPr>
        <w:t xml:space="preserve">  субъектов  малого  и  среднего предпринимательства участников товарного рынка (Кс). </w:t>
      </w:r>
    </w:p>
    <w:p w14:paraId="3DAC3896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Базовым годом при расчете указанных показателей является 2024 год. </w:t>
      </w:r>
    </w:p>
    <w:p w14:paraId="13039781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3.3.  </w:t>
      </w:r>
      <w:proofErr w:type="gramStart"/>
      <w:r w:rsidRPr="00A50792">
        <w:rPr>
          <w:sz w:val="28"/>
          <w:szCs w:val="28"/>
          <w:lang w:eastAsia="en-US"/>
        </w:rPr>
        <w:t>Значения  показателей</w:t>
      </w:r>
      <w:proofErr w:type="gramEnd"/>
      <w:r w:rsidRPr="00A50792">
        <w:rPr>
          <w:sz w:val="28"/>
          <w:szCs w:val="28"/>
          <w:lang w:eastAsia="en-US"/>
        </w:rPr>
        <w:t xml:space="preserve">,  обеспечивающих  достижение  Ключевого </w:t>
      </w:r>
      <w:r w:rsidRPr="00A50792">
        <w:rPr>
          <w:sz w:val="28"/>
          <w:szCs w:val="28"/>
          <w:lang w:eastAsia="en-US"/>
        </w:rPr>
        <w:lastRenderedPageBreak/>
        <w:t xml:space="preserve">показателя (далее – Показатели), интерпретируются следующим образом: </w:t>
      </w:r>
    </w:p>
    <w:p w14:paraId="0BD7EE82" w14:textId="77777777" w:rsidR="00A50792" w:rsidRPr="00A50792" w:rsidRDefault="00A50792" w:rsidP="00A50792">
      <w:pPr>
        <w:widowControl w:val="0"/>
        <w:tabs>
          <w:tab w:val="left" w:pos="851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 1) увеличение (или сохранение) количества участников товарного рынка, </w:t>
      </w:r>
      <w:proofErr w:type="gramStart"/>
      <w:r w:rsidRPr="00A50792">
        <w:rPr>
          <w:sz w:val="28"/>
          <w:szCs w:val="28"/>
          <w:lang w:eastAsia="en-US"/>
        </w:rPr>
        <w:t>поставленных  на</w:t>
      </w:r>
      <w:proofErr w:type="gramEnd"/>
      <w:r w:rsidRPr="00A50792">
        <w:rPr>
          <w:sz w:val="28"/>
          <w:szCs w:val="28"/>
          <w:lang w:eastAsia="en-US"/>
        </w:rPr>
        <w:t xml:space="preserve">  налоговый  учет  городе Свободном  в  отчетном  году,  по отношению  к  количеству  участников  товарного  рынка, поставленных  на налоговый  учет  в  городе Свободном  в  базовом  году  (</w:t>
      </w:r>
      <w:proofErr w:type="spellStart"/>
      <w:r w:rsidRPr="00A50792">
        <w:rPr>
          <w:sz w:val="28"/>
          <w:szCs w:val="28"/>
          <w:lang w:eastAsia="en-US"/>
        </w:rPr>
        <w:t>Кизмрег</w:t>
      </w:r>
      <w:proofErr w:type="spellEnd"/>
      <w:r w:rsidRPr="00A50792">
        <w:rPr>
          <w:sz w:val="28"/>
          <w:szCs w:val="28"/>
          <w:lang w:eastAsia="en-US"/>
        </w:rPr>
        <w:t xml:space="preserve">  &gt;1,  чему  соответствует  1  присвоенный  балл),  свидетельствует  о  низких  (приемлемых) барьерах  входа  на  товарный  рынок  и  достаточных  условиях  для  развития конкуренции.  </w:t>
      </w:r>
      <w:proofErr w:type="gramStart"/>
      <w:r w:rsidRPr="00A50792">
        <w:rPr>
          <w:sz w:val="28"/>
          <w:szCs w:val="28"/>
          <w:lang w:eastAsia="en-US"/>
        </w:rPr>
        <w:t>Снижение  указанного</w:t>
      </w:r>
      <w:proofErr w:type="gramEnd"/>
      <w:r w:rsidRPr="00A50792">
        <w:rPr>
          <w:sz w:val="28"/>
          <w:szCs w:val="28"/>
          <w:lang w:eastAsia="en-US"/>
        </w:rPr>
        <w:t xml:space="preserve">  количества  (</w:t>
      </w:r>
      <w:proofErr w:type="spellStart"/>
      <w:r w:rsidRPr="00A50792">
        <w:rPr>
          <w:sz w:val="28"/>
          <w:szCs w:val="28"/>
          <w:lang w:eastAsia="en-US"/>
        </w:rPr>
        <w:t>Кизмрег</w:t>
      </w:r>
      <w:proofErr w:type="spellEnd"/>
      <w:r w:rsidRPr="00A50792">
        <w:rPr>
          <w:sz w:val="28"/>
          <w:szCs w:val="28"/>
          <w:lang w:eastAsia="en-US"/>
        </w:rPr>
        <w:t xml:space="preserve">  &lt;1,  чему соответствует 0 присвоенных баллов) свидетельствует об обратном; </w:t>
      </w:r>
    </w:p>
    <w:p w14:paraId="75E59F01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 2)  </w:t>
      </w:r>
      <w:proofErr w:type="gramStart"/>
      <w:r w:rsidRPr="00A50792">
        <w:rPr>
          <w:sz w:val="28"/>
          <w:szCs w:val="28"/>
          <w:lang w:eastAsia="en-US"/>
        </w:rPr>
        <w:t>снижение  количества</w:t>
      </w:r>
      <w:proofErr w:type="gramEnd"/>
      <w:r w:rsidRPr="00A50792">
        <w:rPr>
          <w:sz w:val="28"/>
          <w:szCs w:val="28"/>
          <w:lang w:eastAsia="en-US"/>
        </w:rPr>
        <w:t xml:space="preserve">  участников  товарного  рынка,  прекративших деятельность  в  возрасте  до  трех  лет  включительно  в  отчетном  году,  по  отношению  к  количеству  участников  товарного  рынка,  прекративших деятельность в возрасте до трех лет включительно в базовом году (</w:t>
      </w:r>
      <w:proofErr w:type="spellStart"/>
      <w:r w:rsidRPr="00A50792">
        <w:rPr>
          <w:sz w:val="28"/>
          <w:szCs w:val="28"/>
          <w:lang w:eastAsia="en-US"/>
        </w:rPr>
        <w:t>Кпд</w:t>
      </w:r>
      <w:proofErr w:type="spellEnd"/>
      <w:r w:rsidRPr="00A50792">
        <w:rPr>
          <w:sz w:val="28"/>
          <w:szCs w:val="28"/>
          <w:lang w:eastAsia="en-US"/>
        </w:rPr>
        <w:t xml:space="preserve"> &lt;1, чему соответствует  1  присвоенный  балл),  является  индикатором  наличия благоприятных  условий  для  ведения  предпринимательской  деятельности  и развития  конкуренции.  </w:t>
      </w:r>
      <w:proofErr w:type="gramStart"/>
      <w:r w:rsidRPr="00A50792">
        <w:rPr>
          <w:sz w:val="28"/>
          <w:szCs w:val="28"/>
          <w:lang w:eastAsia="en-US"/>
        </w:rPr>
        <w:t>Увеличение  (</w:t>
      </w:r>
      <w:proofErr w:type="gramEnd"/>
      <w:r w:rsidRPr="00A50792">
        <w:rPr>
          <w:sz w:val="28"/>
          <w:szCs w:val="28"/>
          <w:lang w:eastAsia="en-US"/>
        </w:rPr>
        <w:t>или  сохранение)  указанного  количества (</w:t>
      </w:r>
      <w:proofErr w:type="spellStart"/>
      <w:r w:rsidRPr="00A50792">
        <w:rPr>
          <w:sz w:val="28"/>
          <w:szCs w:val="28"/>
          <w:lang w:eastAsia="en-US"/>
        </w:rPr>
        <w:t>Кпд</w:t>
      </w:r>
      <w:proofErr w:type="spellEnd"/>
      <w:r w:rsidRPr="00A50792">
        <w:rPr>
          <w:sz w:val="28"/>
          <w:szCs w:val="28"/>
          <w:lang w:eastAsia="en-US"/>
        </w:rPr>
        <w:t xml:space="preserve">  &gt;1,  чему  соответствует  0  присвоенных  баллов)  сигнализирует  об обратном; </w:t>
      </w:r>
    </w:p>
    <w:p w14:paraId="0511E8E5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 3) увеличение (или сохранение) количества субъектов малого и среднего предпринимательства,  осуществляющих  деятельность  на  товарном  рынке,  в  отчетном  году,  по  отношению  к  количеству  субъектов  малого  и  среднего  предпринимательства,  осуществляющих  деятельность  на  товарном  рынке,  в базовом  году  (Кс  &gt;1,  чему  соответствует  1  присвоенный  балл),  является индикатором  наличия  благоприятных  условий  для  ведения предпринимательской  деятельности  и  развития  конкуренции.  Снижение указанного </w:t>
      </w:r>
      <w:proofErr w:type="gramStart"/>
      <w:r w:rsidRPr="00A50792">
        <w:rPr>
          <w:sz w:val="28"/>
          <w:szCs w:val="28"/>
          <w:lang w:eastAsia="en-US"/>
        </w:rPr>
        <w:t>количества  (</w:t>
      </w:r>
      <w:proofErr w:type="gramEnd"/>
      <w:r w:rsidRPr="00A50792">
        <w:rPr>
          <w:sz w:val="28"/>
          <w:szCs w:val="28"/>
          <w:lang w:eastAsia="en-US"/>
        </w:rPr>
        <w:t>Кс  &lt;1,  чему  соответствует  0  присвоенных  баллов) сигнализирует об обратном.</w:t>
      </w:r>
    </w:p>
    <w:p w14:paraId="1B2052AA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rPr>
          <w:sz w:val="28"/>
          <w:szCs w:val="28"/>
          <w:lang w:eastAsia="en-US"/>
        </w:rPr>
      </w:pPr>
    </w:p>
    <w:p w14:paraId="42100372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Планируемые значения показателей по годам</w:t>
      </w:r>
    </w:p>
    <w:tbl>
      <w:tblPr>
        <w:tblStyle w:val="13"/>
        <w:tblW w:w="9747" w:type="dxa"/>
        <w:tblLayout w:type="fixed"/>
        <w:tblLook w:val="04A0" w:firstRow="1" w:lastRow="0" w:firstColumn="1" w:lastColumn="0" w:noHBand="0" w:noVBand="1"/>
      </w:tblPr>
      <w:tblGrid>
        <w:gridCol w:w="585"/>
        <w:gridCol w:w="2779"/>
        <w:gridCol w:w="1688"/>
        <w:gridCol w:w="887"/>
        <w:gridCol w:w="716"/>
        <w:gridCol w:w="817"/>
        <w:gridCol w:w="716"/>
        <w:gridCol w:w="716"/>
        <w:gridCol w:w="843"/>
      </w:tblGrid>
      <w:tr w:rsidR="00A50792" w:rsidRPr="00A50792" w14:paraId="7D9A27D4" w14:textId="77777777" w:rsidTr="00A50792">
        <w:tc>
          <w:tcPr>
            <w:tcW w:w="585" w:type="dxa"/>
            <w:vMerge w:val="restart"/>
          </w:tcPr>
          <w:p w14:paraId="567E632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№ </w:t>
            </w:r>
          </w:p>
          <w:p w14:paraId="49AF00D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п/п</w:t>
            </w:r>
          </w:p>
        </w:tc>
        <w:tc>
          <w:tcPr>
            <w:tcW w:w="2779" w:type="dxa"/>
            <w:vMerge w:val="restart"/>
          </w:tcPr>
          <w:p w14:paraId="59BF6BD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Наименование </w:t>
            </w:r>
          </w:p>
          <w:p w14:paraId="1F98814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товарного рынка</w:t>
            </w:r>
          </w:p>
        </w:tc>
        <w:tc>
          <w:tcPr>
            <w:tcW w:w="1688" w:type="dxa"/>
            <w:vMerge w:val="restart"/>
          </w:tcPr>
          <w:p w14:paraId="38A5464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Показатели </w:t>
            </w:r>
          </w:p>
          <w:p w14:paraId="378613C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для расчета </w:t>
            </w:r>
          </w:p>
          <w:p w14:paraId="2DB2323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индекса </w:t>
            </w:r>
          </w:p>
          <w:p w14:paraId="283CDE7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конкуренции</w:t>
            </w:r>
          </w:p>
        </w:tc>
        <w:tc>
          <w:tcPr>
            <w:tcW w:w="4695" w:type="dxa"/>
            <w:gridSpan w:val="6"/>
          </w:tcPr>
          <w:p w14:paraId="422F527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Количество присвоенных по показателю </w:t>
            </w:r>
          </w:p>
          <w:p w14:paraId="2C7AC9B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баллов по состоянию на 31 декабря, год</w:t>
            </w:r>
          </w:p>
        </w:tc>
      </w:tr>
      <w:tr w:rsidR="00A50792" w:rsidRPr="00A50792" w14:paraId="795E0449" w14:textId="77777777" w:rsidTr="00A50792">
        <w:tc>
          <w:tcPr>
            <w:tcW w:w="585" w:type="dxa"/>
            <w:vMerge/>
          </w:tcPr>
          <w:p w14:paraId="1DF6FDD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2779" w:type="dxa"/>
            <w:vMerge/>
          </w:tcPr>
          <w:p w14:paraId="27758E8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1688" w:type="dxa"/>
            <w:vMerge/>
          </w:tcPr>
          <w:p w14:paraId="63EAA8D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887" w:type="dxa"/>
          </w:tcPr>
          <w:p w14:paraId="3C5B1B7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2025 (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факт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>)</w:t>
            </w:r>
          </w:p>
        </w:tc>
        <w:tc>
          <w:tcPr>
            <w:tcW w:w="716" w:type="dxa"/>
          </w:tcPr>
          <w:p w14:paraId="0E3A61C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</w:t>
            </w:r>
          </w:p>
        </w:tc>
        <w:tc>
          <w:tcPr>
            <w:tcW w:w="817" w:type="dxa"/>
          </w:tcPr>
          <w:p w14:paraId="70C5E13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2027</w:t>
            </w:r>
          </w:p>
        </w:tc>
        <w:tc>
          <w:tcPr>
            <w:tcW w:w="716" w:type="dxa"/>
          </w:tcPr>
          <w:p w14:paraId="725CDCB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2028</w:t>
            </w:r>
          </w:p>
        </w:tc>
        <w:tc>
          <w:tcPr>
            <w:tcW w:w="716" w:type="dxa"/>
          </w:tcPr>
          <w:p w14:paraId="6F8CDA2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2029</w:t>
            </w:r>
          </w:p>
        </w:tc>
        <w:tc>
          <w:tcPr>
            <w:tcW w:w="843" w:type="dxa"/>
          </w:tcPr>
          <w:p w14:paraId="099A23D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2030</w:t>
            </w:r>
          </w:p>
        </w:tc>
      </w:tr>
      <w:tr w:rsidR="00A50792" w:rsidRPr="00A50792" w14:paraId="2598691C" w14:textId="77777777" w:rsidTr="00A50792">
        <w:trPr>
          <w:trHeight w:val="673"/>
        </w:trPr>
        <w:tc>
          <w:tcPr>
            <w:tcW w:w="585" w:type="dxa"/>
            <w:vMerge w:val="restart"/>
          </w:tcPr>
          <w:p w14:paraId="26D7572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2779" w:type="dxa"/>
            <w:vMerge w:val="restart"/>
          </w:tcPr>
          <w:p w14:paraId="2E37967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производства и </w:t>
            </w:r>
          </w:p>
          <w:p w14:paraId="259318A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реализации </w:t>
            </w:r>
          </w:p>
          <w:p w14:paraId="1725DA4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сельскохозяйственной </w:t>
            </w:r>
          </w:p>
          <w:p w14:paraId="2234535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продукции, в том числе продукции крестьянских </w:t>
            </w:r>
          </w:p>
          <w:p w14:paraId="4C6E70F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(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фермерских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)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хозяйств</w:t>
            </w:r>
            <w:proofErr w:type="spellEnd"/>
          </w:p>
          <w:p w14:paraId="43EFD82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6344C4C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603F153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6F1D948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5CD8E08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072B80D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2AFA054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54AA555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42F3411C" w14:textId="77777777" w:rsidTr="00A50792">
        <w:trPr>
          <w:trHeight w:val="569"/>
        </w:trPr>
        <w:tc>
          <w:tcPr>
            <w:tcW w:w="585" w:type="dxa"/>
            <w:vMerge/>
          </w:tcPr>
          <w:p w14:paraId="630518B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5592BBA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79363AA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307506F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</w:t>
            </w:r>
          </w:p>
        </w:tc>
        <w:tc>
          <w:tcPr>
            <w:tcW w:w="716" w:type="dxa"/>
          </w:tcPr>
          <w:p w14:paraId="1498F39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4AC5DB1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23730F7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1026449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272148D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0902F738" w14:textId="77777777" w:rsidTr="00A50792">
        <w:tc>
          <w:tcPr>
            <w:tcW w:w="585" w:type="dxa"/>
            <w:vMerge/>
          </w:tcPr>
          <w:p w14:paraId="0915981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1C7806F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43B0FBF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77BE12D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</w:t>
            </w:r>
          </w:p>
        </w:tc>
        <w:tc>
          <w:tcPr>
            <w:tcW w:w="716" w:type="dxa"/>
          </w:tcPr>
          <w:p w14:paraId="51E55DC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17" w:type="dxa"/>
          </w:tcPr>
          <w:p w14:paraId="674A900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3283368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6ECEB8E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0B99093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0869D3E5" w14:textId="77777777" w:rsidTr="00A50792">
        <w:trPr>
          <w:trHeight w:val="730"/>
        </w:trPr>
        <w:tc>
          <w:tcPr>
            <w:tcW w:w="585" w:type="dxa"/>
            <w:vMerge w:val="restart"/>
          </w:tcPr>
          <w:p w14:paraId="51D2E55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</w:t>
            </w:r>
          </w:p>
        </w:tc>
        <w:tc>
          <w:tcPr>
            <w:tcW w:w="2779" w:type="dxa"/>
            <w:vMerge w:val="restart"/>
          </w:tcPr>
          <w:p w14:paraId="22B4940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услуг связи, в том числе услуг по </w:t>
            </w:r>
          </w:p>
          <w:p w14:paraId="049F48C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предоставлению </w:t>
            </w:r>
          </w:p>
          <w:p w14:paraId="6DB6CBC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широкополосного </w:t>
            </w:r>
          </w:p>
          <w:p w14:paraId="18B4B64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доступа к информационно-</w:t>
            </w:r>
          </w:p>
          <w:p w14:paraId="67C1E77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lastRenderedPageBreak/>
              <w:t>телекоммуникационной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14D964A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сети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«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Интернет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>»</w:t>
            </w:r>
          </w:p>
        </w:tc>
        <w:tc>
          <w:tcPr>
            <w:tcW w:w="1688" w:type="dxa"/>
          </w:tcPr>
          <w:p w14:paraId="72F6F26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06BEE2F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</w:t>
            </w:r>
          </w:p>
        </w:tc>
        <w:tc>
          <w:tcPr>
            <w:tcW w:w="716" w:type="dxa"/>
          </w:tcPr>
          <w:p w14:paraId="6415ED6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38407F4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1D60776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18D085E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12ACC0B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44D2BB56" w14:textId="77777777" w:rsidTr="00A50792">
        <w:trPr>
          <w:trHeight w:val="680"/>
        </w:trPr>
        <w:tc>
          <w:tcPr>
            <w:tcW w:w="585" w:type="dxa"/>
            <w:vMerge/>
          </w:tcPr>
          <w:p w14:paraId="5EF2C07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21CFACD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372692B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5DD8464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</w:t>
            </w:r>
          </w:p>
        </w:tc>
        <w:tc>
          <w:tcPr>
            <w:tcW w:w="716" w:type="dxa"/>
          </w:tcPr>
          <w:p w14:paraId="4D0E22E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325D1E4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396066E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4257D00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3DD58EC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376936BC" w14:textId="77777777" w:rsidTr="00A50792">
        <w:tc>
          <w:tcPr>
            <w:tcW w:w="585" w:type="dxa"/>
            <w:vMerge/>
          </w:tcPr>
          <w:p w14:paraId="6369ACA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6812724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26B6797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415F81A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07FCF9C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17" w:type="dxa"/>
          </w:tcPr>
          <w:p w14:paraId="0F07C7B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3884E78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5DB32D8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3DE5E40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066A6EF3" w14:textId="77777777" w:rsidTr="00A50792">
        <w:tc>
          <w:tcPr>
            <w:tcW w:w="585" w:type="dxa"/>
            <w:vMerge w:val="restart"/>
          </w:tcPr>
          <w:p w14:paraId="5A65967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3</w:t>
            </w:r>
          </w:p>
        </w:tc>
        <w:tc>
          <w:tcPr>
            <w:tcW w:w="2779" w:type="dxa"/>
            <w:vMerge w:val="restart"/>
          </w:tcPr>
          <w:p w14:paraId="064B7BE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Рынок оказания </w:t>
            </w:r>
          </w:p>
          <w:p w14:paraId="18DDFB4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медицинских услуг</w:t>
            </w:r>
          </w:p>
        </w:tc>
        <w:tc>
          <w:tcPr>
            <w:tcW w:w="1688" w:type="dxa"/>
          </w:tcPr>
          <w:p w14:paraId="16FCC36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79E0471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2C150C7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817" w:type="dxa"/>
          </w:tcPr>
          <w:p w14:paraId="3E8AE38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7148814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0594273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1FB1E35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4AE37751" w14:textId="77777777" w:rsidTr="00A50792">
        <w:tc>
          <w:tcPr>
            <w:tcW w:w="585" w:type="dxa"/>
            <w:vMerge/>
          </w:tcPr>
          <w:p w14:paraId="3C2F0F8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7474AC0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3AF8628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65E8DB1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3129D97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817" w:type="dxa"/>
          </w:tcPr>
          <w:p w14:paraId="2D88C1D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72800DA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35985EE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317E071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25440279" w14:textId="77777777" w:rsidTr="00A50792">
        <w:tc>
          <w:tcPr>
            <w:tcW w:w="585" w:type="dxa"/>
            <w:vMerge/>
          </w:tcPr>
          <w:p w14:paraId="1365367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2CE75D7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42FA00E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0C00F01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1B06695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17" w:type="dxa"/>
          </w:tcPr>
          <w:p w14:paraId="6004B63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2FCEC32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2A2290D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0B1AFC0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008DB9B0" w14:textId="77777777" w:rsidTr="00A50792">
        <w:trPr>
          <w:trHeight w:val="714"/>
        </w:trPr>
        <w:tc>
          <w:tcPr>
            <w:tcW w:w="585" w:type="dxa"/>
            <w:vMerge w:val="restart"/>
          </w:tcPr>
          <w:p w14:paraId="3D1F929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4</w:t>
            </w:r>
          </w:p>
        </w:tc>
        <w:tc>
          <w:tcPr>
            <w:tcW w:w="2779" w:type="dxa"/>
            <w:vMerge w:val="restart"/>
          </w:tcPr>
          <w:p w14:paraId="7F47219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услуг розничной </w:t>
            </w:r>
          </w:p>
          <w:p w14:paraId="66DF7D6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торговли лекарственными </w:t>
            </w:r>
          </w:p>
          <w:p w14:paraId="26DBE95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препаратами, медицинскими </w:t>
            </w:r>
          </w:p>
          <w:p w14:paraId="5D9446B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изделиями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сопутствующими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1C68A6B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товарами</w:t>
            </w:r>
            <w:proofErr w:type="spellEnd"/>
          </w:p>
        </w:tc>
        <w:tc>
          <w:tcPr>
            <w:tcW w:w="1688" w:type="dxa"/>
          </w:tcPr>
          <w:p w14:paraId="75D110C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707D68A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</w:t>
            </w:r>
          </w:p>
        </w:tc>
        <w:tc>
          <w:tcPr>
            <w:tcW w:w="716" w:type="dxa"/>
          </w:tcPr>
          <w:p w14:paraId="162497B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14DD71F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0E690D4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6F30529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2BDE0C6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2DD30121" w14:textId="77777777" w:rsidTr="00A50792">
        <w:trPr>
          <w:trHeight w:val="708"/>
        </w:trPr>
        <w:tc>
          <w:tcPr>
            <w:tcW w:w="585" w:type="dxa"/>
            <w:vMerge/>
          </w:tcPr>
          <w:p w14:paraId="58193D3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5B4F8F7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163F13D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0CE993A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</w:t>
            </w:r>
          </w:p>
        </w:tc>
        <w:tc>
          <w:tcPr>
            <w:tcW w:w="716" w:type="dxa"/>
          </w:tcPr>
          <w:p w14:paraId="77D3028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7514D51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3B401B3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255FEB1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6BC98A7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59A2D09E" w14:textId="77777777" w:rsidTr="00A50792">
        <w:tc>
          <w:tcPr>
            <w:tcW w:w="585" w:type="dxa"/>
            <w:vMerge/>
          </w:tcPr>
          <w:p w14:paraId="12DF247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1587663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066821A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63E07BF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3601246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17" w:type="dxa"/>
          </w:tcPr>
          <w:p w14:paraId="64DD48B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183ABBF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204AC54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6F7E417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0C04139A" w14:textId="77777777" w:rsidTr="00A50792">
        <w:trPr>
          <w:trHeight w:val="773"/>
        </w:trPr>
        <w:tc>
          <w:tcPr>
            <w:tcW w:w="585" w:type="dxa"/>
            <w:vMerge w:val="restart"/>
          </w:tcPr>
          <w:p w14:paraId="562A1B6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5</w:t>
            </w:r>
          </w:p>
        </w:tc>
        <w:tc>
          <w:tcPr>
            <w:tcW w:w="2779" w:type="dxa"/>
            <w:vMerge w:val="restart"/>
          </w:tcPr>
          <w:p w14:paraId="286B499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оказания услуг по перевозке пассажиров </w:t>
            </w:r>
          </w:p>
          <w:p w14:paraId="36F2FEA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автомобильным </w:t>
            </w:r>
          </w:p>
          <w:p w14:paraId="231FE32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транспортом по </w:t>
            </w:r>
          </w:p>
          <w:p w14:paraId="1959EF2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муниципальным и </w:t>
            </w:r>
          </w:p>
          <w:p w14:paraId="2A38E73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межмуниципальным </w:t>
            </w:r>
          </w:p>
          <w:p w14:paraId="640BE5D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маршрутам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регулярных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377DBC1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перевозок</w:t>
            </w:r>
            <w:proofErr w:type="spellEnd"/>
          </w:p>
        </w:tc>
        <w:tc>
          <w:tcPr>
            <w:tcW w:w="1688" w:type="dxa"/>
          </w:tcPr>
          <w:p w14:paraId="6DA61E7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18EBA01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2269325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38BD6FA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5672168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71D78C0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752448A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67196F9D" w14:textId="77777777" w:rsidTr="00A50792">
        <w:trPr>
          <w:trHeight w:val="826"/>
        </w:trPr>
        <w:tc>
          <w:tcPr>
            <w:tcW w:w="585" w:type="dxa"/>
            <w:vMerge/>
          </w:tcPr>
          <w:p w14:paraId="1370A1D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62FD4CA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2A71BE0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689461A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1F72D2E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1310D6B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0809B6D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77B8552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75A8C84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7E217EDD" w14:textId="77777777" w:rsidTr="00A50792">
        <w:tc>
          <w:tcPr>
            <w:tcW w:w="585" w:type="dxa"/>
            <w:vMerge/>
          </w:tcPr>
          <w:p w14:paraId="55DBD00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6CC9396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7EACAEA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41B48B4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46507B4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189589F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3BDA8D4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4A6B317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0D54829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6DBE9972" w14:textId="77777777" w:rsidTr="00A50792">
        <w:trPr>
          <w:trHeight w:val="481"/>
        </w:trPr>
        <w:tc>
          <w:tcPr>
            <w:tcW w:w="585" w:type="dxa"/>
            <w:vMerge w:val="restart"/>
          </w:tcPr>
          <w:p w14:paraId="660CD91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6</w:t>
            </w:r>
          </w:p>
        </w:tc>
        <w:tc>
          <w:tcPr>
            <w:tcW w:w="2779" w:type="dxa"/>
            <w:vMerge w:val="restart"/>
          </w:tcPr>
          <w:p w14:paraId="15F174D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добычи </w:t>
            </w:r>
          </w:p>
          <w:p w14:paraId="6B1B3C8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общераспространенных </w:t>
            </w:r>
          </w:p>
          <w:p w14:paraId="0EED251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полезных ископаемых на участках недр </w:t>
            </w:r>
          </w:p>
          <w:p w14:paraId="3AB593F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местного значения</w:t>
            </w:r>
          </w:p>
        </w:tc>
        <w:tc>
          <w:tcPr>
            <w:tcW w:w="1688" w:type="dxa"/>
          </w:tcPr>
          <w:p w14:paraId="62F9463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10067DC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6413E2B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69ED020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4474DE2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527B5CC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61A40E1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3C91CB2B" w14:textId="77777777" w:rsidTr="00A50792">
        <w:trPr>
          <w:trHeight w:val="561"/>
        </w:trPr>
        <w:tc>
          <w:tcPr>
            <w:tcW w:w="585" w:type="dxa"/>
            <w:vMerge/>
          </w:tcPr>
          <w:p w14:paraId="4411909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70E5CDF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3B1AA0D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079A4A7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4527FE6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2A57148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69BB3C7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4F0C38C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22EB6BC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5F48605B" w14:textId="77777777" w:rsidTr="00A50792">
        <w:trPr>
          <w:trHeight w:val="501"/>
        </w:trPr>
        <w:tc>
          <w:tcPr>
            <w:tcW w:w="585" w:type="dxa"/>
            <w:vMerge/>
          </w:tcPr>
          <w:p w14:paraId="402BF45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714A28B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4507DBC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5987343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32EBE4E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1EBA06A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619D209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63F8DD8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5D56A01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57D1EB12" w14:textId="77777777" w:rsidTr="00A50792">
        <w:trPr>
          <w:trHeight w:val="545"/>
        </w:trPr>
        <w:tc>
          <w:tcPr>
            <w:tcW w:w="585" w:type="dxa"/>
            <w:vMerge w:val="restart"/>
          </w:tcPr>
          <w:p w14:paraId="76A5604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</w:t>
            </w:r>
          </w:p>
        </w:tc>
        <w:tc>
          <w:tcPr>
            <w:tcW w:w="2779" w:type="dxa"/>
            <w:vMerge w:val="restart"/>
          </w:tcPr>
          <w:p w14:paraId="416B0F6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торговли </w:t>
            </w:r>
          </w:p>
          <w:p w14:paraId="433AE89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продовольственными </w:t>
            </w:r>
          </w:p>
          <w:p w14:paraId="45FAB51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товарами в </w:t>
            </w:r>
          </w:p>
          <w:p w14:paraId="3E01F5F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неспециализированных </w:t>
            </w:r>
          </w:p>
          <w:p w14:paraId="6C45F0E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магазинах</w:t>
            </w:r>
          </w:p>
        </w:tc>
        <w:tc>
          <w:tcPr>
            <w:tcW w:w="1688" w:type="dxa"/>
          </w:tcPr>
          <w:p w14:paraId="5238990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60536EC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7BCE45F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3360493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0FE4928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4ED6019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0307A85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266EE62F" w14:textId="77777777" w:rsidTr="00A50792">
        <w:trPr>
          <w:trHeight w:val="553"/>
        </w:trPr>
        <w:tc>
          <w:tcPr>
            <w:tcW w:w="585" w:type="dxa"/>
            <w:vMerge/>
          </w:tcPr>
          <w:p w14:paraId="2B33E6B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012798E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6722CC1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3CFD2C5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579B90B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060BF81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1439D0B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0907E89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0F7213D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330A2AA6" w14:textId="77777777" w:rsidTr="00A50792">
        <w:trPr>
          <w:trHeight w:val="561"/>
        </w:trPr>
        <w:tc>
          <w:tcPr>
            <w:tcW w:w="585" w:type="dxa"/>
            <w:vMerge/>
          </w:tcPr>
          <w:p w14:paraId="078167D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0A78DFD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5A2F50C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643AEC2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4382C32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17" w:type="dxa"/>
          </w:tcPr>
          <w:p w14:paraId="0A84817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18684A3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73F4D7F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130E9F8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76AF477D" w14:textId="77777777" w:rsidTr="00A50792">
        <w:tc>
          <w:tcPr>
            <w:tcW w:w="585" w:type="dxa"/>
            <w:vMerge w:val="restart"/>
          </w:tcPr>
          <w:p w14:paraId="2812F5C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8</w:t>
            </w:r>
          </w:p>
        </w:tc>
        <w:tc>
          <w:tcPr>
            <w:tcW w:w="2779" w:type="dxa"/>
            <w:vMerge w:val="restart"/>
          </w:tcPr>
          <w:p w14:paraId="7A6B941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Рынок гостиничных </w:t>
            </w:r>
          </w:p>
          <w:p w14:paraId="0C1DAE3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услуг</w:t>
            </w:r>
          </w:p>
        </w:tc>
        <w:tc>
          <w:tcPr>
            <w:tcW w:w="1688" w:type="dxa"/>
          </w:tcPr>
          <w:p w14:paraId="69B16F1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56FF898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244C583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817" w:type="dxa"/>
          </w:tcPr>
          <w:p w14:paraId="1FE0EAB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1299DCF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33BF42E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4B75865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00C9E556" w14:textId="77777777" w:rsidTr="00A50792">
        <w:tc>
          <w:tcPr>
            <w:tcW w:w="585" w:type="dxa"/>
            <w:vMerge/>
          </w:tcPr>
          <w:p w14:paraId="3D5673B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38A2A75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52FBCA9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2096FB7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5B39AF1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817" w:type="dxa"/>
          </w:tcPr>
          <w:p w14:paraId="4EFEDB4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222FD99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20BA32D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223C5D0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5C155794" w14:textId="77777777" w:rsidTr="00A50792">
        <w:tc>
          <w:tcPr>
            <w:tcW w:w="585" w:type="dxa"/>
            <w:vMerge/>
          </w:tcPr>
          <w:p w14:paraId="5C6FB72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44D26C1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5789D5F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5DE2719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532CC0A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17" w:type="dxa"/>
          </w:tcPr>
          <w:p w14:paraId="76E7270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1CD1DE8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3A530C4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1F09F55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4F0820EE" w14:textId="77777777" w:rsidTr="00A50792">
        <w:tc>
          <w:tcPr>
            <w:tcW w:w="585" w:type="dxa"/>
            <w:vMerge w:val="restart"/>
          </w:tcPr>
          <w:p w14:paraId="39CDAE3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9</w:t>
            </w:r>
          </w:p>
        </w:tc>
        <w:tc>
          <w:tcPr>
            <w:tcW w:w="2779" w:type="dxa"/>
            <w:vMerge w:val="restart"/>
          </w:tcPr>
          <w:p w14:paraId="22A171F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both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оказания услуг по </w:t>
            </w:r>
          </w:p>
          <w:p w14:paraId="269CC4A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both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общественному </w:t>
            </w:r>
          </w:p>
          <w:p w14:paraId="6730100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питанию</w:t>
            </w:r>
          </w:p>
        </w:tc>
        <w:tc>
          <w:tcPr>
            <w:tcW w:w="1688" w:type="dxa"/>
          </w:tcPr>
          <w:p w14:paraId="39E4D27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1A69D50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691D315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17" w:type="dxa"/>
          </w:tcPr>
          <w:p w14:paraId="1FFA0C3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56B2F29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2A10900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5873015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2F66A17F" w14:textId="77777777" w:rsidTr="00A50792">
        <w:tc>
          <w:tcPr>
            <w:tcW w:w="585" w:type="dxa"/>
            <w:vMerge/>
          </w:tcPr>
          <w:p w14:paraId="05E423A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1C3790D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1ABB2D5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19C6474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66A95A3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817" w:type="dxa"/>
          </w:tcPr>
          <w:p w14:paraId="09F7C22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00DF626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14CDD66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37A77CA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59709D2D" w14:textId="77777777" w:rsidTr="00A50792">
        <w:tc>
          <w:tcPr>
            <w:tcW w:w="585" w:type="dxa"/>
            <w:vMerge/>
          </w:tcPr>
          <w:p w14:paraId="0F4E608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4CDACBC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00C860D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2238FAB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7EF8198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817" w:type="dxa"/>
          </w:tcPr>
          <w:p w14:paraId="0EF902F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01F46E2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19331B5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58ABFF5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14:paraId="5CE7FFA6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3.4.  </w:t>
      </w:r>
      <w:proofErr w:type="gramStart"/>
      <w:r w:rsidRPr="00A50792">
        <w:rPr>
          <w:sz w:val="28"/>
          <w:szCs w:val="28"/>
          <w:lang w:eastAsia="en-US"/>
        </w:rPr>
        <w:t>Индекс  конкуренции</w:t>
      </w:r>
      <w:proofErr w:type="gramEnd"/>
      <w:r w:rsidRPr="00A50792">
        <w:rPr>
          <w:sz w:val="28"/>
          <w:szCs w:val="28"/>
          <w:lang w:eastAsia="en-US"/>
        </w:rPr>
        <w:t xml:space="preserve">  по  каждому  товарному  рынку  в  каждом отчетном  году  может  соответствовать  одному  из  следующих  рейтинговых классов: </w:t>
      </w:r>
    </w:p>
    <w:p w14:paraId="4B475E1E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</w:t>
      </w:r>
      <w:r w:rsidRPr="00A50792">
        <w:rPr>
          <w:sz w:val="28"/>
          <w:szCs w:val="28"/>
          <w:lang w:eastAsia="en-US"/>
        </w:rPr>
        <w:tab/>
        <w:t xml:space="preserve">1)  </w:t>
      </w:r>
      <w:proofErr w:type="gramStart"/>
      <w:r w:rsidRPr="00A50792">
        <w:rPr>
          <w:sz w:val="28"/>
          <w:szCs w:val="28"/>
          <w:lang w:eastAsia="en-US"/>
        </w:rPr>
        <w:t>высокий  уровень</w:t>
      </w:r>
      <w:proofErr w:type="gramEnd"/>
      <w:r w:rsidRPr="00A50792">
        <w:rPr>
          <w:sz w:val="28"/>
          <w:szCs w:val="28"/>
          <w:lang w:eastAsia="en-US"/>
        </w:rPr>
        <w:t xml:space="preserve">  –  ВУ  (сумма  присвоенных  по  Показателям  баллов равна 3); </w:t>
      </w:r>
    </w:p>
    <w:p w14:paraId="0BF2846F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</w:t>
      </w:r>
      <w:r w:rsidRPr="00A50792">
        <w:rPr>
          <w:sz w:val="28"/>
          <w:szCs w:val="28"/>
          <w:lang w:eastAsia="en-US"/>
        </w:rPr>
        <w:tab/>
        <w:t xml:space="preserve">2)  </w:t>
      </w:r>
      <w:proofErr w:type="gramStart"/>
      <w:r w:rsidRPr="00A50792">
        <w:rPr>
          <w:sz w:val="28"/>
          <w:szCs w:val="28"/>
          <w:lang w:eastAsia="en-US"/>
        </w:rPr>
        <w:t>средний  уровень</w:t>
      </w:r>
      <w:proofErr w:type="gramEnd"/>
      <w:r w:rsidRPr="00A50792">
        <w:rPr>
          <w:sz w:val="28"/>
          <w:szCs w:val="28"/>
          <w:lang w:eastAsia="en-US"/>
        </w:rPr>
        <w:t xml:space="preserve">  –  СУ  (сумма  присвоенных  по  Показателям  баллов равна 1 или 2); </w:t>
      </w:r>
    </w:p>
    <w:p w14:paraId="71CF6080" w14:textId="2004F19A" w:rsid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</w:t>
      </w:r>
      <w:r w:rsidRPr="00A50792">
        <w:rPr>
          <w:sz w:val="28"/>
          <w:szCs w:val="28"/>
          <w:lang w:eastAsia="en-US"/>
        </w:rPr>
        <w:tab/>
        <w:t xml:space="preserve">3)  </w:t>
      </w:r>
      <w:proofErr w:type="gramStart"/>
      <w:r w:rsidRPr="00A50792">
        <w:rPr>
          <w:sz w:val="28"/>
          <w:szCs w:val="28"/>
          <w:lang w:eastAsia="en-US"/>
        </w:rPr>
        <w:t>низкий  уровень</w:t>
      </w:r>
      <w:proofErr w:type="gramEnd"/>
      <w:r w:rsidRPr="00A50792">
        <w:rPr>
          <w:sz w:val="28"/>
          <w:szCs w:val="28"/>
          <w:lang w:eastAsia="en-US"/>
        </w:rPr>
        <w:t xml:space="preserve">  –  НУ  (сумма  присвоенных  по  Показателям  </w:t>
      </w:r>
      <w:r w:rsidRPr="00A50792">
        <w:rPr>
          <w:sz w:val="28"/>
          <w:szCs w:val="28"/>
          <w:lang w:eastAsia="en-US"/>
        </w:rPr>
        <w:lastRenderedPageBreak/>
        <w:t>баллов равна 0).</w:t>
      </w:r>
    </w:p>
    <w:p w14:paraId="78B55445" w14:textId="77777777" w:rsidR="00B27883" w:rsidRPr="00A50792" w:rsidRDefault="00B27883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</w:p>
    <w:p w14:paraId="515C2CC7" w14:textId="77777777" w:rsidR="00A50792" w:rsidRPr="00A50792" w:rsidRDefault="00A50792" w:rsidP="00A50792">
      <w:pPr>
        <w:widowControl w:val="0"/>
        <w:tabs>
          <w:tab w:val="left" w:pos="851"/>
        </w:tabs>
        <w:autoSpaceDE w:val="0"/>
        <w:autoSpaceDN w:val="0"/>
        <w:jc w:val="both"/>
        <w:rPr>
          <w:sz w:val="28"/>
          <w:szCs w:val="28"/>
          <w:lang w:eastAsia="en-US"/>
        </w:rPr>
      </w:pPr>
      <w:r w:rsidRPr="00A50792">
        <w:rPr>
          <w:sz w:val="22"/>
          <w:szCs w:val="22"/>
          <w:lang w:eastAsia="en-US"/>
        </w:rPr>
        <w:tab/>
      </w:r>
      <w:r w:rsidRPr="00A50792">
        <w:rPr>
          <w:sz w:val="28"/>
          <w:szCs w:val="28"/>
          <w:lang w:eastAsia="en-US"/>
        </w:rPr>
        <w:t>Планируемые значения целевого результата развития конкуренции</w:t>
      </w:r>
    </w:p>
    <w:p w14:paraId="582EA1E9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tbl>
      <w:tblPr>
        <w:tblStyle w:val="13"/>
        <w:tblW w:w="9747" w:type="dxa"/>
        <w:tblLayout w:type="fixed"/>
        <w:tblLook w:val="04A0" w:firstRow="1" w:lastRow="0" w:firstColumn="1" w:lastColumn="0" w:noHBand="0" w:noVBand="1"/>
      </w:tblPr>
      <w:tblGrid>
        <w:gridCol w:w="594"/>
        <w:gridCol w:w="2066"/>
        <w:gridCol w:w="1701"/>
        <w:gridCol w:w="1492"/>
        <w:gridCol w:w="776"/>
        <w:gridCol w:w="783"/>
        <w:gridCol w:w="776"/>
        <w:gridCol w:w="783"/>
        <w:gridCol w:w="776"/>
      </w:tblGrid>
      <w:tr w:rsidR="00A50792" w:rsidRPr="00A50792" w14:paraId="7B10E060" w14:textId="77777777" w:rsidTr="00A50792">
        <w:tc>
          <w:tcPr>
            <w:tcW w:w="594" w:type="dxa"/>
            <w:vMerge w:val="restart"/>
          </w:tcPr>
          <w:p w14:paraId="10065CC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№ п/п</w:t>
            </w:r>
          </w:p>
        </w:tc>
        <w:tc>
          <w:tcPr>
            <w:tcW w:w="2066" w:type="dxa"/>
            <w:vMerge w:val="restart"/>
          </w:tcPr>
          <w:p w14:paraId="5F2154A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Наименование </w:t>
            </w:r>
          </w:p>
          <w:p w14:paraId="1CB9137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товарного рынка</w:t>
            </w:r>
          </w:p>
        </w:tc>
        <w:tc>
          <w:tcPr>
            <w:tcW w:w="1701" w:type="dxa"/>
            <w:vMerge w:val="restart"/>
          </w:tcPr>
          <w:p w14:paraId="032B6CD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Наименование </w:t>
            </w:r>
          </w:p>
          <w:p w14:paraId="33FAE33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ключевого </w:t>
            </w:r>
          </w:p>
          <w:p w14:paraId="3AECC6C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показателя </w:t>
            </w:r>
          </w:p>
          <w:p w14:paraId="28917C9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развития </w:t>
            </w:r>
          </w:p>
          <w:p w14:paraId="706528E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конкуренции</w:t>
            </w:r>
          </w:p>
        </w:tc>
        <w:tc>
          <w:tcPr>
            <w:tcW w:w="1492" w:type="dxa"/>
            <w:vMerge w:val="restart"/>
          </w:tcPr>
          <w:p w14:paraId="73DE4E4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Рейтинговый </w:t>
            </w:r>
          </w:p>
          <w:p w14:paraId="326CD9A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класс индекса </w:t>
            </w:r>
          </w:p>
          <w:p w14:paraId="14E76F0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конкуренции </w:t>
            </w:r>
          </w:p>
          <w:p w14:paraId="0D9B4DB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за 2025 год</w:t>
            </w:r>
          </w:p>
        </w:tc>
        <w:tc>
          <w:tcPr>
            <w:tcW w:w="3894" w:type="dxa"/>
            <w:gridSpan w:val="5"/>
          </w:tcPr>
          <w:p w14:paraId="1A00333B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Минимальное значение целевого</w:t>
            </w:r>
          </w:p>
          <w:p w14:paraId="14BA0D3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результата</w:t>
            </w:r>
          </w:p>
          <w:p w14:paraId="4098D177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развития конкуренции</w:t>
            </w:r>
          </w:p>
          <w:p w14:paraId="41A892B4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31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декабря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,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год</w:t>
            </w:r>
            <w:proofErr w:type="spellEnd"/>
          </w:p>
        </w:tc>
      </w:tr>
      <w:tr w:rsidR="00A50792" w:rsidRPr="00A50792" w14:paraId="4F01A34B" w14:textId="77777777" w:rsidTr="00A50792">
        <w:tc>
          <w:tcPr>
            <w:tcW w:w="594" w:type="dxa"/>
            <w:vMerge/>
          </w:tcPr>
          <w:p w14:paraId="517CACAC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2066" w:type="dxa"/>
            <w:vMerge/>
          </w:tcPr>
          <w:p w14:paraId="36F92E9B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1701" w:type="dxa"/>
            <w:vMerge/>
          </w:tcPr>
          <w:p w14:paraId="107DCE4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1492" w:type="dxa"/>
            <w:vMerge/>
          </w:tcPr>
          <w:p w14:paraId="455EFE5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776" w:type="dxa"/>
          </w:tcPr>
          <w:p w14:paraId="685112B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</w:t>
            </w:r>
          </w:p>
        </w:tc>
        <w:tc>
          <w:tcPr>
            <w:tcW w:w="783" w:type="dxa"/>
          </w:tcPr>
          <w:p w14:paraId="0947198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2027</w:t>
            </w:r>
          </w:p>
        </w:tc>
        <w:tc>
          <w:tcPr>
            <w:tcW w:w="776" w:type="dxa"/>
          </w:tcPr>
          <w:p w14:paraId="07A9E70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2028</w:t>
            </w:r>
          </w:p>
        </w:tc>
        <w:tc>
          <w:tcPr>
            <w:tcW w:w="783" w:type="dxa"/>
          </w:tcPr>
          <w:p w14:paraId="1C10620B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2029</w:t>
            </w:r>
          </w:p>
        </w:tc>
        <w:tc>
          <w:tcPr>
            <w:tcW w:w="776" w:type="dxa"/>
          </w:tcPr>
          <w:p w14:paraId="3B8DEE7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2030</w:t>
            </w:r>
          </w:p>
        </w:tc>
      </w:tr>
      <w:tr w:rsidR="00A50792" w:rsidRPr="00A50792" w14:paraId="0FCAB22A" w14:textId="77777777" w:rsidTr="00A50792">
        <w:tc>
          <w:tcPr>
            <w:tcW w:w="594" w:type="dxa"/>
          </w:tcPr>
          <w:p w14:paraId="0CE2553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2066" w:type="dxa"/>
          </w:tcPr>
          <w:p w14:paraId="61EB876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производства и </w:t>
            </w:r>
          </w:p>
          <w:p w14:paraId="23B565C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реализации </w:t>
            </w:r>
          </w:p>
          <w:p w14:paraId="010DB54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сельскохозяйственной </w:t>
            </w:r>
          </w:p>
          <w:p w14:paraId="05F0D4B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продукции, в том числе продукции крестьянских </w:t>
            </w:r>
          </w:p>
          <w:p w14:paraId="031D3B7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(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фермерских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)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хозяйств</w:t>
            </w:r>
            <w:proofErr w:type="spellEnd"/>
          </w:p>
          <w:p w14:paraId="137FE291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1701" w:type="dxa"/>
          </w:tcPr>
          <w:p w14:paraId="2C239911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6CB3E5A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4C7DA70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lang w:eastAsia="en-US"/>
              </w:rPr>
              <w:t>СУ</w:t>
            </w:r>
          </w:p>
        </w:tc>
        <w:tc>
          <w:tcPr>
            <w:tcW w:w="776" w:type="dxa"/>
          </w:tcPr>
          <w:p w14:paraId="0B7DD1D3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lang w:eastAsia="en-US"/>
              </w:rPr>
              <w:t>СУ</w:t>
            </w:r>
          </w:p>
        </w:tc>
        <w:tc>
          <w:tcPr>
            <w:tcW w:w="783" w:type="dxa"/>
          </w:tcPr>
          <w:p w14:paraId="74E73F0D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lang w:eastAsia="en-US"/>
              </w:rPr>
              <w:t>СУ</w:t>
            </w:r>
          </w:p>
        </w:tc>
        <w:tc>
          <w:tcPr>
            <w:tcW w:w="776" w:type="dxa"/>
          </w:tcPr>
          <w:p w14:paraId="666AC6CA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lang w:eastAsia="en-US"/>
              </w:rPr>
              <w:t>СУ</w:t>
            </w:r>
          </w:p>
        </w:tc>
        <w:tc>
          <w:tcPr>
            <w:tcW w:w="783" w:type="dxa"/>
          </w:tcPr>
          <w:p w14:paraId="295910F8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lang w:eastAsia="en-US"/>
              </w:rPr>
              <w:t>СУ</w:t>
            </w:r>
          </w:p>
        </w:tc>
        <w:tc>
          <w:tcPr>
            <w:tcW w:w="776" w:type="dxa"/>
          </w:tcPr>
          <w:p w14:paraId="58ECCEE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lang w:eastAsia="en-US"/>
              </w:rPr>
              <w:t>СУ</w:t>
            </w:r>
          </w:p>
        </w:tc>
      </w:tr>
      <w:tr w:rsidR="00A50792" w:rsidRPr="00A50792" w14:paraId="5AA0789A" w14:textId="77777777" w:rsidTr="00A50792">
        <w:tc>
          <w:tcPr>
            <w:tcW w:w="594" w:type="dxa"/>
          </w:tcPr>
          <w:p w14:paraId="6E21AFD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</w:t>
            </w:r>
          </w:p>
        </w:tc>
        <w:tc>
          <w:tcPr>
            <w:tcW w:w="2066" w:type="dxa"/>
          </w:tcPr>
          <w:p w14:paraId="1D6419A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услуг связи, в том числе услуг по </w:t>
            </w:r>
          </w:p>
          <w:p w14:paraId="243A202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предоставлению </w:t>
            </w:r>
          </w:p>
          <w:p w14:paraId="64F10A6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широкополосного </w:t>
            </w:r>
          </w:p>
          <w:p w14:paraId="0E290A2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доступа к информационно-</w:t>
            </w:r>
          </w:p>
          <w:p w14:paraId="57765F5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телекоммуникационной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733568A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сети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«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Интернет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>»</w:t>
            </w:r>
          </w:p>
        </w:tc>
        <w:tc>
          <w:tcPr>
            <w:tcW w:w="1701" w:type="dxa"/>
          </w:tcPr>
          <w:p w14:paraId="62FC776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0A7E899C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3371E690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33A6E154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241F2424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59BA3DA3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58DB77C5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768EAD6F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6FEDC46A" w14:textId="77777777" w:rsidTr="00A50792">
        <w:tc>
          <w:tcPr>
            <w:tcW w:w="594" w:type="dxa"/>
          </w:tcPr>
          <w:p w14:paraId="593FA0C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3</w:t>
            </w:r>
          </w:p>
        </w:tc>
        <w:tc>
          <w:tcPr>
            <w:tcW w:w="2066" w:type="dxa"/>
          </w:tcPr>
          <w:p w14:paraId="7907132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Рынок оказания </w:t>
            </w:r>
          </w:p>
          <w:p w14:paraId="1F75E55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медицинских услуг</w:t>
            </w:r>
          </w:p>
        </w:tc>
        <w:tc>
          <w:tcPr>
            <w:tcW w:w="1701" w:type="dxa"/>
          </w:tcPr>
          <w:p w14:paraId="08EBA99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53D62381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591CEC4B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45A1F0AF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709B3194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0CC9E9F6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39214B20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4D4BCC6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1BC0A924" w14:textId="77777777" w:rsidTr="00A50792">
        <w:tc>
          <w:tcPr>
            <w:tcW w:w="594" w:type="dxa"/>
          </w:tcPr>
          <w:p w14:paraId="0F950268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4</w:t>
            </w:r>
          </w:p>
        </w:tc>
        <w:tc>
          <w:tcPr>
            <w:tcW w:w="2066" w:type="dxa"/>
          </w:tcPr>
          <w:p w14:paraId="628A18D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услуг розничной </w:t>
            </w:r>
          </w:p>
          <w:p w14:paraId="66E7A76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Торговли лекарственными </w:t>
            </w:r>
          </w:p>
          <w:p w14:paraId="600DF63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препаратами, медицинскими </w:t>
            </w:r>
          </w:p>
          <w:p w14:paraId="12AB164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изделиями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сопутствующими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4882CFD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товарами</w:t>
            </w:r>
            <w:proofErr w:type="spellEnd"/>
          </w:p>
        </w:tc>
        <w:tc>
          <w:tcPr>
            <w:tcW w:w="1701" w:type="dxa"/>
          </w:tcPr>
          <w:p w14:paraId="5D6CB62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2E95262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2AE659AD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620B06B4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5C0D24D2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7F4A68AC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649E8D43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319E2A11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2B34D67E" w14:textId="77777777" w:rsidTr="00A50792">
        <w:tc>
          <w:tcPr>
            <w:tcW w:w="594" w:type="dxa"/>
          </w:tcPr>
          <w:p w14:paraId="4925912F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5</w:t>
            </w:r>
          </w:p>
        </w:tc>
        <w:tc>
          <w:tcPr>
            <w:tcW w:w="2066" w:type="dxa"/>
          </w:tcPr>
          <w:p w14:paraId="413FA06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оказания услуг по перевозке пассажиров </w:t>
            </w:r>
          </w:p>
          <w:p w14:paraId="40F856B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автомобильным </w:t>
            </w:r>
          </w:p>
          <w:p w14:paraId="1223B48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транспортом по </w:t>
            </w:r>
          </w:p>
          <w:p w14:paraId="7ED05C4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муниципальным и </w:t>
            </w:r>
          </w:p>
          <w:p w14:paraId="1A71F2F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межмуниципальным </w:t>
            </w:r>
          </w:p>
          <w:p w14:paraId="2082539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маршрутам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регулярных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42CD45E8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перевозок</w:t>
            </w:r>
            <w:proofErr w:type="spellEnd"/>
          </w:p>
        </w:tc>
        <w:tc>
          <w:tcPr>
            <w:tcW w:w="1701" w:type="dxa"/>
          </w:tcPr>
          <w:p w14:paraId="57FFB9C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lastRenderedPageBreak/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0886379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200EABB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6DDD5BFF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601F3667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2876F57F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76B4C813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106C70EC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2D3DE86C" w14:textId="77777777" w:rsidTr="00A50792">
        <w:tc>
          <w:tcPr>
            <w:tcW w:w="594" w:type="dxa"/>
          </w:tcPr>
          <w:p w14:paraId="2515619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6</w:t>
            </w:r>
          </w:p>
        </w:tc>
        <w:tc>
          <w:tcPr>
            <w:tcW w:w="2066" w:type="dxa"/>
          </w:tcPr>
          <w:p w14:paraId="404C973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добычи </w:t>
            </w:r>
          </w:p>
          <w:p w14:paraId="55522B3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общераспространенных </w:t>
            </w:r>
          </w:p>
          <w:p w14:paraId="4C51B29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полезных ископаемых на участках недр </w:t>
            </w:r>
          </w:p>
          <w:p w14:paraId="753CB56C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местного значения</w:t>
            </w:r>
          </w:p>
        </w:tc>
        <w:tc>
          <w:tcPr>
            <w:tcW w:w="1701" w:type="dxa"/>
          </w:tcPr>
          <w:p w14:paraId="3508F26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3347871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5A15A5D7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0B87FCF4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7AFFD9EE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44586FA1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0FBF4A2F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388DA69F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53D0F326" w14:textId="77777777" w:rsidTr="00A50792">
        <w:tc>
          <w:tcPr>
            <w:tcW w:w="594" w:type="dxa"/>
          </w:tcPr>
          <w:p w14:paraId="3B0A35B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</w:t>
            </w:r>
          </w:p>
        </w:tc>
        <w:tc>
          <w:tcPr>
            <w:tcW w:w="2066" w:type="dxa"/>
          </w:tcPr>
          <w:p w14:paraId="11BBE6C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торговли </w:t>
            </w:r>
          </w:p>
          <w:p w14:paraId="709141B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продовольственными товарами в </w:t>
            </w:r>
          </w:p>
          <w:p w14:paraId="0F924EF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неспециализированных </w:t>
            </w:r>
          </w:p>
          <w:p w14:paraId="7AEC129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магазинах</w:t>
            </w:r>
          </w:p>
        </w:tc>
        <w:tc>
          <w:tcPr>
            <w:tcW w:w="1701" w:type="dxa"/>
          </w:tcPr>
          <w:p w14:paraId="4D92729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0643D4C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734633F9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6744D050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55F88CD0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3B3EFC27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7A5C2FEB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3DA73CB6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2E0F7BB0" w14:textId="77777777" w:rsidTr="00A50792">
        <w:tc>
          <w:tcPr>
            <w:tcW w:w="594" w:type="dxa"/>
          </w:tcPr>
          <w:p w14:paraId="120CDB4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8</w:t>
            </w:r>
          </w:p>
        </w:tc>
        <w:tc>
          <w:tcPr>
            <w:tcW w:w="2066" w:type="dxa"/>
          </w:tcPr>
          <w:p w14:paraId="124466B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Рынок гостиничных </w:t>
            </w:r>
          </w:p>
          <w:p w14:paraId="652652D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услуг</w:t>
            </w:r>
          </w:p>
        </w:tc>
        <w:tc>
          <w:tcPr>
            <w:tcW w:w="1701" w:type="dxa"/>
          </w:tcPr>
          <w:p w14:paraId="0A45482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1EED69D7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1502320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1044FC20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41890E1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41EEB0F2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7D0701E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10E14B3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6544ADF3" w14:textId="77777777" w:rsidTr="00A50792">
        <w:tc>
          <w:tcPr>
            <w:tcW w:w="594" w:type="dxa"/>
          </w:tcPr>
          <w:p w14:paraId="2308C85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9</w:t>
            </w:r>
          </w:p>
        </w:tc>
        <w:tc>
          <w:tcPr>
            <w:tcW w:w="2066" w:type="dxa"/>
          </w:tcPr>
          <w:p w14:paraId="22FA43F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оказания услуг по </w:t>
            </w:r>
          </w:p>
          <w:p w14:paraId="760E217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общественному </w:t>
            </w:r>
          </w:p>
          <w:p w14:paraId="172697B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питанию</w:t>
            </w:r>
          </w:p>
        </w:tc>
        <w:tc>
          <w:tcPr>
            <w:tcW w:w="1701" w:type="dxa"/>
          </w:tcPr>
          <w:p w14:paraId="3E96237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20DB4E9F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1863DAB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49C9833B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52BC3A7C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1A1C8EE6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54A2DDF4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0729AFA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</w:tbl>
    <w:p w14:paraId="16D22F07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1862DAAA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236B6B4D" w14:textId="77777777" w:rsidR="00A50792" w:rsidRPr="00A50792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4. Мероприятия по содействию развитию конкуренции</w:t>
      </w:r>
    </w:p>
    <w:p w14:paraId="6B001DA5" w14:textId="77777777" w:rsidR="00A50792" w:rsidRPr="00A50792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</w:p>
    <w:p w14:paraId="7E7E3760" w14:textId="25936C10" w:rsidR="00A50792" w:rsidRPr="00A50792" w:rsidRDefault="00A50792" w:rsidP="00A50792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4.2.    </w:t>
      </w:r>
      <w:proofErr w:type="gramStart"/>
      <w:r w:rsidRPr="00A50792">
        <w:rPr>
          <w:sz w:val="28"/>
          <w:szCs w:val="28"/>
          <w:lang w:eastAsia="en-US"/>
        </w:rPr>
        <w:t>Мероприятия  в</w:t>
      </w:r>
      <w:proofErr w:type="gramEnd"/>
      <w:r w:rsidRPr="00A50792">
        <w:rPr>
          <w:sz w:val="28"/>
          <w:szCs w:val="28"/>
          <w:lang w:eastAsia="en-US"/>
        </w:rPr>
        <w:t xml:space="preserve"> отдельных  отраслях  (сферах)  экономики  города Свободного приведены в приложении № 1</w:t>
      </w:r>
      <w:r w:rsidR="00BC73A1">
        <w:rPr>
          <w:sz w:val="28"/>
          <w:szCs w:val="28"/>
          <w:lang w:eastAsia="en-US"/>
        </w:rPr>
        <w:t xml:space="preserve"> к мероприятиям по содействию конкуренции</w:t>
      </w:r>
      <w:r w:rsidRPr="00A50792">
        <w:rPr>
          <w:sz w:val="28"/>
          <w:szCs w:val="28"/>
          <w:lang w:eastAsia="en-US"/>
        </w:rPr>
        <w:t xml:space="preserve">. </w:t>
      </w:r>
    </w:p>
    <w:p w14:paraId="4B1F6891" w14:textId="35BF96D6" w:rsidR="00A50792" w:rsidRPr="00A50792" w:rsidRDefault="00A50792" w:rsidP="00A50792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4.3.  </w:t>
      </w:r>
      <w:proofErr w:type="gramStart"/>
      <w:r w:rsidRPr="00A50792">
        <w:rPr>
          <w:sz w:val="28"/>
          <w:szCs w:val="28"/>
          <w:lang w:eastAsia="en-US"/>
        </w:rPr>
        <w:t>Системные  мероприятия</w:t>
      </w:r>
      <w:proofErr w:type="gramEnd"/>
      <w:r w:rsidRPr="00A50792">
        <w:rPr>
          <w:sz w:val="28"/>
          <w:szCs w:val="28"/>
          <w:lang w:eastAsia="en-US"/>
        </w:rPr>
        <w:t xml:space="preserve">  по  развитию  конкуренции  в городе Свободном приведены в приложении № 2</w:t>
      </w:r>
      <w:r w:rsidR="00BC73A1">
        <w:rPr>
          <w:sz w:val="28"/>
          <w:szCs w:val="28"/>
          <w:lang w:eastAsia="en-US"/>
        </w:rPr>
        <w:t xml:space="preserve"> </w:t>
      </w:r>
      <w:r w:rsidR="00BC73A1" w:rsidRPr="00BC73A1">
        <w:rPr>
          <w:sz w:val="28"/>
          <w:szCs w:val="28"/>
          <w:lang w:eastAsia="en-US"/>
        </w:rPr>
        <w:t>к мероприятиям по содействию конкуренции</w:t>
      </w:r>
      <w:r w:rsidRPr="00A50792">
        <w:rPr>
          <w:sz w:val="28"/>
          <w:szCs w:val="28"/>
          <w:lang w:eastAsia="en-US"/>
        </w:rPr>
        <w:t>.</w:t>
      </w:r>
    </w:p>
    <w:p w14:paraId="0EFB64E9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5D5AF724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05C7F846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638C40E3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  <w:sectPr w:rsidR="00A50792" w:rsidRPr="00A50792" w:rsidSect="00A50792">
          <w:pgSz w:w="12010" w:h="16910"/>
          <w:pgMar w:top="851" w:right="670" w:bottom="993" w:left="1559" w:header="720" w:footer="720" w:gutter="0"/>
          <w:cols w:space="720"/>
          <w:docGrid w:linePitch="299"/>
        </w:sectPr>
      </w:pPr>
    </w:p>
    <w:p w14:paraId="5851089F" w14:textId="241DA696" w:rsidR="00A85D70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                      </w:t>
      </w:r>
      <w:r w:rsidR="00A85D70">
        <w:rPr>
          <w:sz w:val="28"/>
          <w:szCs w:val="28"/>
          <w:lang w:eastAsia="en-US"/>
        </w:rPr>
        <w:t xml:space="preserve">                           </w:t>
      </w:r>
      <w:r w:rsidRPr="00A50792">
        <w:rPr>
          <w:sz w:val="28"/>
          <w:szCs w:val="28"/>
          <w:lang w:eastAsia="en-US"/>
        </w:rPr>
        <w:t>Приложение № 1</w:t>
      </w:r>
    </w:p>
    <w:p w14:paraId="16A22BCB" w14:textId="4F9CC5BC" w:rsidR="00A50792" w:rsidRPr="00A50792" w:rsidRDefault="00A85D70" w:rsidP="00A85D70">
      <w:pPr>
        <w:widowControl w:val="0"/>
        <w:autoSpaceDE w:val="0"/>
        <w:autoSpaceDN w:val="0"/>
        <w:ind w:left="11328"/>
        <w:rPr>
          <w:sz w:val="28"/>
          <w:szCs w:val="28"/>
          <w:lang w:eastAsia="en-US"/>
        </w:rPr>
      </w:pPr>
      <w:r w:rsidRPr="00A85D70">
        <w:rPr>
          <w:sz w:val="28"/>
          <w:szCs w:val="28"/>
          <w:lang w:eastAsia="en-US"/>
        </w:rPr>
        <w:t>к мероприятиям по содействию конкуренции</w:t>
      </w:r>
    </w:p>
    <w:p w14:paraId="6676D0BA" w14:textId="77777777" w:rsidR="00A50792" w:rsidRPr="00A50792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</w:p>
    <w:p w14:paraId="7732626F" w14:textId="77777777" w:rsidR="00A50792" w:rsidRPr="00A50792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Мероприятия в отдельных отраслях (сферах) экономики города Свободного</w:t>
      </w:r>
    </w:p>
    <w:p w14:paraId="3EB7DCCC" w14:textId="51D4A1F8" w:rsidR="00A50792" w:rsidRPr="00A50792" w:rsidRDefault="00A50792" w:rsidP="00A50792">
      <w:pPr>
        <w:widowControl w:val="0"/>
        <w:tabs>
          <w:tab w:val="left" w:pos="2175"/>
        </w:tabs>
        <w:autoSpaceDE w:val="0"/>
        <w:autoSpaceDN w:val="0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</w:p>
    <w:tbl>
      <w:tblPr>
        <w:tblStyle w:val="13"/>
        <w:tblW w:w="15134" w:type="dxa"/>
        <w:tblLook w:val="04A0" w:firstRow="1" w:lastRow="0" w:firstColumn="1" w:lastColumn="0" w:noHBand="0" w:noVBand="1"/>
      </w:tblPr>
      <w:tblGrid>
        <w:gridCol w:w="554"/>
        <w:gridCol w:w="2779"/>
        <w:gridCol w:w="2640"/>
        <w:gridCol w:w="2779"/>
        <w:gridCol w:w="1472"/>
        <w:gridCol w:w="2793"/>
        <w:gridCol w:w="2396"/>
      </w:tblGrid>
      <w:tr w:rsidR="00A50792" w:rsidRPr="00A50792" w14:paraId="464831F4" w14:textId="77777777" w:rsidTr="00A85D70">
        <w:tc>
          <w:tcPr>
            <w:tcW w:w="554" w:type="dxa"/>
          </w:tcPr>
          <w:p w14:paraId="2E9E566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№ п/п</w:t>
            </w:r>
          </w:p>
        </w:tc>
        <w:tc>
          <w:tcPr>
            <w:tcW w:w="3033" w:type="dxa"/>
          </w:tcPr>
          <w:p w14:paraId="0B6479AB" w14:textId="77777777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Наименование мероприятия</w:t>
            </w:r>
          </w:p>
        </w:tc>
        <w:tc>
          <w:tcPr>
            <w:tcW w:w="2640" w:type="dxa"/>
          </w:tcPr>
          <w:p w14:paraId="289C51F7" w14:textId="77777777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Решаемая проблема</w:t>
            </w:r>
          </w:p>
        </w:tc>
        <w:tc>
          <w:tcPr>
            <w:tcW w:w="2779" w:type="dxa"/>
          </w:tcPr>
          <w:p w14:paraId="10013717" w14:textId="77777777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Вид документа</w:t>
            </w:r>
          </w:p>
        </w:tc>
        <w:tc>
          <w:tcPr>
            <w:tcW w:w="1472" w:type="dxa"/>
          </w:tcPr>
          <w:p w14:paraId="19AB3657" w14:textId="31258916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Срок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исполнения</w:t>
            </w:r>
            <w:proofErr w:type="spellEnd"/>
          </w:p>
        </w:tc>
        <w:tc>
          <w:tcPr>
            <w:tcW w:w="2793" w:type="dxa"/>
          </w:tcPr>
          <w:p w14:paraId="585057EF" w14:textId="77777777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Ожидаемые результаты</w:t>
            </w:r>
          </w:p>
        </w:tc>
        <w:tc>
          <w:tcPr>
            <w:tcW w:w="1863" w:type="dxa"/>
          </w:tcPr>
          <w:p w14:paraId="1D4A4BBC" w14:textId="77777777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Исполнители</w:t>
            </w:r>
          </w:p>
        </w:tc>
      </w:tr>
      <w:tr w:rsidR="00A50792" w:rsidRPr="00A50792" w14:paraId="5D50C858" w14:textId="77777777" w:rsidTr="00A85D70">
        <w:tc>
          <w:tcPr>
            <w:tcW w:w="15134" w:type="dxa"/>
            <w:gridSpan w:val="7"/>
          </w:tcPr>
          <w:p w14:paraId="5AB1427E" w14:textId="77777777" w:rsidR="00A50792" w:rsidRPr="00A50792" w:rsidRDefault="00A50792" w:rsidP="00A50792">
            <w:pPr>
              <w:numPr>
                <w:ilvl w:val="0"/>
                <w:numId w:val="5"/>
              </w:num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Рынок производства и реализации сельскохозяйственной  продукции, в том числе                                                                                           продукции крестьянских  (фермерских) хозяйств</w:t>
            </w:r>
          </w:p>
        </w:tc>
      </w:tr>
      <w:tr w:rsidR="00A50792" w:rsidRPr="00A50792" w14:paraId="41B1040D" w14:textId="77777777" w:rsidTr="00A85D70">
        <w:tc>
          <w:tcPr>
            <w:tcW w:w="554" w:type="dxa"/>
          </w:tcPr>
          <w:p w14:paraId="7F22B95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1.1</w:t>
            </w:r>
          </w:p>
        </w:tc>
        <w:tc>
          <w:tcPr>
            <w:tcW w:w="3033" w:type="dxa"/>
          </w:tcPr>
          <w:p w14:paraId="722E76C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Оказание консультационной помощи сельскохозяйственным товаропроизводителям и другим участникам рынка сельскохозяйственной продукции</w:t>
            </w:r>
          </w:p>
        </w:tc>
        <w:tc>
          <w:tcPr>
            <w:tcW w:w="2640" w:type="dxa"/>
          </w:tcPr>
          <w:p w14:paraId="7B90C26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Увеличение количества </w:t>
            </w:r>
          </w:p>
          <w:p w14:paraId="7B7FF11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сельхозтоваро-производителей</w:t>
            </w:r>
          </w:p>
        </w:tc>
        <w:tc>
          <w:tcPr>
            <w:tcW w:w="2779" w:type="dxa"/>
          </w:tcPr>
          <w:p w14:paraId="765003C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Государственная </w:t>
            </w:r>
          </w:p>
          <w:p w14:paraId="76AE953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программа «Развитие сельского хозяйства и </w:t>
            </w:r>
          </w:p>
          <w:p w14:paraId="229FD67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регулирование </w:t>
            </w:r>
          </w:p>
          <w:p w14:paraId="68F391E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рынков </w:t>
            </w:r>
          </w:p>
          <w:p w14:paraId="63325D9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сельскохозяйственной</w:t>
            </w:r>
          </w:p>
          <w:p w14:paraId="1E3CFC3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продукции, сырья и продовольствия»</w:t>
            </w:r>
          </w:p>
        </w:tc>
        <w:tc>
          <w:tcPr>
            <w:tcW w:w="1472" w:type="dxa"/>
          </w:tcPr>
          <w:p w14:paraId="24A490B7" w14:textId="77777777" w:rsidR="00A50792" w:rsidRPr="00A50792" w:rsidRDefault="00A50792" w:rsidP="0071441D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793" w:type="dxa"/>
          </w:tcPr>
          <w:p w14:paraId="585081F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информативности и поддержка среди сельскохозяйственных товаропроизводителей и других участников рынка сельскохозяйственной продукции. </w:t>
            </w:r>
          </w:p>
        </w:tc>
        <w:tc>
          <w:tcPr>
            <w:tcW w:w="1863" w:type="dxa"/>
          </w:tcPr>
          <w:p w14:paraId="2395BCA4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42729AFF" w14:textId="71833611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6F362A4F" w14:textId="77777777" w:rsidTr="00A85D70">
        <w:tc>
          <w:tcPr>
            <w:tcW w:w="554" w:type="dxa"/>
          </w:tcPr>
          <w:p w14:paraId="3EF5314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1.2</w:t>
            </w:r>
          </w:p>
        </w:tc>
        <w:tc>
          <w:tcPr>
            <w:tcW w:w="3033" w:type="dxa"/>
          </w:tcPr>
          <w:p w14:paraId="70622C3D" w14:textId="597E01A5" w:rsidR="00A50792" w:rsidRPr="00A50792" w:rsidRDefault="00F22C25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Организация  и  проведение </w:t>
            </w:r>
            <w:r w:rsidR="00A50792" w:rsidRPr="00A50792">
              <w:rPr>
                <w:sz w:val="25"/>
                <w:szCs w:val="25"/>
                <w:lang w:val="ru-RU" w:eastAsia="en-US"/>
              </w:rPr>
              <w:t>ярмарок с участием субъектов малого  и  среднего предпринимательства</w:t>
            </w:r>
          </w:p>
        </w:tc>
        <w:tc>
          <w:tcPr>
            <w:tcW w:w="2640" w:type="dxa"/>
          </w:tcPr>
          <w:p w14:paraId="0148150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Сложности со сбытом </w:t>
            </w:r>
          </w:p>
          <w:p w14:paraId="455C54F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продукции у местных </w:t>
            </w:r>
          </w:p>
          <w:p w14:paraId="0235296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товаропроизводителей </w:t>
            </w:r>
          </w:p>
          <w:p w14:paraId="4C82424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(фермеров, </w:t>
            </w:r>
            <w:proofErr w:type="spellStart"/>
            <w:r w:rsidRPr="00A50792">
              <w:rPr>
                <w:sz w:val="25"/>
                <w:szCs w:val="25"/>
                <w:lang w:val="ru-RU" w:eastAsia="en-US"/>
              </w:rPr>
              <w:t>самозанятых</w:t>
            </w:r>
            <w:proofErr w:type="spellEnd"/>
            <w:r w:rsidRPr="00A50792">
              <w:rPr>
                <w:sz w:val="25"/>
                <w:szCs w:val="25"/>
                <w:lang w:val="ru-RU" w:eastAsia="en-US"/>
              </w:rPr>
              <w:t>), высокая зависимость от торговых сетей</w:t>
            </w:r>
          </w:p>
        </w:tc>
        <w:tc>
          <w:tcPr>
            <w:tcW w:w="2779" w:type="dxa"/>
          </w:tcPr>
          <w:p w14:paraId="3C34E91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Доклад о проведении ярмарочных мероприятий</w:t>
            </w:r>
          </w:p>
        </w:tc>
        <w:tc>
          <w:tcPr>
            <w:tcW w:w="1472" w:type="dxa"/>
          </w:tcPr>
          <w:p w14:paraId="54E02081" w14:textId="59A179F8" w:rsidR="00A50792" w:rsidRPr="00A50792" w:rsidRDefault="004E4363" w:rsidP="0071441D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val="ru-RU" w:eastAsia="en-US"/>
              </w:rPr>
              <w:t>Е</w:t>
            </w:r>
            <w:r w:rsidR="00A50792" w:rsidRPr="00A50792">
              <w:rPr>
                <w:sz w:val="25"/>
                <w:szCs w:val="25"/>
                <w:lang w:eastAsia="en-US"/>
              </w:rPr>
              <w:t>жегодно</w:t>
            </w:r>
          </w:p>
        </w:tc>
        <w:tc>
          <w:tcPr>
            <w:tcW w:w="2793" w:type="dxa"/>
          </w:tcPr>
          <w:p w14:paraId="354BD15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Создание </w:t>
            </w:r>
          </w:p>
          <w:p w14:paraId="38AA3C8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дополнительного </w:t>
            </w:r>
          </w:p>
          <w:p w14:paraId="75E1365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канала сбыта для </w:t>
            </w:r>
          </w:p>
          <w:p w14:paraId="5BEFDC3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местных </w:t>
            </w:r>
          </w:p>
          <w:p w14:paraId="1BDFEDA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производителей, </w:t>
            </w:r>
          </w:p>
          <w:p w14:paraId="78AC873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насыщение рынка </w:t>
            </w:r>
          </w:p>
          <w:p w14:paraId="0DCD272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свежей продукцией</w:t>
            </w:r>
          </w:p>
        </w:tc>
        <w:tc>
          <w:tcPr>
            <w:tcW w:w="1863" w:type="dxa"/>
          </w:tcPr>
          <w:p w14:paraId="1262A2C3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</w:t>
            </w:r>
          </w:p>
          <w:p w14:paraId="6D0AC5CA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экономики</w:t>
            </w:r>
          </w:p>
          <w:p w14:paraId="5152C401" w14:textId="62B915B9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466B5449" w14:textId="77777777" w:rsidTr="00A85D70">
        <w:tc>
          <w:tcPr>
            <w:tcW w:w="15134" w:type="dxa"/>
            <w:gridSpan w:val="7"/>
          </w:tcPr>
          <w:p w14:paraId="0C0211A3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2. Рынок услуг связи, в том числе услуг по предоставлению широкополосного доступа                                                                                                         к   информационно-телекоммуникационной сети «Интернет»</w:t>
            </w:r>
          </w:p>
        </w:tc>
      </w:tr>
      <w:tr w:rsidR="00A50792" w:rsidRPr="00A50792" w14:paraId="631A20E4" w14:textId="77777777" w:rsidTr="00A85D70">
        <w:tc>
          <w:tcPr>
            <w:tcW w:w="554" w:type="dxa"/>
          </w:tcPr>
          <w:p w14:paraId="1E8D459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2.1</w:t>
            </w:r>
          </w:p>
        </w:tc>
        <w:tc>
          <w:tcPr>
            <w:tcW w:w="3033" w:type="dxa"/>
          </w:tcPr>
          <w:p w14:paraId="2CB3A03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Оказание содействия в </w:t>
            </w:r>
          </w:p>
          <w:p w14:paraId="021699E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пределах полномочий в </w:t>
            </w:r>
          </w:p>
          <w:p w14:paraId="381AFBA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рамках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законодательства </w:t>
            </w:r>
          </w:p>
          <w:p w14:paraId="7E35DDA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операторам мобильной связи в размещении </w:t>
            </w: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оборудования  базовых</w:t>
            </w:r>
            <w:proofErr w:type="gramEnd"/>
            <w:r w:rsidRPr="00A50792">
              <w:rPr>
                <w:sz w:val="25"/>
                <w:szCs w:val="25"/>
                <w:lang w:val="ru-RU" w:eastAsia="en-US"/>
              </w:rPr>
              <w:t xml:space="preserve"> станций на объектах </w:t>
            </w:r>
          </w:p>
          <w:p w14:paraId="73849320" w14:textId="69E3B7D7" w:rsidR="00A50792" w:rsidRPr="00A50792" w:rsidRDefault="00A50792" w:rsidP="00B27883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государственной/          муниципальной собственности на территории города </w:t>
            </w:r>
          </w:p>
        </w:tc>
        <w:tc>
          <w:tcPr>
            <w:tcW w:w="2640" w:type="dxa"/>
          </w:tcPr>
          <w:p w14:paraId="400D157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Упрощение процедур </w:t>
            </w:r>
          </w:p>
          <w:p w14:paraId="50FCF37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размещения сетей и </w:t>
            </w:r>
          </w:p>
          <w:p w14:paraId="1314B41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сооружений связи на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объектах государственной и муниципальной </w:t>
            </w:r>
          </w:p>
          <w:p w14:paraId="1C4C742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собственности</w:t>
            </w:r>
          </w:p>
        </w:tc>
        <w:tc>
          <w:tcPr>
            <w:tcW w:w="2779" w:type="dxa"/>
          </w:tcPr>
          <w:p w14:paraId="3C10A15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Доклад о результатах </w:t>
            </w:r>
          </w:p>
          <w:p w14:paraId="650A175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работы по </w:t>
            </w:r>
          </w:p>
          <w:p w14:paraId="4F2D454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содействию </w:t>
            </w:r>
          </w:p>
          <w:p w14:paraId="16C8BB1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операторам связи</w:t>
            </w:r>
          </w:p>
        </w:tc>
        <w:tc>
          <w:tcPr>
            <w:tcW w:w="1472" w:type="dxa"/>
          </w:tcPr>
          <w:p w14:paraId="2DBE67EE" w14:textId="77777777" w:rsidR="00A50792" w:rsidRPr="00A50792" w:rsidRDefault="00A50792" w:rsidP="0071441D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2026-2030</w:t>
            </w:r>
          </w:p>
        </w:tc>
        <w:tc>
          <w:tcPr>
            <w:tcW w:w="2793" w:type="dxa"/>
          </w:tcPr>
          <w:p w14:paraId="7CA5D1A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равного и беспрепятственного доступа операторов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связи к объектам </w:t>
            </w:r>
          </w:p>
          <w:p w14:paraId="0067E1D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инфраструктуры, </w:t>
            </w:r>
          </w:p>
          <w:p w14:paraId="2C507CC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находящимся в </w:t>
            </w:r>
          </w:p>
          <w:p w14:paraId="26CFBF8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государственной и </w:t>
            </w:r>
          </w:p>
          <w:p w14:paraId="0AF4639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муниципальной</w:t>
            </w:r>
          </w:p>
        </w:tc>
        <w:tc>
          <w:tcPr>
            <w:tcW w:w="1863" w:type="dxa"/>
          </w:tcPr>
          <w:p w14:paraId="5C9E13EA" w14:textId="2572FF18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Отдел по градостроительству, архитектуре и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>капитальному строительству</w:t>
            </w:r>
            <w:r w:rsidR="0071441D">
              <w:rPr>
                <w:sz w:val="25"/>
                <w:szCs w:val="25"/>
                <w:lang w:val="ru-RU" w:eastAsia="en-US"/>
              </w:rPr>
              <w:t xml:space="preserve"> администрации города;</w:t>
            </w:r>
          </w:p>
          <w:p w14:paraId="376ED359" w14:textId="782A9618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ЖКХ и благоустройству</w:t>
            </w:r>
            <w:r w:rsidR="0071441D">
              <w:rPr>
                <w:sz w:val="25"/>
                <w:szCs w:val="25"/>
                <w:lang w:val="ru-RU" w:eastAsia="en-US"/>
              </w:rPr>
              <w:t xml:space="preserve"> администрации города;</w:t>
            </w:r>
          </w:p>
          <w:p w14:paraId="31AEC0EB" w14:textId="3EF3794B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использованию муниципального имущества и землепользования</w:t>
            </w:r>
            <w:r w:rsidR="0071441D">
              <w:rPr>
                <w:sz w:val="25"/>
                <w:szCs w:val="25"/>
                <w:lang w:val="ru-RU" w:eastAsia="en-US"/>
              </w:rPr>
              <w:t xml:space="preserve"> администрации города;</w:t>
            </w:r>
          </w:p>
          <w:p w14:paraId="182BCB12" w14:textId="334ECADB" w:rsidR="00A50792" w:rsidRPr="0071441D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Управление экономики</w:t>
            </w:r>
            <w:r w:rsidR="0071441D">
              <w:rPr>
                <w:sz w:val="25"/>
                <w:szCs w:val="25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2F81D9AD" w14:textId="77777777" w:rsidTr="00A85D70">
        <w:tc>
          <w:tcPr>
            <w:tcW w:w="15134" w:type="dxa"/>
            <w:gridSpan w:val="7"/>
          </w:tcPr>
          <w:p w14:paraId="738AD106" w14:textId="655691DE" w:rsidR="00A50792" w:rsidRPr="00A50792" w:rsidRDefault="00A50792" w:rsidP="00A85D70">
            <w:pPr>
              <w:tabs>
                <w:tab w:val="left" w:pos="2175"/>
              </w:tabs>
              <w:ind w:left="426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3. Рынок оказания медицинских услуг</w:t>
            </w:r>
          </w:p>
        </w:tc>
      </w:tr>
      <w:tr w:rsidR="00A50792" w:rsidRPr="00A50792" w14:paraId="2B35B458" w14:textId="77777777" w:rsidTr="00A85D70">
        <w:tc>
          <w:tcPr>
            <w:tcW w:w="554" w:type="dxa"/>
          </w:tcPr>
          <w:p w14:paraId="23889D7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3.1</w:t>
            </w:r>
          </w:p>
        </w:tc>
        <w:tc>
          <w:tcPr>
            <w:tcW w:w="3033" w:type="dxa"/>
          </w:tcPr>
          <w:p w14:paraId="4D0592F6" w14:textId="77777777" w:rsid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Внесение информации в поисково-информационные системы (2ГИС и </w:t>
            </w:r>
            <w:proofErr w:type="spellStart"/>
            <w:r w:rsidRPr="00A50792">
              <w:rPr>
                <w:sz w:val="25"/>
                <w:szCs w:val="25"/>
                <w:lang w:val="ru-RU" w:eastAsia="en-US"/>
              </w:rPr>
              <w:t>ЯндексКарты</w:t>
            </w:r>
            <w:proofErr w:type="spellEnd"/>
            <w:r w:rsidRPr="00A50792">
              <w:rPr>
                <w:sz w:val="25"/>
                <w:szCs w:val="25"/>
                <w:lang w:val="ru-RU" w:eastAsia="en-US"/>
              </w:rPr>
              <w:t xml:space="preserve">) о медицинских организациях, осуществляющих </w:t>
            </w: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деятельность  на</w:t>
            </w:r>
            <w:proofErr w:type="gramEnd"/>
            <w:r w:rsidRPr="00A50792">
              <w:rPr>
                <w:sz w:val="25"/>
                <w:szCs w:val="25"/>
                <w:lang w:val="ru-RU" w:eastAsia="en-US"/>
              </w:rPr>
              <w:t xml:space="preserve"> территории города</w:t>
            </w:r>
          </w:p>
          <w:p w14:paraId="4B0E7D81" w14:textId="1978DEBC" w:rsidR="00B27883" w:rsidRPr="00A50792" w:rsidRDefault="00B27883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2640" w:type="dxa"/>
          </w:tcPr>
          <w:p w14:paraId="05F1A77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</w:t>
            </w:r>
          </w:p>
          <w:p w14:paraId="22B14AE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информированность </w:t>
            </w:r>
          </w:p>
          <w:p w14:paraId="06936A3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населения о медицинских </w:t>
            </w:r>
          </w:p>
          <w:p w14:paraId="605F9CB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организациях</w:t>
            </w:r>
          </w:p>
        </w:tc>
        <w:tc>
          <w:tcPr>
            <w:tcW w:w="2779" w:type="dxa"/>
          </w:tcPr>
          <w:p w14:paraId="4F0B402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Доклад о результатах работы о размещении информации в картографических системах</w:t>
            </w:r>
          </w:p>
        </w:tc>
        <w:tc>
          <w:tcPr>
            <w:tcW w:w="1472" w:type="dxa"/>
          </w:tcPr>
          <w:p w14:paraId="7DA878FF" w14:textId="4E1E81DA" w:rsidR="00A50792" w:rsidRPr="00A50792" w:rsidRDefault="004E4363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val="ru-RU" w:eastAsia="en-US"/>
              </w:rPr>
              <w:t>Е</w:t>
            </w:r>
            <w:r w:rsidR="00A50792" w:rsidRPr="00A50792">
              <w:rPr>
                <w:sz w:val="25"/>
                <w:szCs w:val="25"/>
                <w:lang w:eastAsia="en-US"/>
              </w:rPr>
              <w:t>жегодно</w:t>
            </w:r>
          </w:p>
        </w:tc>
        <w:tc>
          <w:tcPr>
            <w:tcW w:w="2793" w:type="dxa"/>
          </w:tcPr>
          <w:p w14:paraId="4336B94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</w:t>
            </w:r>
          </w:p>
          <w:p w14:paraId="256E051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информированности </w:t>
            </w:r>
          </w:p>
          <w:p w14:paraId="08C66E0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населения о </w:t>
            </w:r>
          </w:p>
          <w:p w14:paraId="3F786D4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предоставлении </w:t>
            </w:r>
          </w:p>
          <w:p w14:paraId="0A05B32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медицинских услуг</w:t>
            </w:r>
          </w:p>
        </w:tc>
        <w:tc>
          <w:tcPr>
            <w:tcW w:w="1863" w:type="dxa"/>
          </w:tcPr>
          <w:p w14:paraId="17B6E85D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5EFD01AA" w14:textId="31EC47D7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584E3D09" w14:textId="77777777" w:rsidTr="00A85D70">
        <w:tc>
          <w:tcPr>
            <w:tcW w:w="554" w:type="dxa"/>
          </w:tcPr>
          <w:p w14:paraId="465468C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3.2</w:t>
            </w:r>
          </w:p>
        </w:tc>
        <w:tc>
          <w:tcPr>
            <w:tcW w:w="3033" w:type="dxa"/>
          </w:tcPr>
          <w:p w14:paraId="2F44D88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Размещение информации на официальном сайте администрации города Свободного об имущественной поддержки субъектов малого и среднего предпринимательства в виде передачи муниципального имущества во владение и (или) в пользование на долгосрочной основе</w:t>
            </w:r>
          </w:p>
        </w:tc>
        <w:tc>
          <w:tcPr>
            <w:tcW w:w="2640" w:type="dxa"/>
          </w:tcPr>
          <w:p w14:paraId="7F33E0B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Увеличение расширения </w:t>
            </w:r>
          </w:p>
          <w:p w14:paraId="04411B1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видов и профилей оказания </w:t>
            </w:r>
          </w:p>
          <w:p w14:paraId="50B7E00C" w14:textId="34A9AC76" w:rsidR="00A50792" w:rsidRPr="00A50792" w:rsidRDefault="00B27883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>
              <w:rPr>
                <w:sz w:val="25"/>
                <w:szCs w:val="25"/>
                <w:lang w:eastAsia="en-US"/>
              </w:rPr>
              <w:t>медицинской</w:t>
            </w:r>
            <w:proofErr w:type="spellEnd"/>
            <w:r w:rsidR="00A50792"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="00A50792" w:rsidRPr="00A50792">
              <w:rPr>
                <w:sz w:val="25"/>
                <w:szCs w:val="25"/>
                <w:lang w:eastAsia="en-US"/>
              </w:rPr>
              <w:t>помощи</w:t>
            </w:r>
            <w:proofErr w:type="spellEnd"/>
          </w:p>
        </w:tc>
        <w:tc>
          <w:tcPr>
            <w:tcW w:w="2779" w:type="dxa"/>
          </w:tcPr>
          <w:p w14:paraId="391AFEC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Доклад о результатах работы по предоставлению муниципального имущества</w:t>
            </w:r>
          </w:p>
        </w:tc>
        <w:tc>
          <w:tcPr>
            <w:tcW w:w="1472" w:type="dxa"/>
          </w:tcPr>
          <w:p w14:paraId="5BAD1100" w14:textId="03EAFD80" w:rsidR="00A50792" w:rsidRPr="00A50792" w:rsidRDefault="004E4363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val="ru-RU" w:eastAsia="en-US"/>
              </w:rPr>
              <w:t>Е</w:t>
            </w:r>
            <w:r w:rsidR="00A50792" w:rsidRPr="00A50792">
              <w:rPr>
                <w:sz w:val="25"/>
                <w:szCs w:val="25"/>
                <w:lang w:eastAsia="en-US"/>
              </w:rPr>
              <w:t>жегодно</w:t>
            </w:r>
          </w:p>
        </w:tc>
        <w:tc>
          <w:tcPr>
            <w:tcW w:w="2793" w:type="dxa"/>
          </w:tcPr>
          <w:p w14:paraId="19721EB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Привлечение </w:t>
            </w:r>
          </w:p>
          <w:p w14:paraId="4A122E8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субъектов </w:t>
            </w:r>
          </w:p>
          <w:p w14:paraId="368F99C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предпринимательства </w:t>
            </w:r>
          </w:p>
          <w:p w14:paraId="3E0C467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 сферу </w:t>
            </w:r>
          </w:p>
          <w:p w14:paraId="77F8C3E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предоставления </w:t>
            </w:r>
          </w:p>
          <w:p w14:paraId="1D818D3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медицинских услуг в город Свободный</w:t>
            </w:r>
          </w:p>
        </w:tc>
        <w:tc>
          <w:tcPr>
            <w:tcW w:w="1863" w:type="dxa"/>
          </w:tcPr>
          <w:p w14:paraId="0E12D497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использованию муниципального имущества и землепользования</w:t>
            </w:r>
          </w:p>
          <w:p w14:paraId="03727063" w14:textId="5C04743E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администрации города </w:t>
            </w:r>
          </w:p>
        </w:tc>
      </w:tr>
      <w:tr w:rsidR="00A50792" w:rsidRPr="00A50792" w14:paraId="6F06AC8A" w14:textId="77777777" w:rsidTr="00A85D70">
        <w:tc>
          <w:tcPr>
            <w:tcW w:w="15134" w:type="dxa"/>
            <w:gridSpan w:val="7"/>
          </w:tcPr>
          <w:p w14:paraId="292AEE5A" w14:textId="4526D0BC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4. 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A50792" w:rsidRPr="00A50792" w14:paraId="4E0FD472" w14:textId="77777777" w:rsidTr="00A85D70">
        <w:tc>
          <w:tcPr>
            <w:tcW w:w="554" w:type="dxa"/>
          </w:tcPr>
          <w:p w14:paraId="6E160CA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4.1</w:t>
            </w:r>
          </w:p>
        </w:tc>
        <w:tc>
          <w:tcPr>
            <w:tcW w:w="3033" w:type="dxa"/>
          </w:tcPr>
          <w:p w14:paraId="5EF0AA3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Размещение информации о порядке получения лицензий на осуществление фармацевтической деятельности в информационно-телекоммуникационной сети</w:t>
            </w:r>
          </w:p>
        </w:tc>
        <w:tc>
          <w:tcPr>
            <w:tcW w:w="2640" w:type="dxa"/>
          </w:tcPr>
          <w:p w14:paraId="51BE5BA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</w:t>
            </w:r>
          </w:p>
          <w:p w14:paraId="0ECE78C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информированность </w:t>
            </w:r>
          </w:p>
          <w:p w14:paraId="21FB0CE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субъектов малого и среднего </w:t>
            </w:r>
          </w:p>
          <w:p w14:paraId="3729F73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предпринимательства о порядке, требованиях и </w:t>
            </w:r>
          </w:p>
          <w:p w14:paraId="5FFEE7C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этапах прохождения </w:t>
            </w:r>
          </w:p>
          <w:p w14:paraId="510DB5F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процедуры лицензирования </w:t>
            </w:r>
          </w:p>
          <w:p w14:paraId="160AE9A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при входе на рынок услуг розничной торговли лекарственными </w:t>
            </w:r>
          </w:p>
          <w:p w14:paraId="3BB2572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препаратами, медицинскими </w:t>
            </w:r>
          </w:p>
          <w:p w14:paraId="43C54DF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изделиями и </w:t>
            </w:r>
          </w:p>
          <w:p w14:paraId="034C4FA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сопутствующими товарами</w:t>
            </w:r>
          </w:p>
        </w:tc>
        <w:tc>
          <w:tcPr>
            <w:tcW w:w="2779" w:type="dxa"/>
          </w:tcPr>
          <w:p w14:paraId="219779A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Наличие в информационно-телекоммуникационной сети «Интернет» на официальном сайте администрации города Свободного ссылки на информацию о порядке получении лицензий на</w:t>
            </w:r>
          </w:p>
        </w:tc>
        <w:tc>
          <w:tcPr>
            <w:tcW w:w="1472" w:type="dxa"/>
          </w:tcPr>
          <w:p w14:paraId="4B21DA6D" w14:textId="145EECDB" w:rsidR="00A50792" w:rsidRPr="00A50792" w:rsidRDefault="004E4363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val="ru-RU" w:eastAsia="en-US"/>
              </w:rPr>
              <w:t>Е</w:t>
            </w:r>
            <w:r w:rsidR="00A50792" w:rsidRPr="00A50792">
              <w:rPr>
                <w:sz w:val="25"/>
                <w:szCs w:val="25"/>
                <w:lang w:eastAsia="en-US"/>
              </w:rPr>
              <w:t>жегодно</w:t>
            </w:r>
          </w:p>
        </w:tc>
        <w:tc>
          <w:tcPr>
            <w:tcW w:w="2793" w:type="dxa"/>
          </w:tcPr>
          <w:p w14:paraId="6CC5564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 официальном сайте администрации города Свободного в разделе «Управления экономики» размещена ссылка на информацию Министерства здравоохранения Амурской области о порядке получения лицензии на осуществление фармацевтической деятельности </w:t>
            </w:r>
          </w:p>
        </w:tc>
        <w:tc>
          <w:tcPr>
            <w:tcW w:w="1863" w:type="dxa"/>
          </w:tcPr>
          <w:p w14:paraId="698B8AA0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29521C2E" w14:textId="097EAECC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0D8CC8D7" w14:textId="77777777" w:rsidTr="00A85D70">
        <w:tc>
          <w:tcPr>
            <w:tcW w:w="15134" w:type="dxa"/>
            <w:gridSpan w:val="7"/>
          </w:tcPr>
          <w:p w14:paraId="5055FB0C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5. Рынок оказания услуг по перевозке пассажиров автомобильным транспортом                                                                                                                       по муниципальным и межмуниципальным маршрутам регулярных перевозок</w:t>
            </w:r>
          </w:p>
        </w:tc>
      </w:tr>
      <w:tr w:rsidR="00A50792" w:rsidRPr="00A50792" w14:paraId="079BBF91" w14:textId="77777777" w:rsidTr="00A85D70">
        <w:tc>
          <w:tcPr>
            <w:tcW w:w="554" w:type="dxa"/>
          </w:tcPr>
          <w:p w14:paraId="6D018C8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5.1</w:t>
            </w:r>
          </w:p>
        </w:tc>
        <w:tc>
          <w:tcPr>
            <w:tcW w:w="3033" w:type="dxa"/>
          </w:tcPr>
          <w:p w14:paraId="6F7958F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Организация проведения </w:t>
            </w:r>
          </w:p>
          <w:p w14:paraId="1D568C2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открытого аукциона на </w:t>
            </w:r>
          </w:p>
          <w:p w14:paraId="1C4B1287" w14:textId="020B3162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право осуществления пер</w:t>
            </w:r>
            <w:r w:rsidR="00F22C25">
              <w:rPr>
                <w:sz w:val="25"/>
                <w:szCs w:val="25"/>
                <w:lang w:val="ru-RU" w:eastAsia="en-US"/>
              </w:rPr>
              <w:t xml:space="preserve">евозок по </w:t>
            </w:r>
            <w:r w:rsidRPr="00A50792">
              <w:rPr>
                <w:sz w:val="25"/>
                <w:szCs w:val="25"/>
                <w:lang w:val="ru-RU" w:eastAsia="en-US"/>
              </w:rPr>
              <w:t xml:space="preserve">маршрутам </w:t>
            </w:r>
          </w:p>
          <w:p w14:paraId="52FA437B" w14:textId="56852B63" w:rsidR="00A50792" w:rsidRPr="00A50792" w:rsidRDefault="000705B4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регулярных перевозок по регулируемым тарифам и </w:t>
            </w:r>
            <w:r w:rsidR="00A50792" w:rsidRPr="00A50792">
              <w:rPr>
                <w:sz w:val="25"/>
                <w:szCs w:val="25"/>
                <w:lang w:val="ru-RU" w:eastAsia="en-US"/>
              </w:rPr>
              <w:t xml:space="preserve">заключение контрактов на осуществлении перевозок по муниципальным маршрутам регулярных перевозок и карты соответствующего </w:t>
            </w:r>
          </w:p>
          <w:p w14:paraId="65FB9C3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маршрута</w:t>
            </w:r>
            <w:proofErr w:type="spellEnd"/>
          </w:p>
        </w:tc>
        <w:tc>
          <w:tcPr>
            <w:tcW w:w="2640" w:type="dxa"/>
          </w:tcPr>
          <w:p w14:paraId="00A52F0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Создание условий, </w:t>
            </w:r>
          </w:p>
          <w:p w14:paraId="5C0A87E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обеспечивающих безопасное и качественное предоставление услуг по перевозке пассажиров </w:t>
            </w:r>
          </w:p>
        </w:tc>
        <w:tc>
          <w:tcPr>
            <w:tcW w:w="2779" w:type="dxa"/>
          </w:tcPr>
          <w:p w14:paraId="1B0C404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Конкурсная </w:t>
            </w:r>
          </w:p>
          <w:p w14:paraId="400B7C5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документации по </w:t>
            </w:r>
          </w:p>
          <w:p w14:paraId="13AD586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проведению открытого аукциона на право </w:t>
            </w:r>
          </w:p>
          <w:p w14:paraId="7C24BEC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осуществления </w:t>
            </w:r>
          </w:p>
          <w:p w14:paraId="28B8D3C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перевозок по </w:t>
            </w:r>
          </w:p>
          <w:p w14:paraId="55A2602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муниципальному </w:t>
            </w:r>
          </w:p>
          <w:p w14:paraId="514E80B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маршруту регулярных </w:t>
            </w:r>
          </w:p>
          <w:p w14:paraId="4BADE00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перевозок пассажиров и багажа транспортом</w:t>
            </w:r>
          </w:p>
        </w:tc>
        <w:tc>
          <w:tcPr>
            <w:tcW w:w="1472" w:type="dxa"/>
          </w:tcPr>
          <w:p w14:paraId="68792332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</w:t>
            </w:r>
          </w:p>
        </w:tc>
        <w:tc>
          <w:tcPr>
            <w:tcW w:w="2793" w:type="dxa"/>
          </w:tcPr>
          <w:p w14:paraId="0A48122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Допуск перевозчиков </w:t>
            </w:r>
          </w:p>
          <w:p w14:paraId="09ED259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 маршруты </w:t>
            </w:r>
          </w:p>
          <w:p w14:paraId="69C8711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регулярных перевозок по регулируемым </w:t>
            </w:r>
          </w:p>
          <w:p w14:paraId="49A6772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тарифам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на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12354B0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конкурентной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основе</w:t>
            </w:r>
            <w:proofErr w:type="spellEnd"/>
          </w:p>
        </w:tc>
        <w:tc>
          <w:tcPr>
            <w:tcW w:w="1863" w:type="dxa"/>
          </w:tcPr>
          <w:p w14:paraId="218B8F01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01F9D5D6" w14:textId="7A17A14D" w:rsidR="00A50792" w:rsidRPr="00A50792" w:rsidRDefault="00B27883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>администрации города;</w:t>
            </w:r>
          </w:p>
          <w:p w14:paraId="688D1642" w14:textId="4108CBC9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Отдел муниципального заказа</w:t>
            </w:r>
            <w:r w:rsidR="00BC73A1">
              <w:rPr>
                <w:sz w:val="25"/>
                <w:szCs w:val="25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25B01035" w14:textId="77777777" w:rsidTr="00A85D70">
        <w:tc>
          <w:tcPr>
            <w:tcW w:w="554" w:type="dxa"/>
          </w:tcPr>
          <w:p w14:paraId="7D10E32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5.2</w:t>
            </w:r>
          </w:p>
        </w:tc>
        <w:tc>
          <w:tcPr>
            <w:tcW w:w="3033" w:type="dxa"/>
          </w:tcPr>
          <w:p w14:paraId="0BE677C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Создание новых муниципальных маршрутов и изменение существующих Схем движения маршрутов,</w:t>
            </w:r>
          </w:p>
          <w:p w14:paraId="238ED56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создание условий, </w:t>
            </w:r>
          </w:p>
          <w:p w14:paraId="399DB9C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обеспечивающих </w:t>
            </w:r>
          </w:p>
          <w:p w14:paraId="72EC7CE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безопасное и качественное </w:t>
            </w:r>
          </w:p>
          <w:p w14:paraId="3A5FF8DD" w14:textId="3B9836E0" w:rsidR="00A50792" w:rsidRPr="00A50792" w:rsidRDefault="00F22C25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lastRenderedPageBreak/>
              <w:t xml:space="preserve">предоставление услуг по перевозке </w:t>
            </w:r>
            <w:r w:rsidR="00A50792" w:rsidRPr="00A50792">
              <w:rPr>
                <w:sz w:val="25"/>
                <w:szCs w:val="25"/>
                <w:lang w:val="ru-RU" w:eastAsia="en-US"/>
              </w:rPr>
              <w:t>пассажиров</w:t>
            </w:r>
          </w:p>
        </w:tc>
        <w:tc>
          <w:tcPr>
            <w:tcW w:w="2640" w:type="dxa"/>
          </w:tcPr>
          <w:p w14:paraId="0EDB020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Заинтересованность перевозчиков </w:t>
            </w:r>
          </w:p>
          <w:p w14:paraId="02EA059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 организации </w:t>
            </w:r>
          </w:p>
          <w:p w14:paraId="66E6128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пассажирских перевозок по новым</w:t>
            </w:r>
          </w:p>
          <w:p w14:paraId="2362A61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муниципальным маршрутам, </w:t>
            </w:r>
          </w:p>
          <w:p w14:paraId="1A8B467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обеспечение</w:t>
            </w:r>
          </w:p>
          <w:p w14:paraId="6C1AB88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безопасного и качественного </w:t>
            </w:r>
          </w:p>
          <w:p w14:paraId="58257AC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lastRenderedPageBreak/>
              <w:t>предоставления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услуг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30E390B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</w:tcPr>
          <w:p w14:paraId="25346CD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</w:p>
          <w:p w14:paraId="67404733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- </w:t>
            </w:r>
          </w:p>
        </w:tc>
        <w:tc>
          <w:tcPr>
            <w:tcW w:w="1472" w:type="dxa"/>
          </w:tcPr>
          <w:p w14:paraId="27F85A3A" w14:textId="77777777" w:rsidR="00A50792" w:rsidRPr="00A50792" w:rsidRDefault="00A50792" w:rsidP="004E436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793" w:type="dxa"/>
          </w:tcPr>
          <w:p w14:paraId="7DAA2FB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Повышение конкуренции на рынке транспортных услуг. Стимулирование улучшения качества обслуживания и повышение эффективности перевозок.</w:t>
            </w:r>
          </w:p>
        </w:tc>
        <w:tc>
          <w:tcPr>
            <w:tcW w:w="1863" w:type="dxa"/>
          </w:tcPr>
          <w:p w14:paraId="04F59F15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5DE49835" w14:textId="35048A3A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220355E9" w14:textId="77777777" w:rsidTr="00A85D70">
        <w:tc>
          <w:tcPr>
            <w:tcW w:w="554" w:type="dxa"/>
          </w:tcPr>
          <w:p w14:paraId="6E6A8AC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5.3</w:t>
            </w:r>
          </w:p>
        </w:tc>
        <w:tc>
          <w:tcPr>
            <w:tcW w:w="3033" w:type="dxa"/>
          </w:tcPr>
          <w:p w14:paraId="085A159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Разработка документов планирования регулярных перевозок пассажиров по муниципальным маршрутам города по установлению новых маршрутов с учетом застройки новых микрорайонов города</w:t>
            </w:r>
          </w:p>
        </w:tc>
        <w:tc>
          <w:tcPr>
            <w:tcW w:w="2640" w:type="dxa"/>
          </w:tcPr>
          <w:p w14:paraId="02FADE8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Обеспечение транспортной доступностью отдаленных и новых микрорайонов города</w:t>
            </w:r>
          </w:p>
        </w:tc>
        <w:tc>
          <w:tcPr>
            <w:tcW w:w="2779" w:type="dxa"/>
          </w:tcPr>
          <w:p w14:paraId="6D38B6D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Комплексная схема организации транспортного обслуживания населения общественным транспортом (КСОТ)</w:t>
            </w:r>
          </w:p>
          <w:p w14:paraId="33CC2EDB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1472" w:type="dxa"/>
          </w:tcPr>
          <w:p w14:paraId="3B2E479F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</w:t>
            </w:r>
          </w:p>
        </w:tc>
        <w:tc>
          <w:tcPr>
            <w:tcW w:w="2793" w:type="dxa"/>
          </w:tcPr>
          <w:p w14:paraId="797E8436" w14:textId="77777777" w:rsidR="00A50792" w:rsidRPr="00A50792" w:rsidRDefault="00A50792" w:rsidP="00A50792">
            <w:pPr>
              <w:rPr>
                <w:lang w:val="ru-RU"/>
              </w:rPr>
            </w:pPr>
            <w:r w:rsidRPr="00A50792">
              <w:rPr>
                <w:lang w:val="ru-RU"/>
              </w:rPr>
              <w:t>Удовлетворение в полном объеме потребностей населения в перевозках, развитие сектора регулярных перевозок</w:t>
            </w:r>
          </w:p>
        </w:tc>
        <w:tc>
          <w:tcPr>
            <w:tcW w:w="1863" w:type="dxa"/>
          </w:tcPr>
          <w:p w14:paraId="05A30993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5AB30CEA" w14:textId="6C8492E7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23E58647" w14:textId="77777777" w:rsidTr="00A85D70">
        <w:tc>
          <w:tcPr>
            <w:tcW w:w="15134" w:type="dxa"/>
            <w:gridSpan w:val="7"/>
          </w:tcPr>
          <w:p w14:paraId="75038A82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6. Рынок добычи общераспространенных полезных ископаемых на участках недр местного значения</w:t>
            </w:r>
          </w:p>
        </w:tc>
      </w:tr>
      <w:tr w:rsidR="00A50792" w:rsidRPr="00A50792" w14:paraId="38FA5D4A" w14:textId="77777777" w:rsidTr="00A85D70">
        <w:tc>
          <w:tcPr>
            <w:tcW w:w="554" w:type="dxa"/>
          </w:tcPr>
          <w:p w14:paraId="375D1EB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6.1</w:t>
            </w:r>
          </w:p>
        </w:tc>
        <w:tc>
          <w:tcPr>
            <w:tcW w:w="3033" w:type="dxa"/>
          </w:tcPr>
          <w:p w14:paraId="0A714DC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Оказание  информационно­</w:t>
            </w:r>
            <w:proofErr w:type="gramEnd"/>
          </w:p>
          <w:p w14:paraId="0C55C2E4" w14:textId="521201B7" w:rsidR="00A50792" w:rsidRPr="00A50792" w:rsidRDefault="00F22C25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proofErr w:type="gramStart"/>
            <w:r>
              <w:rPr>
                <w:sz w:val="25"/>
                <w:szCs w:val="25"/>
                <w:lang w:val="ru-RU" w:eastAsia="en-US"/>
              </w:rPr>
              <w:t>консультационной  помощи</w:t>
            </w:r>
            <w:proofErr w:type="gramEnd"/>
            <w:r>
              <w:rPr>
                <w:sz w:val="25"/>
                <w:szCs w:val="25"/>
                <w:lang w:val="ru-RU" w:eastAsia="en-US"/>
              </w:rPr>
              <w:t xml:space="preserve"> </w:t>
            </w:r>
            <w:r w:rsidR="00A50792" w:rsidRPr="00A50792">
              <w:rPr>
                <w:sz w:val="25"/>
                <w:szCs w:val="25"/>
                <w:lang w:val="ru-RU" w:eastAsia="en-US"/>
              </w:rPr>
              <w:t xml:space="preserve">субъектов  малого </w:t>
            </w:r>
          </w:p>
          <w:p w14:paraId="5122687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предпринимательства</w:t>
            </w:r>
          </w:p>
        </w:tc>
        <w:tc>
          <w:tcPr>
            <w:tcW w:w="2640" w:type="dxa"/>
          </w:tcPr>
          <w:p w14:paraId="300F5E1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</w:t>
            </w:r>
          </w:p>
          <w:p w14:paraId="5898D08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информированность </w:t>
            </w:r>
          </w:p>
          <w:p w14:paraId="798390E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действующих и </w:t>
            </w:r>
          </w:p>
          <w:p w14:paraId="475B801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потенциальных </w:t>
            </w:r>
          </w:p>
          <w:p w14:paraId="1C4D711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пользователей недр</w:t>
            </w:r>
          </w:p>
        </w:tc>
        <w:tc>
          <w:tcPr>
            <w:tcW w:w="2779" w:type="dxa"/>
          </w:tcPr>
          <w:p w14:paraId="61F8091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Наличие в информационно-телекоммуникационной сети «Интернет» на официальном сайте администрации города Свободного ссылки на официальный сайт </w:t>
            </w:r>
          </w:p>
          <w:p w14:paraId="0381CF1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министерства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25F2520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природных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ресурсов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5C4120D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Амурской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области</w:t>
            </w:r>
            <w:proofErr w:type="spellEnd"/>
          </w:p>
          <w:p w14:paraId="4994E910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472" w:type="dxa"/>
          </w:tcPr>
          <w:p w14:paraId="70BDDD4E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3EDFF90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</w:t>
            </w:r>
          </w:p>
          <w:p w14:paraId="3160D5B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конкурентоспособности </w:t>
            </w:r>
          </w:p>
          <w:p w14:paraId="6AF376F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на рынке общераспространенных полезных ископаемых</w:t>
            </w:r>
          </w:p>
        </w:tc>
        <w:tc>
          <w:tcPr>
            <w:tcW w:w="1863" w:type="dxa"/>
          </w:tcPr>
          <w:p w14:paraId="1928B9E1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ЖКХ и благоустройству</w:t>
            </w:r>
          </w:p>
          <w:p w14:paraId="4A6FAADB" w14:textId="27C5DB8E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752FD177" w14:textId="77777777" w:rsidTr="00A85D70">
        <w:tc>
          <w:tcPr>
            <w:tcW w:w="15134" w:type="dxa"/>
            <w:gridSpan w:val="7"/>
          </w:tcPr>
          <w:p w14:paraId="77D9AF87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7. Рынок торговли продовольственными товарами в неспециализированных магазинах</w:t>
            </w:r>
          </w:p>
        </w:tc>
      </w:tr>
      <w:tr w:rsidR="00A50792" w:rsidRPr="00A50792" w14:paraId="6C54B8ED" w14:textId="77777777" w:rsidTr="00A85D70">
        <w:tc>
          <w:tcPr>
            <w:tcW w:w="554" w:type="dxa"/>
          </w:tcPr>
          <w:p w14:paraId="4683B32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7.1</w:t>
            </w:r>
          </w:p>
        </w:tc>
        <w:tc>
          <w:tcPr>
            <w:tcW w:w="3033" w:type="dxa"/>
          </w:tcPr>
          <w:p w14:paraId="457C887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Организация и проведение </w:t>
            </w:r>
          </w:p>
          <w:p w14:paraId="558BA73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мероприятий в рамках акции «Покупайте Амурское»</w:t>
            </w:r>
          </w:p>
        </w:tc>
        <w:tc>
          <w:tcPr>
            <w:tcW w:w="2640" w:type="dxa"/>
          </w:tcPr>
          <w:p w14:paraId="699A404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Сдерживание роста цен на социально значимые продукты, поддержка местных </w:t>
            </w:r>
          </w:p>
          <w:p w14:paraId="5DA1653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товаропроизводителей</w:t>
            </w:r>
            <w:proofErr w:type="spellEnd"/>
          </w:p>
        </w:tc>
        <w:tc>
          <w:tcPr>
            <w:tcW w:w="2779" w:type="dxa"/>
          </w:tcPr>
          <w:p w14:paraId="13B60039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-</w:t>
            </w:r>
          </w:p>
          <w:p w14:paraId="4833587C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472" w:type="dxa"/>
          </w:tcPr>
          <w:p w14:paraId="74D6555A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5D95426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Продвижение на </w:t>
            </w:r>
          </w:p>
          <w:p w14:paraId="422121B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потребительский </w:t>
            </w:r>
          </w:p>
          <w:p w14:paraId="0C16469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области </w:t>
            </w:r>
          </w:p>
          <w:p w14:paraId="4D9EC6A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продукции, </w:t>
            </w:r>
          </w:p>
          <w:p w14:paraId="5F38C10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произведенной на </w:t>
            </w:r>
          </w:p>
          <w:p w14:paraId="1F52E04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территории региона, </w:t>
            </w:r>
          </w:p>
          <w:p w14:paraId="49729B0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</w:t>
            </w:r>
          </w:p>
          <w:p w14:paraId="4CB1F47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населения широким </w:t>
            </w:r>
          </w:p>
          <w:p w14:paraId="61FD724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ассортиментом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товаров</w:t>
            </w:r>
            <w:proofErr w:type="spellEnd"/>
          </w:p>
        </w:tc>
        <w:tc>
          <w:tcPr>
            <w:tcW w:w="1863" w:type="dxa"/>
          </w:tcPr>
          <w:p w14:paraId="53159B81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Управление экономики</w:t>
            </w:r>
          </w:p>
          <w:p w14:paraId="7EFB86EA" w14:textId="6C49F199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администрации города</w:t>
            </w:r>
          </w:p>
          <w:p w14:paraId="1273C429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Управление по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>использованию муниципального имущества и землепользования</w:t>
            </w:r>
          </w:p>
          <w:p w14:paraId="7E3903D3" w14:textId="71857426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администрации города </w:t>
            </w:r>
          </w:p>
        </w:tc>
      </w:tr>
      <w:tr w:rsidR="00A50792" w:rsidRPr="00A50792" w14:paraId="7B0C0110" w14:textId="77777777" w:rsidTr="00A85D70">
        <w:tc>
          <w:tcPr>
            <w:tcW w:w="554" w:type="dxa"/>
          </w:tcPr>
          <w:p w14:paraId="09473EE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7.2</w:t>
            </w:r>
          </w:p>
        </w:tc>
        <w:tc>
          <w:tcPr>
            <w:tcW w:w="3033" w:type="dxa"/>
          </w:tcPr>
          <w:p w14:paraId="0D45FA6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Реализация мероприятий в </w:t>
            </w:r>
          </w:p>
          <w:p w14:paraId="50A4991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рамках региональных и </w:t>
            </w:r>
          </w:p>
          <w:p w14:paraId="5590CB8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муниципальных программ </w:t>
            </w:r>
          </w:p>
          <w:p w14:paraId="2EDC2C1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 защите прав </w:t>
            </w:r>
          </w:p>
          <w:p w14:paraId="4F95585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потребителей области</w:t>
            </w:r>
          </w:p>
        </w:tc>
        <w:tc>
          <w:tcPr>
            <w:tcW w:w="2640" w:type="dxa"/>
          </w:tcPr>
          <w:p w14:paraId="2F6AA22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Низкая правовая </w:t>
            </w:r>
          </w:p>
          <w:p w14:paraId="28DA790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грамотность населения в </w:t>
            </w:r>
          </w:p>
          <w:p w14:paraId="6061950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сфере потребительских </w:t>
            </w:r>
          </w:p>
          <w:p w14:paraId="1A9EE9B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правоотношений</w:t>
            </w:r>
            <w:proofErr w:type="spellEnd"/>
          </w:p>
        </w:tc>
        <w:tc>
          <w:tcPr>
            <w:tcW w:w="2779" w:type="dxa"/>
          </w:tcPr>
          <w:p w14:paraId="5D78BF7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Программа по защите </w:t>
            </w:r>
          </w:p>
          <w:p w14:paraId="7C56E61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прав потребителей</w:t>
            </w:r>
          </w:p>
        </w:tc>
        <w:tc>
          <w:tcPr>
            <w:tcW w:w="1472" w:type="dxa"/>
          </w:tcPr>
          <w:p w14:paraId="2CC6E038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64949D9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уровня </w:t>
            </w:r>
          </w:p>
          <w:p w14:paraId="346E43C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правовой </w:t>
            </w:r>
          </w:p>
          <w:p w14:paraId="052B23A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грамотности и </w:t>
            </w:r>
          </w:p>
          <w:p w14:paraId="630388E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формирование у </w:t>
            </w:r>
          </w:p>
          <w:p w14:paraId="19A7A11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населения навыков </w:t>
            </w:r>
          </w:p>
          <w:p w14:paraId="4EDCD34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рационального </w:t>
            </w:r>
          </w:p>
          <w:p w14:paraId="08A1A99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потребительского </w:t>
            </w:r>
          </w:p>
          <w:p w14:paraId="3CF440E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поведения</w:t>
            </w:r>
          </w:p>
        </w:tc>
        <w:tc>
          <w:tcPr>
            <w:tcW w:w="1863" w:type="dxa"/>
          </w:tcPr>
          <w:p w14:paraId="0169B99B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500215D2" w14:textId="6EC40875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35231D18" w14:textId="77777777" w:rsidTr="00A85D70">
        <w:tc>
          <w:tcPr>
            <w:tcW w:w="554" w:type="dxa"/>
          </w:tcPr>
          <w:p w14:paraId="1691BE1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7.3</w:t>
            </w:r>
          </w:p>
        </w:tc>
        <w:tc>
          <w:tcPr>
            <w:tcW w:w="3033" w:type="dxa"/>
          </w:tcPr>
          <w:p w14:paraId="70358AB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Внесение объектов торговли в </w:t>
            </w:r>
            <w:proofErr w:type="spellStart"/>
            <w:r w:rsidRPr="00A50792">
              <w:rPr>
                <w:sz w:val="25"/>
                <w:szCs w:val="25"/>
                <w:lang w:val="ru-RU" w:eastAsia="en-US"/>
              </w:rPr>
              <w:t>поисково</w:t>
            </w:r>
            <w:proofErr w:type="spellEnd"/>
            <w:r w:rsidRPr="00A50792">
              <w:rPr>
                <w:sz w:val="25"/>
                <w:szCs w:val="25"/>
                <w:lang w:val="ru-RU" w:eastAsia="en-US"/>
              </w:rPr>
              <w:t xml:space="preserve"> - </w:t>
            </w:r>
          </w:p>
          <w:p w14:paraId="5118321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информационные </w:t>
            </w:r>
          </w:p>
          <w:p w14:paraId="2846E73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картографические системы (2ГИС и </w:t>
            </w:r>
            <w:proofErr w:type="spellStart"/>
            <w:r w:rsidRPr="00A50792">
              <w:rPr>
                <w:sz w:val="25"/>
                <w:szCs w:val="25"/>
                <w:lang w:val="ru-RU" w:eastAsia="en-US"/>
              </w:rPr>
              <w:t>ЯндексКарты</w:t>
            </w:r>
            <w:proofErr w:type="spellEnd"/>
            <w:r w:rsidRPr="00A50792">
              <w:rPr>
                <w:sz w:val="25"/>
                <w:szCs w:val="25"/>
                <w:lang w:val="ru-RU" w:eastAsia="en-US"/>
              </w:rPr>
              <w:t>»</w:t>
            </w:r>
          </w:p>
        </w:tc>
        <w:tc>
          <w:tcPr>
            <w:tcW w:w="2640" w:type="dxa"/>
          </w:tcPr>
          <w:p w14:paraId="431FEAD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Информационная </w:t>
            </w:r>
          </w:p>
          <w:p w14:paraId="3A80074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неосведомленность </w:t>
            </w:r>
          </w:p>
          <w:p w14:paraId="5CA30C5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 местоположении, режиме работы </w:t>
            </w:r>
          </w:p>
          <w:p w14:paraId="761D93F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объектов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торговли</w:t>
            </w:r>
            <w:proofErr w:type="spellEnd"/>
          </w:p>
        </w:tc>
        <w:tc>
          <w:tcPr>
            <w:tcW w:w="2779" w:type="dxa"/>
          </w:tcPr>
          <w:p w14:paraId="67C2383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Порядок (регламент) </w:t>
            </w:r>
          </w:p>
          <w:p w14:paraId="20F31C3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взаимодействия </w:t>
            </w:r>
          </w:p>
          <w:p w14:paraId="298DAD4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уполномоченного </w:t>
            </w:r>
          </w:p>
          <w:p w14:paraId="3B3DC4C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органа с операторами </w:t>
            </w:r>
          </w:p>
          <w:p w14:paraId="4BB2D86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картографических </w:t>
            </w:r>
          </w:p>
          <w:p w14:paraId="2725375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систем по передаче </w:t>
            </w:r>
          </w:p>
          <w:p w14:paraId="59C906D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данных об объектах </w:t>
            </w:r>
          </w:p>
          <w:p w14:paraId="1017E76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торговли</w:t>
            </w:r>
            <w:proofErr w:type="spellEnd"/>
          </w:p>
        </w:tc>
        <w:tc>
          <w:tcPr>
            <w:tcW w:w="1472" w:type="dxa"/>
          </w:tcPr>
          <w:p w14:paraId="00145174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2685811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Повышение доступности информации об объектах торговли на территории города Свободного</w:t>
            </w:r>
          </w:p>
        </w:tc>
        <w:tc>
          <w:tcPr>
            <w:tcW w:w="1863" w:type="dxa"/>
          </w:tcPr>
          <w:p w14:paraId="6AB73BA8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127888C1" w14:textId="12B2C1DD" w:rsidR="00A50792" w:rsidRPr="00A50792" w:rsidRDefault="00A50792" w:rsidP="00BC73A1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68F8FCCD" w14:textId="77777777" w:rsidTr="00A85D70">
        <w:tc>
          <w:tcPr>
            <w:tcW w:w="554" w:type="dxa"/>
          </w:tcPr>
          <w:p w14:paraId="1F1FF86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7.4</w:t>
            </w:r>
          </w:p>
        </w:tc>
        <w:tc>
          <w:tcPr>
            <w:tcW w:w="3033" w:type="dxa"/>
          </w:tcPr>
          <w:p w14:paraId="2889B40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Проведение информационно-</w:t>
            </w:r>
          </w:p>
          <w:p w14:paraId="45CD43B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консультационных и </w:t>
            </w:r>
          </w:p>
          <w:p w14:paraId="6EACB4E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обучающих мероприятий по </w:t>
            </w: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вопросу  соблюдения</w:t>
            </w:r>
            <w:proofErr w:type="gramEnd"/>
            <w:r w:rsidRPr="00A50792">
              <w:rPr>
                <w:sz w:val="25"/>
                <w:szCs w:val="25"/>
                <w:lang w:val="ru-RU" w:eastAsia="en-US"/>
              </w:rPr>
              <w:t xml:space="preserve"> </w:t>
            </w:r>
          </w:p>
          <w:p w14:paraId="141FE266" w14:textId="6C0FBD31" w:rsidR="00A50792" w:rsidRPr="00A50792" w:rsidRDefault="00F22C25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обязательных требований </w:t>
            </w:r>
            <w:proofErr w:type="gramStart"/>
            <w:r>
              <w:rPr>
                <w:sz w:val="25"/>
                <w:szCs w:val="25"/>
                <w:lang w:val="ru-RU" w:eastAsia="en-US"/>
              </w:rPr>
              <w:t xml:space="preserve">в  </w:t>
            </w:r>
            <w:r w:rsidR="00A50792" w:rsidRPr="00A50792">
              <w:rPr>
                <w:sz w:val="25"/>
                <w:szCs w:val="25"/>
                <w:lang w:val="ru-RU" w:eastAsia="en-US"/>
              </w:rPr>
              <w:t>сфере</w:t>
            </w:r>
            <w:proofErr w:type="gramEnd"/>
            <w:r w:rsidR="00A50792" w:rsidRPr="00A50792">
              <w:rPr>
                <w:sz w:val="25"/>
                <w:szCs w:val="25"/>
                <w:lang w:val="ru-RU" w:eastAsia="en-US"/>
              </w:rPr>
              <w:t xml:space="preserve"> торговли </w:t>
            </w:r>
          </w:p>
          <w:p w14:paraId="263D22A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продовольственными </w:t>
            </w:r>
          </w:p>
          <w:p w14:paraId="1267DC21" w14:textId="77777777" w:rsidR="00A50792" w:rsidRPr="00ED1D31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ED1D31">
              <w:rPr>
                <w:sz w:val="25"/>
                <w:szCs w:val="25"/>
                <w:lang w:val="ru-RU" w:eastAsia="en-US"/>
              </w:rPr>
              <w:lastRenderedPageBreak/>
              <w:t xml:space="preserve">товарами в </w:t>
            </w:r>
          </w:p>
          <w:p w14:paraId="3574A7F2" w14:textId="77777777" w:rsidR="00A50792" w:rsidRPr="00ED1D31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ED1D31">
              <w:rPr>
                <w:sz w:val="25"/>
                <w:szCs w:val="25"/>
                <w:lang w:val="ru-RU" w:eastAsia="en-US"/>
              </w:rPr>
              <w:t xml:space="preserve">неспециализированных </w:t>
            </w:r>
          </w:p>
          <w:p w14:paraId="575BAD1A" w14:textId="77777777" w:rsidR="00A50792" w:rsidRPr="00ED1D31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ED1D31">
              <w:rPr>
                <w:sz w:val="25"/>
                <w:szCs w:val="25"/>
                <w:lang w:val="ru-RU" w:eastAsia="en-US"/>
              </w:rPr>
              <w:t>магазинах</w:t>
            </w:r>
          </w:p>
        </w:tc>
        <w:tc>
          <w:tcPr>
            <w:tcW w:w="2640" w:type="dxa"/>
          </w:tcPr>
          <w:p w14:paraId="730CB58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Низкий уровень знаний </w:t>
            </w:r>
          </w:p>
          <w:p w14:paraId="499C07C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предпринимателей в </w:t>
            </w:r>
          </w:p>
          <w:p w14:paraId="01E2548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области обязательных </w:t>
            </w:r>
          </w:p>
          <w:p w14:paraId="62D26C1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требований (маркировка товаров, </w:t>
            </w:r>
          </w:p>
          <w:p w14:paraId="3D8A1B3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кассовая дисциплина, </w:t>
            </w:r>
          </w:p>
          <w:p w14:paraId="7642911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санитарные нормы), что ведет к штрафам</w:t>
            </w:r>
          </w:p>
        </w:tc>
        <w:tc>
          <w:tcPr>
            <w:tcW w:w="2779" w:type="dxa"/>
          </w:tcPr>
          <w:p w14:paraId="72C56BE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Доклад о результатах проведения мероприятий</w:t>
            </w:r>
          </w:p>
        </w:tc>
        <w:tc>
          <w:tcPr>
            <w:tcW w:w="1472" w:type="dxa"/>
          </w:tcPr>
          <w:p w14:paraId="1AC99EFE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43E5258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Снижение </w:t>
            </w:r>
          </w:p>
          <w:p w14:paraId="48DE83A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количества </w:t>
            </w:r>
          </w:p>
          <w:p w14:paraId="1B6DEAC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административных </w:t>
            </w:r>
          </w:p>
          <w:p w14:paraId="62D380F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правонарушений, </w:t>
            </w:r>
          </w:p>
          <w:p w14:paraId="670887C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совершаемых </w:t>
            </w:r>
          </w:p>
          <w:p w14:paraId="43561359" w14:textId="40B213B1" w:rsidR="00A50792" w:rsidRPr="00F22C25" w:rsidRDefault="00F22C25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субъектами </w:t>
            </w:r>
            <w:r w:rsidR="00A50792" w:rsidRPr="006512C2">
              <w:rPr>
                <w:sz w:val="25"/>
                <w:szCs w:val="25"/>
                <w:lang w:val="ru-RU" w:eastAsia="en-US"/>
              </w:rPr>
              <w:t>торговли.</w:t>
            </w:r>
          </w:p>
        </w:tc>
        <w:tc>
          <w:tcPr>
            <w:tcW w:w="1863" w:type="dxa"/>
          </w:tcPr>
          <w:p w14:paraId="58310676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6BD1C17E" w14:textId="5C85C3BB" w:rsidR="00A50792" w:rsidRPr="00A50792" w:rsidRDefault="00A50792" w:rsidP="00BC73A1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030D40DC" w14:textId="77777777" w:rsidTr="00A85D70">
        <w:tc>
          <w:tcPr>
            <w:tcW w:w="554" w:type="dxa"/>
          </w:tcPr>
          <w:p w14:paraId="3307326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7.5</w:t>
            </w:r>
          </w:p>
        </w:tc>
        <w:tc>
          <w:tcPr>
            <w:tcW w:w="3033" w:type="dxa"/>
          </w:tcPr>
          <w:p w14:paraId="3625121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Анализ  жалоб</w:t>
            </w:r>
            <w:proofErr w:type="gramEnd"/>
            <w:r w:rsidRPr="00A50792">
              <w:rPr>
                <w:sz w:val="25"/>
                <w:szCs w:val="25"/>
                <w:lang w:val="ru-RU" w:eastAsia="en-US"/>
              </w:rPr>
              <w:t xml:space="preserve">  и обращений </w:t>
            </w:r>
          </w:p>
          <w:p w14:paraId="4733446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предпринимателей</w:t>
            </w:r>
          </w:p>
        </w:tc>
        <w:tc>
          <w:tcPr>
            <w:tcW w:w="2640" w:type="dxa"/>
          </w:tcPr>
          <w:p w14:paraId="14D3498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Наличие системных </w:t>
            </w:r>
          </w:p>
          <w:p w14:paraId="08B7B4E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проблем, которые не </w:t>
            </w:r>
          </w:p>
          <w:p w14:paraId="0AA3CFF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видны на уровне </w:t>
            </w:r>
          </w:p>
          <w:p w14:paraId="496F277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отдельных жалоб, но </w:t>
            </w:r>
          </w:p>
          <w:p w14:paraId="4849615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создают напряженность </w:t>
            </w:r>
          </w:p>
          <w:p w14:paraId="4228E68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в бизнес-среде</w:t>
            </w:r>
          </w:p>
          <w:p w14:paraId="3621B12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2779" w:type="dxa"/>
          </w:tcPr>
          <w:p w14:paraId="4595D74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Доклад о результатах </w:t>
            </w:r>
          </w:p>
          <w:p w14:paraId="207145F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обобщения и анализа </w:t>
            </w:r>
          </w:p>
          <w:p w14:paraId="3495056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обращений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472" w:type="dxa"/>
          </w:tcPr>
          <w:p w14:paraId="53FCBB2C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21A56BC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Выявление и </w:t>
            </w:r>
          </w:p>
          <w:p w14:paraId="6223FD7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включение в </w:t>
            </w:r>
          </w:p>
          <w:p w14:paraId="19BEBD9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«дорожную карту» </w:t>
            </w:r>
          </w:p>
          <w:p w14:paraId="457BB55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мероприятий, </w:t>
            </w:r>
          </w:p>
          <w:p w14:paraId="35E813D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направленных на </w:t>
            </w:r>
          </w:p>
          <w:p w14:paraId="234DB4B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решение системных </w:t>
            </w:r>
          </w:p>
          <w:p w14:paraId="7719836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проблем бизнеса</w:t>
            </w:r>
          </w:p>
        </w:tc>
        <w:tc>
          <w:tcPr>
            <w:tcW w:w="1863" w:type="dxa"/>
          </w:tcPr>
          <w:p w14:paraId="28D2DA7D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экономика</w:t>
            </w:r>
          </w:p>
          <w:p w14:paraId="3C14BFC2" w14:textId="55208B1D" w:rsidR="00A50792" w:rsidRPr="00A50792" w:rsidRDefault="00A50792" w:rsidP="00BC73A1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2E2FCB94" w14:textId="77777777" w:rsidTr="00A85D70">
        <w:tc>
          <w:tcPr>
            <w:tcW w:w="15134" w:type="dxa"/>
            <w:gridSpan w:val="7"/>
          </w:tcPr>
          <w:p w14:paraId="2E7DE10F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8. Рынок гостиничных услуг</w:t>
            </w:r>
          </w:p>
        </w:tc>
      </w:tr>
      <w:tr w:rsidR="00A50792" w:rsidRPr="00A50792" w14:paraId="01AD1393" w14:textId="77777777" w:rsidTr="00A85D70">
        <w:tc>
          <w:tcPr>
            <w:tcW w:w="554" w:type="dxa"/>
          </w:tcPr>
          <w:p w14:paraId="7AA1B00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8.1</w:t>
            </w:r>
          </w:p>
        </w:tc>
        <w:tc>
          <w:tcPr>
            <w:tcW w:w="3033" w:type="dxa"/>
          </w:tcPr>
          <w:p w14:paraId="27EBC0E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Оказание  информационно­</w:t>
            </w:r>
            <w:proofErr w:type="gramEnd"/>
          </w:p>
          <w:p w14:paraId="3388C777" w14:textId="6FD87B85" w:rsidR="00A50792" w:rsidRPr="00A50792" w:rsidRDefault="00F22C25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proofErr w:type="gramStart"/>
            <w:r>
              <w:rPr>
                <w:sz w:val="25"/>
                <w:szCs w:val="25"/>
                <w:lang w:val="ru-RU" w:eastAsia="en-US"/>
              </w:rPr>
              <w:t>консультационной  помощи</w:t>
            </w:r>
            <w:proofErr w:type="gramEnd"/>
            <w:r>
              <w:rPr>
                <w:sz w:val="25"/>
                <w:szCs w:val="25"/>
                <w:lang w:val="ru-RU" w:eastAsia="en-US"/>
              </w:rPr>
              <w:t xml:space="preserve">  </w:t>
            </w:r>
            <w:r w:rsidR="00A50792" w:rsidRPr="00A50792">
              <w:rPr>
                <w:sz w:val="25"/>
                <w:szCs w:val="25"/>
                <w:lang w:val="ru-RU" w:eastAsia="en-US"/>
              </w:rPr>
              <w:t xml:space="preserve">субъектов  малого </w:t>
            </w:r>
          </w:p>
          <w:p w14:paraId="2159001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предпринимательства на рынке гостиничных услуг</w:t>
            </w:r>
          </w:p>
        </w:tc>
        <w:tc>
          <w:tcPr>
            <w:tcW w:w="2640" w:type="dxa"/>
          </w:tcPr>
          <w:p w14:paraId="6E644BD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Недостаточная информативность субъектов предпринимательства на рынке  гостиничных услуг</w:t>
            </w:r>
          </w:p>
        </w:tc>
        <w:tc>
          <w:tcPr>
            <w:tcW w:w="2779" w:type="dxa"/>
          </w:tcPr>
          <w:p w14:paraId="18BF464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Наличие в информационно-телекоммуникационной сети «Интернет» на официальном сайте администрации города Свободного ссылки на официальный сайт </w:t>
            </w:r>
          </w:p>
          <w:p w14:paraId="7CF73E3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министерства </w:t>
            </w:r>
          </w:p>
          <w:p w14:paraId="341BE2C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внешних связей и туризма </w:t>
            </w:r>
          </w:p>
          <w:p w14:paraId="75D4708F" w14:textId="0AAA468B" w:rsidR="00A50792" w:rsidRPr="00A50792" w:rsidRDefault="00A50792" w:rsidP="00F22C25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Амурской области</w:t>
            </w:r>
          </w:p>
        </w:tc>
        <w:tc>
          <w:tcPr>
            <w:tcW w:w="1472" w:type="dxa"/>
          </w:tcPr>
          <w:p w14:paraId="71EF2019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7DAF4C8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доступности информации по качествам </w:t>
            </w:r>
          </w:p>
          <w:p w14:paraId="4918A59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гостиничных услуг, </w:t>
            </w:r>
          </w:p>
          <w:p w14:paraId="5195B97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конкуренции между </w:t>
            </w:r>
          </w:p>
          <w:p w14:paraId="77F9171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участниками </w:t>
            </w:r>
          </w:p>
          <w:p w14:paraId="29F7E02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гостиничного рынка</w:t>
            </w:r>
          </w:p>
        </w:tc>
        <w:tc>
          <w:tcPr>
            <w:tcW w:w="1863" w:type="dxa"/>
          </w:tcPr>
          <w:p w14:paraId="255E98A0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3911F9E8" w14:textId="35674075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629DEE8F" w14:textId="77777777" w:rsidTr="00A85D70">
        <w:tc>
          <w:tcPr>
            <w:tcW w:w="15134" w:type="dxa"/>
            <w:gridSpan w:val="7"/>
          </w:tcPr>
          <w:p w14:paraId="67D49D28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9. Рынок оказания услуг по общественному питанию</w:t>
            </w:r>
          </w:p>
        </w:tc>
      </w:tr>
      <w:tr w:rsidR="00A50792" w:rsidRPr="00A50792" w14:paraId="4050D073" w14:textId="77777777" w:rsidTr="00A85D70">
        <w:tc>
          <w:tcPr>
            <w:tcW w:w="554" w:type="dxa"/>
          </w:tcPr>
          <w:p w14:paraId="5FD5CB6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9.1</w:t>
            </w:r>
          </w:p>
        </w:tc>
        <w:tc>
          <w:tcPr>
            <w:tcW w:w="3033" w:type="dxa"/>
          </w:tcPr>
          <w:p w14:paraId="6F5EC572" w14:textId="19EE93AF" w:rsidR="00A50792" w:rsidRPr="00B27883" w:rsidRDefault="00B27883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Оказание консультаций и </w:t>
            </w:r>
            <w:r w:rsidR="00A50792" w:rsidRPr="00A50792">
              <w:rPr>
                <w:sz w:val="25"/>
                <w:szCs w:val="25"/>
                <w:lang w:val="ru-RU" w:eastAsia="en-US"/>
              </w:rPr>
              <w:t>нефина</w:t>
            </w:r>
            <w:r>
              <w:rPr>
                <w:sz w:val="25"/>
                <w:szCs w:val="25"/>
                <w:lang w:val="ru-RU" w:eastAsia="en-US"/>
              </w:rPr>
              <w:t xml:space="preserve">нсовых услуг для </w:t>
            </w:r>
            <w:r w:rsidR="00A50792" w:rsidRPr="00B27883">
              <w:rPr>
                <w:sz w:val="25"/>
                <w:szCs w:val="25"/>
                <w:lang w:val="ru-RU" w:eastAsia="en-US"/>
              </w:rPr>
              <w:t xml:space="preserve">начинающих </w:t>
            </w:r>
          </w:p>
          <w:p w14:paraId="21C9A3C5" w14:textId="77777777" w:rsidR="00A50792" w:rsidRPr="00B27883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B27883">
              <w:rPr>
                <w:sz w:val="25"/>
                <w:szCs w:val="25"/>
                <w:lang w:val="ru-RU" w:eastAsia="en-US"/>
              </w:rPr>
              <w:t>предпринимателей</w:t>
            </w:r>
          </w:p>
        </w:tc>
        <w:tc>
          <w:tcPr>
            <w:tcW w:w="2640" w:type="dxa"/>
          </w:tcPr>
          <w:p w14:paraId="4F9C920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Недостаточный уровень </w:t>
            </w:r>
          </w:p>
          <w:p w14:paraId="449C2CF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информированности </w:t>
            </w:r>
          </w:p>
          <w:p w14:paraId="36756ED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начинающих </w:t>
            </w:r>
          </w:p>
          <w:p w14:paraId="522B3FD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предпринимателей и лиц, планирующих открытие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собственного дела, о </w:t>
            </w:r>
          </w:p>
          <w:p w14:paraId="603E263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правовых, налоговых и организационных аспектах ведения бизнеса, доступных </w:t>
            </w:r>
          </w:p>
          <w:p w14:paraId="4B4C6AB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мерах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поддержки</w:t>
            </w:r>
            <w:proofErr w:type="spellEnd"/>
          </w:p>
          <w:p w14:paraId="4DA6AF7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</w:tcPr>
          <w:p w14:paraId="0EA56E6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</w:p>
          <w:p w14:paraId="7B890B8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  <w:p w14:paraId="538D31E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  <w:p w14:paraId="6ABF8922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472" w:type="dxa"/>
          </w:tcPr>
          <w:p w14:paraId="50FCDBFB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0F9004F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уровня </w:t>
            </w:r>
          </w:p>
          <w:p w14:paraId="231BA7A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информированности </w:t>
            </w:r>
          </w:p>
          <w:p w14:paraId="76FBEB1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бизнеса и начинающих </w:t>
            </w:r>
          </w:p>
          <w:p w14:paraId="3977A6E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предпринимателей</w:t>
            </w:r>
            <w:proofErr w:type="spellEnd"/>
          </w:p>
        </w:tc>
        <w:tc>
          <w:tcPr>
            <w:tcW w:w="1863" w:type="dxa"/>
          </w:tcPr>
          <w:p w14:paraId="3E49DC95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32A0079D" w14:textId="7D228307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4B7FD87E" w14:textId="77777777" w:rsidTr="00A85D70">
        <w:tc>
          <w:tcPr>
            <w:tcW w:w="554" w:type="dxa"/>
          </w:tcPr>
          <w:p w14:paraId="7759B16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9.2</w:t>
            </w:r>
          </w:p>
        </w:tc>
        <w:tc>
          <w:tcPr>
            <w:tcW w:w="3033" w:type="dxa"/>
          </w:tcPr>
          <w:p w14:paraId="46F6BBC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Проведение фестивалей, ярмарок с участием субъектов малого  и  среднего предпринимательства в сфере общепита</w:t>
            </w:r>
          </w:p>
        </w:tc>
        <w:tc>
          <w:tcPr>
            <w:tcW w:w="2640" w:type="dxa"/>
          </w:tcPr>
          <w:p w14:paraId="028E2CD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популяризация приготовленных блюд из продуктов местных </w:t>
            </w:r>
          </w:p>
          <w:p w14:paraId="235AF76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товаропроизводителей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2779" w:type="dxa"/>
          </w:tcPr>
          <w:p w14:paraId="73D1958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Доклад о проведении ярмарочных мероприятий</w:t>
            </w:r>
          </w:p>
        </w:tc>
        <w:tc>
          <w:tcPr>
            <w:tcW w:w="1472" w:type="dxa"/>
          </w:tcPr>
          <w:p w14:paraId="4A61BFCB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2307BCA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Создание </w:t>
            </w:r>
          </w:p>
          <w:p w14:paraId="7ADDB18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дополнительного </w:t>
            </w:r>
          </w:p>
          <w:p w14:paraId="25EF835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канала сбыта для </w:t>
            </w:r>
          </w:p>
          <w:p w14:paraId="708EACF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местных производителей</w:t>
            </w:r>
          </w:p>
        </w:tc>
        <w:tc>
          <w:tcPr>
            <w:tcW w:w="1863" w:type="dxa"/>
          </w:tcPr>
          <w:p w14:paraId="2C8DA1EC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5089A4B0" w14:textId="70A45446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</w:tbl>
    <w:p w14:paraId="02A12A7A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7BE72F7B" w14:textId="30098F5E" w:rsidR="00A50792" w:rsidRDefault="00A50792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</w:p>
    <w:p w14:paraId="79CDCB4F" w14:textId="66FD7E72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25E8D938" w14:textId="70E21235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2BE1656E" w14:textId="00FCEF47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027420C2" w14:textId="3C195B2A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33CB3170" w14:textId="15345262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13493207" w14:textId="7A10E166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74A4025C" w14:textId="52FB6A73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122F8E54" w14:textId="4573EA1B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0AE8F37D" w14:textId="416102C9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41B4AD04" w14:textId="77777777" w:rsidR="00F22C25" w:rsidRDefault="00F22C25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3FFC829E" w14:textId="77777777" w:rsidR="00F22C25" w:rsidRDefault="00F22C25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7C0756EE" w14:textId="409EF1E1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2CB223AD" w14:textId="490F5CA5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6D61F3A4" w14:textId="61CCC247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0746069F" w14:textId="2478B9A9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6F15857B" w14:textId="61E16B96" w:rsidR="00A50792" w:rsidRPr="00A50792" w:rsidRDefault="00A85D70" w:rsidP="00A50792">
      <w:pPr>
        <w:widowControl w:val="0"/>
        <w:tabs>
          <w:tab w:val="left" w:pos="10601"/>
        </w:tabs>
        <w:autoSpaceDE w:val="0"/>
        <w:autoSpaceDN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</w:t>
      </w:r>
      <w:r w:rsidR="00A50792" w:rsidRPr="00A50792">
        <w:rPr>
          <w:sz w:val="28"/>
          <w:szCs w:val="28"/>
          <w:lang w:eastAsia="en-US"/>
        </w:rPr>
        <w:t>Приложение № 2</w:t>
      </w:r>
    </w:p>
    <w:p w14:paraId="0A2808D4" w14:textId="21426D00" w:rsidR="00A85D70" w:rsidRDefault="00A85D70" w:rsidP="00A85D70">
      <w:pPr>
        <w:widowControl w:val="0"/>
        <w:tabs>
          <w:tab w:val="left" w:pos="11715"/>
        </w:tabs>
        <w:autoSpaceDE w:val="0"/>
        <w:autoSpaceDN w:val="0"/>
        <w:ind w:left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</w:t>
      </w:r>
      <w:r w:rsidRPr="00A85D70">
        <w:rPr>
          <w:sz w:val="28"/>
          <w:szCs w:val="28"/>
          <w:lang w:eastAsia="en-US"/>
        </w:rPr>
        <w:t xml:space="preserve">к мероприятиям по </w:t>
      </w:r>
      <w:r>
        <w:rPr>
          <w:sz w:val="28"/>
          <w:szCs w:val="28"/>
          <w:lang w:eastAsia="en-US"/>
        </w:rPr>
        <w:t xml:space="preserve">                           </w:t>
      </w:r>
    </w:p>
    <w:p w14:paraId="08429E9A" w14:textId="52921480" w:rsidR="00A85D70" w:rsidRPr="00A85D70" w:rsidRDefault="00A85D70" w:rsidP="00A85D70">
      <w:pPr>
        <w:widowControl w:val="0"/>
        <w:tabs>
          <w:tab w:val="left" w:pos="11715"/>
        </w:tabs>
        <w:autoSpaceDE w:val="0"/>
        <w:autoSpaceDN w:val="0"/>
        <w:ind w:left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</w:t>
      </w:r>
      <w:r w:rsidRPr="00A85D70">
        <w:rPr>
          <w:sz w:val="28"/>
          <w:szCs w:val="28"/>
          <w:lang w:eastAsia="en-US"/>
        </w:rPr>
        <w:t>содействию конкуренции</w:t>
      </w:r>
    </w:p>
    <w:p w14:paraId="27AEC3EF" w14:textId="1C807CDB" w:rsidR="00A50792" w:rsidRPr="00A50792" w:rsidRDefault="00A50792" w:rsidP="00A85D70">
      <w:pPr>
        <w:widowControl w:val="0"/>
        <w:tabs>
          <w:tab w:val="left" w:pos="11715"/>
        </w:tabs>
        <w:autoSpaceDE w:val="0"/>
        <w:autoSpaceDN w:val="0"/>
        <w:rPr>
          <w:sz w:val="28"/>
          <w:szCs w:val="28"/>
          <w:lang w:eastAsia="en-US"/>
        </w:rPr>
      </w:pPr>
    </w:p>
    <w:p w14:paraId="769F723A" w14:textId="19045DA6" w:rsidR="00A50792" w:rsidRPr="00A50792" w:rsidRDefault="0071441D" w:rsidP="00A50792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Системные мероприятия по </w:t>
      </w:r>
      <w:proofErr w:type="gramStart"/>
      <w:r w:rsidRPr="00A50792">
        <w:rPr>
          <w:sz w:val="28"/>
          <w:szCs w:val="28"/>
          <w:lang w:eastAsia="en-US"/>
        </w:rPr>
        <w:t>развитию</w:t>
      </w:r>
      <w:r w:rsidR="00A50792" w:rsidRPr="00A50792">
        <w:rPr>
          <w:sz w:val="28"/>
          <w:szCs w:val="28"/>
          <w:lang w:eastAsia="en-US"/>
        </w:rPr>
        <w:t xml:space="preserve">  конкуренции</w:t>
      </w:r>
      <w:proofErr w:type="gramEnd"/>
      <w:r w:rsidR="00A50792" w:rsidRPr="00A50792">
        <w:rPr>
          <w:sz w:val="28"/>
          <w:szCs w:val="28"/>
          <w:lang w:eastAsia="en-US"/>
        </w:rPr>
        <w:t xml:space="preserve">  в городе Свободном приведены</w:t>
      </w:r>
    </w:p>
    <w:p w14:paraId="5DEE0312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tbl>
      <w:tblPr>
        <w:tblStyle w:val="13"/>
        <w:tblW w:w="15134" w:type="dxa"/>
        <w:tblLayout w:type="fixed"/>
        <w:tblLook w:val="04A0" w:firstRow="1" w:lastRow="0" w:firstColumn="1" w:lastColumn="0" w:noHBand="0" w:noVBand="1"/>
      </w:tblPr>
      <w:tblGrid>
        <w:gridCol w:w="620"/>
        <w:gridCol w:w="3223"/>
        <w:gridCol w:w="2525"/>
        <w:gridCol w:w="2529"/>
        <w:gridCol w:w="1594"/>
        <w:gridCol w:w="2408"/>
        <w:gridCol w:w="2235"/>
      </w:tblGrid>
      <w:tr w:rsidR="00A50792" w:rsidRPr="00A50792" w14:paraId="268DE21F" w14:textId="77777777" w:rsidTr="00A85D70">
        <w:tc>
          <w:tcPr>
            <w:tcW w:w="620" w:type="dxa"/>
          </w:tcPr>
          <w:p w14:paraId="0EF8A7E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№ п/п</w:t>
            </w:r>
          </w:p>
        </w:tc>
        <w:tc>
          <w:tcPr>
            <w:tcW w:w="3223" w:type="dxa"/>
          </w:tcPr>
          <w:p w14:paraId="744D0A26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Наименования мероприятия</w:t>
            </w:r>
          </w:p>
        </w:tc>
        <w:tc>
          <w:tcPr>
            <w:tcW w:w="2525" w:type="dxa"/>
          </w:tcPr>
          <w:p w14:paraId="4A8B4279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Решаемая проблема</w:t>
            </w:r>
          </w:p>
        </w:tc>
        <w:tc>
          <w:tcPr>
            <w:tcW w:w="2529" w:type="dxa"/>
          </w:tcPr>
          <w:p w14:paraId="5B8200BC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Вид документа</w:t>
            </w:r>
          </w:p>
        </w:tc>
        <w:tc>
          <w:tcPr>
            <w:tcW w:w="1594" w:type="dxa"/>
          </w:tcPr>
          <w:p w14:paraId="256311E7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Сроки исполнения</w:t>
            </w:r>
          </w:p>
        </w:tc>
        <w:tc>
          <w:tcPr>
            <w:tcW w:w="2408" w:type="dxa"/>
          </w:tcPr>
          <w:p w14:paraId="64B28A15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Ожидаемые результаты</w:t>
            </w:r>
          </w:p>
        </w:tc>
        <w:tc>
          <w:tcPr>
            <w:tcW w:w="2235" w:type="dxa"/>
          </w:tcPr>
          <w:p w14:paraId="3068263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Исполнители</w:t>
            </w:r>
          </w:p>
        </w:tc>
      </w:tr>
      <w:tr w:rsidR="00A50792" w:rsidRPr="00A50792" w14:paraId="5763E9EA" w14:textId="77777777" w:rsidTr="00A85D70">
        <w:tc>
          <w:tcPr>
            <w:tcW w:w="15134" w:type="dxa"/>
            <w:gridSpan w:val="7"/>
          </w:tcPr>
          <w:p w14:paraId="2C287B35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1.  Мероприятия, направленные на развитие конкурентоспособности товаров, работ и услуг субъектов малого и среднего</w:t>
            </w:r>
          </w:p>
          <w:p w14:paraId="280B5FB8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предпринимательства и социально ориентированных некоммерческих организаций</w:t>
            </w:r>
          </w:p>
        </w:tc>
      </w:tr>
      <w:tr w:rsidR="00A50792" w:rsidRPr="00A50792" w14:paraId="3120E856" w14:textId="77777777" w:rsidTr="00A85D70">
        <w:tc>
          <w:tcPr>
            <w:tcW w:w="620" w:type="dxa"/>
          </w:tcPr>
          <w:p w14:paraId="2F11883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1.1</w:t>
            </w:r>
          </w:p>
        </w:tc>
        <w:tc>
          <w:tcPr>
            <w:tcW w:w="3223" w:type="dxa"/>
          </w:tcPr>
          <w:p w14:paraId="4EA316B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объема </w:t>
            </w:r>
          </w:p>
          <w:p w14:paraId="61AA826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закупок у субъектов МСП </w:t>
            </w:r>
          </w:p>
          <w:p w14:paraId="65599E2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 социально ориентированных </w:t>
            </w:r>
          </w:p>
          <w:p w14:paraId="3A153E3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некоммерческих организаций (далее – СО НКО) в соответствии с Федеральным закон «О </w:t>
            </w:r>
          </w:p>
          <w:p w14:paraId="5C00D47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контрактной системе в сфере закупок товаров, работ, услуг для </w:t>
            </w:r>
          </w:p>
          <w:p w14:paraId="26E2D4A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обеспечения государственных и </w:t>
            </w:r>
          </w:p>
          <w:p w14:paraId="67060B0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муниципальных нужд» от </w:t>
            </w:r>
          </w:p>
          <w:p w14:paraId="6DE2C48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05.04.2013 № 44-ФЗ </w:t>
            </w:r>
          </w:p>
        </w:tc>
        <w:tc>
          <w:tcPr>
            <w:tcW w:w="2525" w:type="dxa"/>
          </w:tcPr>
          <w:p w14:paraId="2F99F12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Недостаточный объем закупок у субъектов МСП и СО НКО, что </w:t>
            </w:r>
          </w:p>
          <w:p w14:paraId="3FC4CF3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ограничивает их доступ к государственному и муниципальному заказу</w:t>
            </w:r>
          </w:p>
        </w:tc>
        <w:tc>
          <w:tcPr>
            <w:tcW w:w="2529" w:type="dxa"/>
          </w:tcPr>
          <w:p w14:paraId="7C4E425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Мониторинг закупок; отчетность в ЕИС; </w:t>
            </w:r>
          </w:p>
          <w:p w14:paraId="61545A9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план-график закупок</w:t>
            </w:r>
          </w:p>
        </w:tc>
        <w:tc>
          <w:tcPr>
            <w:tcW w:w="1594" w:type="dxa"/>
          </w:tcPr>
          <w:p w14:paraId="7C23982F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7C923AA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Достижение и </w:t>
            </w:r>
          </w:p>
          <w:p w14:paraId="10E13B5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поддержание </w:t>
            </w:r>
          </w:p>
          <w:p w14:paraId="2BAE394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установленного </w:t>
            </w:r>
          </w:p>
          <w:p w14:paraId="55D7DC8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действующим </w:t>
            </w:r>
          </w:p>
          <w:p w14:paraId="5534771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законодательством</w:t>
            </w:r>
          </w:p>
          <w:p w14:paraId="58CAA3B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минимального </w:t>
            </w:r>
          </w:p>
          <w:p w14:paraId="70F6CFC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объем закупок у </w:t>
            </w:r>
          </w:p>
          <w:p w14:paraId="478E2FF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субъектов МСП</w:t>
            </w:r>
          </w:p>
        </w:tc>
        <w:tc>
          <w:tcPr>
            <w:tcW w:w="2235" w:type="dxa"/>
          </w:tcPr>
          <w:p w14:paraId="34D381A2" w14:textId="2E0FF6A4" w:rsidR="00A50792" w:rsidRPr="00A50792" w:rsidRDefault="00A50792" w:rsidP="00A85D70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Отдел муниципального заказа администрации города </w:t>
            </w:r>
          </w:p>
        </w:tc>
      </w:tr>
      <w:tr w:rsidR="00A50792" w:rsidRPr="00A50792" w14:paraId="01908A31" w14:textId="77777777" w:rsidTr="00A85D70">
        <w:tc>
          <w:tcPr>
            <w:tcW w:w="620" w:type="dxa"/>
          </w:tcPr>
          <w:p w14:paraId="567E05D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1.2</w:t>
            </w:r>
          </w:p>
        </w:tc>
        <w:tc>
          <w:tcPr>
            <w:tcW w:w="3223" w:type="dxa"/>
          </w:tcPr>
          <w:p w14:paraId="3BB2870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проверок </w:t>
            </w:r>
          </w:p>
          <w:p w14:paraId="4AF22E4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соблюдения заказчиками </w:t>
            </w:r>
          </w:p>
          <w:p w14:paraId="47E5DF0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условий для обеспечения </w:t>
            </w:r>
          </w:p>
          <w:p w14:paraId="58AA518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участия субъектов МСП и </w:t>
            </w:r>
          </w:p>
          <w:p w14:paraId="1906B28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 НКО в закупках на </w:t>
            </w:r>
          </w:p>
          <w:p w14:paraId="30FB18D8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стадии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подачи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заявки</w:t>
            </w:r>
            <w:proofErr w:type="spellEnd"/>
          </w:p>
        </w:tc>
        <w:tc>
          <w:tcPr>
            <w:tcW w:w="2525" w:type="dxa"/>
          </w:tcPr>
          <w:p w14:paraId="2BF4D45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Наличие </w:t>
            </w:r>
          </w:p>
          <w:p w14:paraId="6A83A89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несоответствий в </w:t>
            </w:r>
          </w:p>
          <w:p w14:paraId="57E844A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заявках на закупку, что формально </w:t>
            </w:r>
          </w:p>
          <w:p w14:paraId="049FC98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ограничивает доступ субъектам МСП и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СО НКО к участию в конкурентных </w:t>
            </w:r>
          </w:p>
          <w:p w14:paraId="01027B9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процедурах</w:t>
            </w:r>
          </w:p>
        </w:tc>
        <w:tc>
          <w:tcPr>
            <w:tcW w:w="2529" w:type="dxa"/>
          </w:tcPr>
          <w:p w14:paraId="574AF60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Заявка на закупку, </w:t>
            </w:r>
          </w:p>
          <w:p w14:paraId="71CDB65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сформированная с </w:t>
            </w:r>
          </w:p>
          <w:p w14:paraId="7BD95C0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соблюдением </w:t>
            </w:r>
          </w:p>
          <w:p w14:paraId="5CAC87B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требований ст. 30 </w:t>
            </w:r>
          </w:p>
          <w:p w14:paraId="61DFEF4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Федерального закона «О контрактной </w:t>
            </w:r>
          </w:p>
          <w:p w14:paraId="66EAF7D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системе в сфере </w:t>
            </w:r>
          </w:p>
          <w:p w14:paraId="5F32E1C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закупок товаров, </w:t>
            </w:r>
          </w:p>
          <w:p w14:paraId="3E0C4DA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работ, услуг для </w:t>
            </w:r>
          </w:p>
          <w:p w14:paraId="790B1E7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обеспечения </w:t>
            </w:r>
          </w:p>
          <w:p w14:paraId="3A9D64B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государственных и </w:t>
            </w:r>
          </w:p>
          <w:p w14:paraId="432CDF0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муниципальных нужд» от 05.04.2013 № 44-ФЗ</w:t>
            </w:r>
          </w:p>
        </w:tc>
        <w:tc>
          <w:tcPr>
            <w:tcW w:w="1594" w:type="dxa"/>
          </w:tcPr>
          <w:p w14:paraId="2B73D0C7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2026-2030</w:t>
            </w:r>
          </w:p>
        </w:tc>
        <w:tc>
          <w:tcPr>
            <w:tcW w:w="2408" w:type="dxa"/>
          </w:tcPr>
          <w:p w14:paraId="151D2A9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</w:t>
            </w:r>
          </w:p>
          <w:p w14:paraId="1AF8144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равных условий </w:t>
            </w:r>
          </w:p>
          <w:p w14:paraId="3A2F132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доступа субъектов </w:t>
            </w:r>
          </w:p>
          <w:p w14:paraId="3AFEA8D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МСП и СО НКО к </w:t>
            </w:r>
          </w:p>
          <w:p w14:paraId="569F381C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закупкам; снижение </w:t>
            </w:r>
          </w:p>
          <w:p w14:paraId="3538706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количества </w:t>
            </w:r>
            <w:r w:rsidRPr="00A50792">
              <w:rPr>
                <w:sz w:val="25"/>
                <w:szCs w:val="25"/>
                <w:lang w:eastAsia="en-US"/>
              </w:rPr>
              <w:lastRenderedPageBreak/>
              <w:t>нарушений</w:t>
            </w:r>
          </w:p>
        </w:tc>
        <w:tc>
          <w:tcPr>
            <w:tcW w:w="2235" w:type="dxa"/>
          </w:tcPr>
          <w:p w14:paraId="513BE36C" w14:textId="3575BC5C" w:rsidR="00A50792" w:rsidRPr="00A50792" w:rsidRDefault="00A50792" w:rsidP="00A85D70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Отдел муниципального заказа администрации города </w:t>
            </w:r>
          </w:p>
        </w:tc>
      </w:tr>
      <w:tr w:rsidR="00A50792" w:rsidRPr="00A50792" w14:paraId="2303DF7A" w14:textId="77777777" w:rsidTr="00A85D70">
        <w:tc>
          <w:tcPr>
            <w:tcW w:w="620" w:type="dxa"/>
          </w:tcPr>
          <w:p w14:paraId="2112391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1.3</w:t>
            </w:r>
          </w:p>
        </w:tc>
        <w:tc>
          <w:tcPr>
            <w:tcW w:w="3223" w:type="dxa"/>
          </w:tcPr>
          <w:p w14:paraId="5325FA0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Правовое сопровождение </w:t>
            </w:r>
          </w:p>
          <w:p w14:paraId="72F5EAD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(консультации) субъектов </w:t>
            </w:r>
          </w:p>
          <w:p w14:paraId="5F3F523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МСП и СО НКО по </w:t>
            </w:r>
          </w:p>
          <w:p w14:paraId="1B41B14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вопросам применения </w:t>
            </w:r>
          </w:p>
          <w:p w14:paraId="423A5AC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законодательства о </w:t>
            </w:r>
          </w:p>
          <w:p w14:paraId="53B8DB9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контрактной системе и </w:t>
            </w:r>
          </w:p>
          <w:p w14:paraId="75CDB14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получения мер поддержки</w:t>
            </w:r>
          </w:p>
        </w:tc>
        <w:tc>
          <w:tcPr>
            <w:tcW w:w="2525" w:type="dxa"/>
          </w:tcPr>
          <w:p w14:paraId="6F18020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Большой объем </w:t>
            </w:r>
          </w:p>
          <w:p w14:paraId="0712E12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специализированной </w:t>
            </w:r>
          </w:p>
          <w:p w14:paraId="7A53319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информации и </w:t>
            </w:r>
          </w:p>
          <w:p w14:paraId="64A3153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сложность процедур </w:t>
            </w:r>
          </w:p>
          <w:p w14:paraId="5F7206B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для новых участников закупок</w:t>
            </w:r>
          </w:p>
        </w:tc>
        <w:tc>
          <w:tcPr>
            <w:tcW w:w="2529" w:type="dxa"/>
          </w:tcPr>
          <w:p w14:paraId="34799B77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Порядок оказания </w:t>
            </w:r>
          </w:p>
          <w:p w14:paraId="384DE20C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консультационной </w:t>
            </w:r>
          </w:p>
          <w:p w14:paraId="1EE5BA9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помощи</w:t>
            </w:r>
          </w:p>
        </w:tc>
        <w:tc>
          <w:tcPr>
            <w:tcW w:w="1594" w:type="dxa"/>
          </w:tcPr>
          <w:p w14:paraId="6E339FE5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4D8A161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</w:t>
            </w:r>
          </w:p>
          <w:p w14:paraId="457F558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информационной </w:t>
            </w:r>
          </w:p>
          <w:p w14:paraId="4101646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грамотности </w:t>
            </w:r>
          </w:p>
          <w:p w14:paraId="6D75920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субъектов МСП и </w:t>
            </w:r>
          </w:p>
          <w:p w14:paraId="526F920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СОНКО; сокращение сроков подготовки заявок</w:t>
            </w:r>
          </w:p>
        </w:tc>
        <w:tc>
          <w:tcPr>
            <w:tcW w:w="2235" w:type="dxa"/>
          </w:tcPr>
          <w:p w14:paraId="1D42B419" w14:textId="00C7D38B" w:rsidR="00A50792" w:rsidRPr="00A50792" w:rsidRDefault="00A50792" w:rsidP="00A85D70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Отдел муниципального заказа администрации города </w:t>
            </w:r>
          </w:p>
        </w:tc>
      </w:tr>
      <w:tr w:rsidR="00A50792" w:rsidRPr="00A50792" w14:paraId="19366C86" w14:textId="77777777" w:rsidTr="00A85D70">
        <w:tc>
          <w:tcPr>
            <w:tcW w:w="15134" w:type="dxa"/>
            <w:gridSpan w:val="7"/>
          </w:tcPr>
          <w:p w14:paraId="66A10E3B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2. Мероприятия, направленные на обеспечение прозрачности и доступности закупок товаров, работ и услуг, осуществляемых с</w:t>
            </w:r>
          </w:p>
          <w:p w14:paraId="4BABCF24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использованием конкурентных способов определения поставщиков (подрядчиков, исполнителей)</w:t>
            </w:r>
          </w:p>
        </w:tc>
      </w:tr>
      <w:tr w:rsidR="00A50792" w:rsidRPr="00A50792" w14:paraId="42381797" w14:textId="77777777" w:rsidTr="00A85D70">
        <w:tc>
          <w:tcPr>
            <w:tcW w:w="620" w:type="dxa"/>
          </w:tcPr>
          <w:p w14:paraId="57EE1F5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2.1</w:t>
            </w:r>
          </w:p>
        </w:tc>
        <w:tc>
          <w:tcPr>
            <w:tcW w:w="3223" w:type="dxa"/>
          </w:tcPr>
          <w:p w14:paraId="6535B54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Специализированный</w:t>
            </w:r>
          </w:p>
          <w:p w14:paraId="58777E9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раздел на официальном </w:t>
            </w:r>
          </w:p>
          <w:p w14:paraId="7B4049F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сайте Управления </w:t>
            </w:r>
          </w:p>
          <w:p w14:paraId="6C632E4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государственного заказа </w:t>
            </w:r>
          </w:p>
          <w:p w14:paraId="33F40D3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Амурской области, </w:t>
            </w:r>
          </w:p>
          <w:p w14:paraId="34AC280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содержащий актуальную </w:t>
            </w:r>
          </w:p>
          <w:p w14:paraId="4B88C36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информацию о закупках (с </w:t>
            </w:r>
          </w:p>
          <w:p w14:paraId="58BE047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акцентом на закупки для </w:t>
            </w:r>
          </w:p>
          <w:p w14:paraId="0CBF0BB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субъектов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МСП)</w:t>
            </w:r>
          </w:p>
        </w:tc>
        <w:tc>
          <w:tcPr>
            <w:tcW w:w="2525" w:type="dxa"/>
          </w:tcPr>
          <w:p w14:paraId="183189A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Сложность поиска </w:t>
            </w:r>
          </w:p>
          <w:p w14:paraId="3F7AB68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информации о закупках </w:t>
            </w:r>
          </w:p>
          <w:p w14:paraId="61B8C08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для потенциальных </w:t>
            </w:r>
          </w:p>
          <w:p w14:paraId="07BF5F21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участников</w:t>
            </w:r>
          </w:p>
        </w:tc>
        <w:tc>
          <w:tcPr>
            <w:tcW w:w="2529" w:type="dxa"/>
          </w:tcPr>
          <w:p w14:paraId="53B1252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Наличие в информационно-телекоммуникационной сети «Интернет» на официальном сайте администрации города Свободного ссылки на официальный сайт </w:t>
            </w:r>
          </w:p>
          <w:p w14:paraId="667BFA1E" w14:textId="1D545005" w:rsidR="00A50792" w:rsidRPr="00A85D70" w:rsidRDefault="00A50792" w:rsidP="00A85D70">
            <w:pPr>
              <w:rPr>
                <w:sz w:val="25"/>
                <w:szCs w:val="25"/>
                <w:lang w:val="ru-RU" w:eastAsia="en-US"/>
              </w:rPr>
            </w:pPr>
            <w:r w:rsidRPr="00A85D70">
              <w:rPr>
                <w:sz w:val="25"/>
                <w:szCs w:val="25"/>
                <w:lang w:val="ru-RU" w:eastAsia="en-US"/>
              </w:rPr>
              <w:t>Управления государственного заказа Амурской области</w:t>
            </w:r>
          </w:p>
        </w:tc>
        <w:tc>
          <w:tcPr>
            <w:tcW w:w="1594" w:type="dxa"/>
          </w:tcPr>
          <w:p w14:paraId="3D37350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09F9349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</w:t>
            </w:r>
          </w:p>
          <w:p w14:paraId="38644F4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прозрачности и </w:t>
            </w:r>
          </w:p>
          <w:p w14:paraId="7B42A51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доступности </w:t>
            </w:r>
          </w:p>
          <w:p w14:paraId="46C37F8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информации для </w:t>
            </w:r>
          </w:p>
          <w:p w14:paraId="5501202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участников </w:t>
            </w:r>
          </w:p>
          <w:p w14:paraId="273B99D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закупок</w:t>
            </w:r>
          </w:p>
        </w:tc>
        <w:tc>
          <w:tcPr>
            <w:tcW w:w="2235" w:type="dxa"/>
          </w:tcPr>
          <w:p w14:paraId="348A8C60" w14:textId="0D0B1EDE" w:rsidR="00A50792" w:rsidRPr="00A50792" w:rsidRDefault="00A50792" w:rsidP="00A85D70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Отдел муниципального заказа администрации города </w:t>
            </w:r>
          </w:p>
        </w:tc>
      </w:tr>
      <w:tr w:rsidR="00A50792" w:rsidRPr="00A50792" w14:paraId="7A713982" w14:textId="77777777" w:rsidTr="00A85D70">
        <w:tc>
          <w:tcPr>
            <w:tcW w:w="620" w:type="dxa"/>
          </w:tcPr>
          <w:p w14:paraId="7CEDD817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2.2</w:t>
            </w:r>
          </w:p>
        </w:tc>
        <w:tc>
          <w:tcPr>
            <w:tcW w:w="3223" w:type="dxa"/>
          </w:tcPr>
          <w:p w14:paraId="4B87DB3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мониторинга </w:t>
            </w:r>
          </w:p>
          <w:p w14:paraId="35F0FC4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закупок с целью </w:t>
            </w:r>
          </w:p>
          <w:p w14:paraId="790B3E4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выявления и снижения </w:t>
            </w:r>
          </w:p>
          <w:p w14:paraId="3F62229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количества закупок у </w:t>
            </w:r>
          </w:p>
          <w:p w14:paraId="32D6804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единственного поставщика</w:t>
            </w:r>
          </w:p>
        </w:tc>
        <w:tc>
          <w:tcPr>
            <w:tcW w:w="2525" w:type="dxa"/>
          </w:tcPr>
          <w:p w14:paraId="6A041A2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Высокая доля </w:t>
            </w:r>
          </w:p>
          <w:p w14:paraId="3A6D304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неконкурентных </w:t>
            </w:r>
          </w:p>
          <w:p w14:paraId="09E0E36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закупок, что </w:t>
            </w:r>
          </w:p>
          <w:p w14:paraId="13811D0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ограничивает </w:t>
            </w:r>
          </w:p>
          <w:p w14:paraId="5B43158B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возможности для </w:t>
            </w:r>
          </w:p>
          <w:p w14:paraId="379E4F5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бизнеса</w:t>
            </w:r>
          </w:p>
        </w:tc>
        <w:tc>
          <w:tcPr>
            <w:tcW w:w="2529" w:type="dxa"/>
          </w:tcPr>
          <w:p w14:paraId="4F5667E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Оптимизация проведения процедур</w:t>
            </w:r>
          </w:p>
        </w:tc>
        <w:tc>
          <w:tcPr>
            <w:tcW w:w="1594" w:type="dxa"/>
          </w:tcPr>
          <w:p w14:paraId="40DD5566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0621F84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Увеличение доли </w:t>
            </w:r>
          </w:p>
          <w:p w14:paraId="603EADE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конкурентных </w:t>
            </w:r>
          </w:p>
          <w:p w14:paraId="5FA28F9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закупок в общем </w:t>
            </w:r>
          </w:p>
          <w:p w14:paraId="7A6CA7A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объеме закупок</w:t>
            </w:r>
          </w:p>
        </w:tc>
        <w:tc>
          <w:tcPr>
            <w:tcW w:w="2235" w:type="dxa"/>
          </w:tcPr>
          <w:p w14:paraId="35683976" w14:textId="7EABD3EE" w:rsidR="00A50792" w:rsidRPr="00A50792" w:rsidRDefault="00A50792" w:rsidP="00A85D70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Отдел муниципального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заказа администрации города </w:t>
            </w:r>
          </w:p>
        </w:tc>
      </w:tr>
      <w:tr w:rsidR="00A50792" w:rsidRPr="00A50792" w14:paraId="06F07743" w14:textId="77777777" w:rsidTr="00A85D70">
        <w:tc>
          <w:tcPr>
            <w:tcW w:w="15134" w:type="dxa"/>
            <w:gridSpan w:val="7"/>
          </w:tcPr>
          <w:p w14:paraId="64B821AB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3. Мероприятия, направленные на устранение избыточного государственного и муниципального регулирования,                                                                     а также снижение административных барьеров</w:t>
            </w:r>
          </w:p>
        </w:tc>
      </w:tr>
      <w:tr w:rsidR="00A50792" w:rsidRPr="00A50792" w14:paraId="3C13B8A6" w14:textId="77777777" w:rsidTr="00A85D70">
        <w:tc>
          <w:tcPr>
            <w:tcW w:w="620" w:type="dxa"/>
          </w:tcPr>
          <w:p w14:paraId="521C0C8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3.1</w:t>
            </w:r>
          </w:p>
        </w:tc>
        <w:tc>
          <w:tcPr>
            <w:tcW w:w="3223" w:type="dxa"/>
          </w:tcPr>
          <w:p w14:paraId="1919399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Внедрение профилактического подхода в практику регионального государственного контроля (надзора)</w:t>
            </w:r>
          </w:p>
        </w:tc>
        <w:tc>
          <w:tcPr>
            <w:tcW w:w="2525" w:type="dxa"/>
          </w:tcPr>
          <w:p w14:paraId="77C2FF3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Административная </w:t>
            </w:r>
          </w:p>
          <w:p w14:paraId="0EC5C50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нагрузка на бизнес, </w:t>
            </w:r>
          </w:p>
          <w:p w14:paraId="5423CA7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вызванная </w:t>
            </w:r>
          </w:p>
          <w:p w14:paraId="7C1A66C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избыточными проверками</w:t>
            </w:r>
          </w:p>
        </w:tc>
        <w:tc>
          <w:tcPr>
            <w:tcW w:w="2529" w:type="dxa"/>
          </w:tcPr>
          <w:p w14:paraId="1BE4F72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</w:p>
          <w:p w14:paraId="39EB0C9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</w:p>
          <w:p w14:paraId="094F63F0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594" w:type="dxa"/>
          </w:tcPr>
          <w:p w14:paraId="45B9A88E" w14:textId="77777777" w:rsidR="00A50792" w:rsidRPr="00A50792" w:rsidRDefault="00A50792" w:rsidP="0071441D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7E843C87" w14:textId="3104A80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Снижение</w:t>
            </w:r>
          </w:p>
          <w:p w14:paraId="32130B4B" w14:textId="7777777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административного</w:t>
            </w:r>
          </w:p>
          <w:p w14:paraId="1FA506A7" w14:textId="1AAEA21C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давления на</w:t>
            </w:r>
          </w:p>
          <w:p w14:paraId="18FCF64F" w14:textId="388DBAEE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добросовестный бизнес; сокращение</w:t>
            </w:r>
          </w:p>
          <w:p w14:paraId="3B81ECAC" w14:textId="3048FD20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количества плановых</w:t>
            </w:r>
          </w:p>
          <w:p w14:paraId="64619FAD" w14:textId="77777777" w:rsid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проверок</w:t>
            </w:r>
          </w:p>
          <w:p w14:paraId="02615044" w14:textId="2F18C59B" w:rsidR="00F22C25" w:rsidRPr="00A50792" w:rsidRDefault="00F22C25" w:rsidP="0071441D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2235" w:type="dxa"/>
          </w:tcPr>
          <w:p w14:paraId="6A50E2A5" w14:textId="20EE6064" w:rsidR="00A50792" w:rsidRPr="00A50792" w:rsidRDefault="00A50792" w:rsidP="00A85D70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Отдел муниципального контроля администрации города </w:t>
            </w:r>
          </w:p>
        </w:tc>
      </w:tr>
      <w:tr w:rsidR="00A50792" w:rsidRPr="00A50792" w14:paraId="2D220787" w14:textId="77777777" w:rsidTr="00A85D70">
        <w:tc>
          <w:tcPr>
            <w:tcW w:w="620" w:type="dxa"/>
          </w:tcPr>
          <w:p w14:paraId="5B9F879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3.2</w:t>
            </w:r>
          </w:p>
        </w:tc>
        <w:tc>
          <w:tcPr>
            <w:tcW w:w="3223" w:type="dxa"/>
          </w:tcPr>
          <w:p w14:paraId="1221195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открытости </w:t>
            </w:r>
          </w:p>
          <w:p w14:paraId="1AD64A5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обязательных требований </w:t>
            </w:r>
          </w:p>
          <w:p w14:paraId="29EED1B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 цифровизация </w:t>
            </w:r>
          </w:p>
          <w:p w14:paraId="49F0E2E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государственных услуг</w:t>
            </w:r>
          </w:p>
        </w:tc>
        <w:tc>
          <w:tcPr>
            <w:tcW w:w="2525" w:type="dxa"/>
          </w:tcPr>
          <w:p w14:paraId="393C937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</w:t>
            </w:r>
          </w:p>
          <w:p w14:paraId="63F1881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информированность </w:t>
            </w:r>
          </w:p>
          <w:p w14:paraId="43FE574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предпринимателей о </w:t>
            </w:r>
          </w:p>
          <w:p w14:paraId="0F67543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требованиях </w:t>
            </w:r>
          </w:p>
          <w:p w14:paraId="0A1609B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законодательства; </w:t>
            </w:r>
          </w:p>
          <w:p w14:paraId="0A7F552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высокие временные </w:t>
            </w:r>
          </w:p>
          <w:p w14:paraId="51F257F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издержки</w:t>
            </w:r>
          </w:p>
        </w:tc>
        <w:tc>
          <w:tcPr>
            <w:tcW w:w="2529" w:type="dxa"/>
          </w:tcPr>
          <w:p w14:paraId="59256B4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Актуализация </w:t>
            </w:r>
          </w:p>
          <w:p w14:paraId="0B92819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перечней </w:t>
            </w:r>
          </w:p>
          <w:p w14:paraId="0E82CAD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нормативных </w:t>
            </w:r>
          </w:p>
          <w:p w14:paraId="4AAD329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правовых актов на </w:t>
            </w:r>
          </w:p>
          <w:p w14:paraId="7179939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сайтах; перевод </w:t>
            </w:r>
          </w:p>
          <w:p w14:paraId="601F89B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услуг в электронный </w:t>
            </w:r>
          </w:p>
          <w:p w14:paraId="34F3933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вид</w:t>
            </w:r>
          </w:p>
        </w:tc>
        <w:tc>
          <w:tcPr>
            <w:tcW w:w="1594" w:type="dxa"/>
          </w:tcPr>
          <w:p w14:paraId="7F646FDC" w14:textId="77777777" w:rsidR="00A50792" w:rsidRPr="00A50792" w:rsidRDefault="00A50792" w:rsidP="0071441D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4B244FEB" w14:textId="7B238518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Сокращение</w:t>
            </w:r>
          </w:p>
          <w:p w14:paraId="4B1AD418" w14:textId="1CB5ED12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временных и</w:t>
            </w:r>
          </w:p>
          <w:p w14:paraId="5F4781DF" w14:textId="0A548F0E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финансовых</w:t>
            </w:r>
          </w:p>
          <w:p w14:paraId="554E2A18" w14:textId="6900B272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издержек</w:t>
            </w:r>
          </w:p>
          <w:p w14:paraId="32B1ABA4" w14:textId="7777777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предпринимателей</w:t>
            </w:r>
          </w:p>
        </w:tc>
        <w:tc>
          <w:tcPr>
            <w:tcW w:w="2235" w:type="dxa"/>
          </w:tcPr>
          <w:p w14:paraId="65129302" w14:textId="19141664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 администрации города</w:t>
            </w:r>
            <w:r w:rsidR="00B27883">
              <w:rPr>
                <w:sz w:val="25"/>
                <w:szCs w:val="25"/>
                <w:lang w:val="ru-RU" w:eastAsia="en-US"/>
              </w:rPr>
              <w:t>;</w:t>
            </w:r>
          </w:p>
          <w:p w14:paraId="149EAB2A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ЖКХ и благоустройству</w:t>
            </w:r>
          </w:p>
          <w:p w14:paraId="26193244" w14:textId="1E319048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администрации города</w:t>
            </w:r>
            <w:r w:rsidR="00B27883">
              <w:rPr>
                <w:sz w:val="25"/>
                <w:szCs w:val="25"/>
                <w:lang w:val="ru-RU" w:eastAsia="en-US"/>
              </w:rPr>
              <w:t>;</w:t>
            </w:r>
            <w:r w:rsidRPr="00A50792">
              <w:rPr>
                <w:sz w:val="25"/>
                <w:szCs w:val="25"/>
                <w:lang w:val="ru-RU" w:eastAsia="en-US"/>
              </w:rPr>
              <w:t xml:space="preserve"> Управление по использованию муниципального имущества и землепользования</w:t>
            </w:r>
          </w:p>
          <w:p w14:paraId="2F1AB830" w14:textId="77777777" w:rsid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администрации</w:t>
            </w:r>
            <w:r w:rsidR="00A85D70">
              <w:rPr>
                <w:sz w:val="25"/>
                <w:szCs w:val="25"/>
                <w:lang w:val="ru-RU" w:eastAsia="en-US"/>
              </w:rPr>
              <w:t xml:space="preserve"> города</w:t>
            </w:r>
          </w:p>
          <w:p w14:paraId="2FAA2389" w14:textId="056C8443" w:rsidR="00F22C25" w:rsidRPr="00A85D70" w:rsidRDefault="00F22C25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</w:p>
        </w:tc>
      </w:tr>
      <w:tr w:rsidR="00A50792" w:rsidRPr="00A50792" w14:paraId="004348E7" w14:textId="77777777" w:rsidTr="00A85D70">
        <w:tc>
          <w:tcPr>
            <w:tcW w:w="620" w:type="dxa"/>
          </w:tcPr>
          <w:p w14:paraId="0D8787D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3.3</w:t>
            </w:r>
          </w:p>
        </w:tc>
        <w:tc>
          <w:tcPr>
            <w:tcW w:w="3223" w:type="dxa"/>
          </w:tcPr>
          <w:p w14:paraId="2372BC4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оценки </w:t>
            </w:r>
          </w:p>
          <w:p w14:paraId="03AE286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регулирующего </w:t>
            </w:r>
          </w:p>
          <w:p w14:paraId="4B5159E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воздействия (ОРВ) </w:t>
            </w:r>
          </w:p>
          <w:p w14:paraId="0AF3B6C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проектов нормативных </w:t>
            </w:r>
          </w:p>
          <w:p w14:paraId="42B70C4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правовых актов и </w:t>
            </w:r>
          </w:p>
          <w:p w14:paraId="035E53B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экспертизы действующих </w:t>
            </w:r>
          </w:p>
          <w:p w14:paraId="54BF34A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нормативных правовых </w:t>
            </w:r>
          </w:p>
          <w:p w14:paraId="4652DC7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актов в целях выявления </w:t>
            </w:r>
          </w:p>
          <w:p w14:paraId="73E0316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положений, </w:t>
            </w:r>
          </w:p>
          <w:p w14:paraId="7AD4C98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ограничивающих </w:t>
            </w:r>
          </w:p>
          <w:p w14:paraId="103A9521" w14:textId="552BAE94" w:rsidR="00A50792" w:rsidRPr="00A50792" w:rsidRDefault="00F22C25" w:rsidP="00A50792">
            <w:pPr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конкуренцию. </w:t>
            </w:r>
            <w:r w:rsidR="00A50792" w:rsidRPr="00A50792">
              <w:rPr>
                <w:sz w:val="25"/>
                <w:szCs w:val="25"/>
                <w:lang w:val="ru-RU" w:eastAsia="en-US"/>
              </w:rPr>
              <w:t xml:space="preserve">Методическое </w:t>
            </w:r>
          </w:p>
          <w:p w14:paraId="7E1CC36B" w14:textId="3869A88F" w:rsidR="00A50792" w:rsidRPr="00F22C25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об</w:t>
            </w:r>
            <w:r w:rsidR="00F22C25">
              <w:rPr>
                <w:sz w:val="25"/>
                <w:szCs w:val="25"/>
                <w:lang w:val="ru-RU" w:eastAsia="en-US"/>
              </w:rPr>
              <w:t xml:space="preserve">еспечение и координация проведения ОРВ и </w:t>
            </w:r>
            <w:r w:rsidRPr="00F22C25">
              <w:rPr>
                <w:sz w:val="25"/>
                <w:szCs w:val="25"/>
                <w:lang w:val="ru-RU" w:eastAsia="en-US"/>
              </w:rPr>
              <w:t xml:space="preserve">экспертизы </w:t>
            </w:r>
          </w:p>
          <w:p w14:paraId="3081DDAD" w14:textId="77777777" w:rsidR="00A50792" w:rsidRPr="00F22C25" w:rsidRDefault="00A50792" w:rsidP="00A50792">
            <w:pPr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2525" w:type="dxa"/>
          </w:tcPr>
          <w:p w14:paraId="01220EC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Выявление и </w:t>
            </w:r>
          </w:p>
          <w:p w14:paraId="129E262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устранение положений, </w:t>
            </w:r>
          </w:p>
          <w:p w14:paraId="582AD76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необоснованно </w:t>
            </w:r>
          </w:p>
          <w:p w14:paraId="7E95531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ограничивающих </w:t>
            </w:r>
          </w:p>
          <w:p w14:paraId="41A2111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конкуренцию; </w:t>
            </w:r>
          </w:p>
          <w:p w14:paraId="0175A68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</w:t>
            </w:r>
          </w:p>
          <w:p w14:paraId="1981308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соблюдения </w:t>
            </w:r>
          </w:p>
          <w:p w14:paraId="0C2E7A9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требований статей 15 и 16 Федерального </w:t>
            </w:r>
          </w:p>
          <w:p w14:paraId="6E21BAE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закона «О защите </w:t>
            </w:r>
          </w:p>
          <w:p w14:paraId="1F0BE90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конкуренции» при </w:t>
            </w:r>
          </w:p>
          <w:p w14:paraId="26F871B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принятии нормативных </w:t>
            </w:r>
          </w:p>
          <w:p w14:paraId="242F32B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правовых актов </w:t>
            </w:r>
          </w:p>
          <w:p w14:paraId="41B9DAB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субъекта Российской </w:t>
            </w:r>
          </w:p>
          <w:p w14:paraId="120893D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Федерации и </w:t>
            </w:r>
          </w:p>
          <w:p w14:paraId="6E1BA3FF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муниципальных </w:t>
            </w:r>
          </w:p>
          <w:p w14:paraId="356F5D2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правовых актов</w:t>
            </w:r>
          </w:p>
          <w:p w14:paraId="0C549F9F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2529" w:type="dxa"/>
          </w:tcPr>
          <w:p w14:paraId="257C481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Нормативные </w:t>
            </w:r>
          </w:p>
          <w:p w14:paraId="2BE57B9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правовые акты, </w:t>
            </w:r>
          </w:p>
          <w:p w14:paraId="1DC2E0F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регулирующие </w:t>
            </w:r>
          </w:p>
          <w:p w14:paraId="583C40E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ОРВ и </w:t>
            </w:r>
          </w:p>
          <w:p w14:paraId="1A930FC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экспертизы органов </w:t>
            </w:r>
          </w:p>
          <w:p w14:paraId="16D1E73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местного самоуправления. </w:t>
            </w:r>
          </w:p>
          <w:p w14:paraId="0D9F13B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(внесение изменений)</w:t>
            </w:r>
          </w:p>
        </w:tc>
        <w:tc>
          <w:tcPr>
            <w:tcW w:w="1594" w:type="dxa"/>
          </w:tcPr>
          <w:p w14:paraId="2AC480A4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408" w:type="dxa"/>
          </w:tcPr>
          <w:p w14:paraId="4F87E4A6" w14:textId="5ACABF9D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Отсутствие в</w:t>
            </w:r>
          </w:p>
          <w:p w14:paraId="2B5BA2AD" w14:textId="2F25E212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новых</w:t>
            </w:r>
          </w:p>
          <w:p w14:paraId="757C8FAD" w14:textId="5B5EA5ED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принимаемых</w:t>
            </w:r>
          </w:p>
          <w:p w14:paraId="46A0CEF7" w14:textId="591069AF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нормативных</w:t>
            </w:r>
          </w:p>
          <w:p w14:paraId="2230C1F5" w14:textId="65B350B0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правовых актах</w:t>
            </w:r>
          </w:p>
          <w:p w14:paraId="438DA0E1" w14:textId="2B2B6248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положений,</w:t>
            </w:r>
          </w:p>
          <w:p w14:paraId="2B61BF84" w14:textId="3A661EAD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ограничивающих</w:t>
            </w:r>
          </w:p>
          <w:p w14:paraId="5FFCF462" w14:textId="77777777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конкуренцию</w:t>
            </w:r>
          </w:p>
        </w:tc>
        <w:tc>
          <w:tcPr>
            <w:tcW w:w="2235" w:type="dxa"/>
          </w:tcPr>
          <w:p w14:paraId="06382DBF" w14:textId="4C684390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 администрации города</w:t>
            </w:r>
            <w:r w:rsidR="00B27883">
              <w:rPr>
                <w:sz w:val="25"/>
                <w:szCs w:val="25"/>
                <w:lang w:val="ru-RU" w:eastAsia="en-US"/>
              </w:rPr>
              <w:t>;</w:t>
            </w:r>
          </w:p>
          <w:p w14:paraId="343F9935" w14:textId="5FF001C2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Отдел муниципального контроля администрации города</w:t>
            </w:r>
            <w:r w:rsidR="00B27883">
              <w:rPr>
                <w:sz w:val="25"/>
                <w:szCs w:val="25"/>
                <w:lang w:val="ru-RU" w:eastAsia="en-US"/>
              </w:rPr>
              <w:t>;</w:t>
            </w:r>
          </w:p>
          <w:p w14:paraId="06E54F2A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ЖКХ и благоустройству</w:t>
            </w:r>
          </w:p>
          <w:p w14:paraId="261AA79F" w14:textId="67FAEA8C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администрации города</w:t>
            </w:r>
            <w:r w:rsidR="00B27883">
              <w:rPr>
                <w:sz w:val="25"/>
                <w:szCs w:val="25"/>
                <w:lang w:val="ru-RU" w:eastAsia="en-US"/>
              </w:rPr>
              <w:t xml:space="preserve">; </w:t>
            </w:r>
            <w:r w:rsidRPr="00A50792">
              <w:rPr>
                <w:sz w:val="25"/>
                <w:szCs w:val="25"/>
                <w:lang w:val="ru-RU" w:eastAsia="en-US"/>
              </w:rPr>
              <w:t>Управление по использованию муниципального имущества и землепользования</w:t>
            </w:r>
          </w:p>
          <w:p w14:paraId="16240E3F" w14:textId="45718B91" w:rsidR="0071441D" w:rsidRPr="00A50792" w:rsidRDefault="00A50792" w:rsidP="00F22C25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администрации города </w:t>
            </w:r>
          </w:p>
        </w:tc>
      </w:tr>
      <w:tr w:rsidR="00A50792" w:rsidRPr="00A50792" w14:paraId="17CF9967" w14:textId="77777777" w:rsidTr="00A85D70">
        <w:tc>
          <w:tcPr>
            <w:tcW w:w="620" w:type="dxa"/>
          </w:tcPr>
          <w:p w14:paraId="30507A5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3.4</w:t>
            </w:r>
          </w:p>
        </w:tc>
        <w:tc>
          <w:tcPr>
            <w:tcW w:w="3223" w:type="dxa"/>
          </w:tcPr>
          <w:p w14:paraId="1A7347B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Включение в порядки </w:t>
            </w:r>
          </w:p>
          <w:p w14:paraId="5391DD2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проведения оценки </w:t>
            </w:r>
          </w:p>
          <w:p w14:paraId="1DDD7C6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регулирующего </w:t>
            </w:r>
          </w:p>
          <w:p w14:paraId="54F967F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воздействия (ОРВ) и </w:t>
            </w:r>
          </w:p>
          <w:p w14:paraId="7F16103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экспертизы нормативных </w:t>
            </w:r>
          </w:p>
          <w:p w14:paraId="0C793BF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правовых актов положений, предусматривающих </w:t>
            </w:r>
          </w:p>
          <w:p w14:paraId="21FE43E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анализ воздействия таких </w:t>
            </w:r>
          </w:p>
          <w:p w14:paraId="327EDDB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проектов актов на </w:t>
            </w:r>
          </w:p>
          <w:p w14:paraId="480C7A31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состояние конкуренции</w:t>
            </w:r>
          </w:p>
        </w:tc>
        <w:tc>
          <w:tcPr>
            <w:tcW w:w="2525" w:type="dxa"/>
          </w:tcPr>
          <w:p w14:paraId="21B872E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Отсутствие </w:t>
            </w:r>
          </w:p>
          <w:p w14:paraId="3C1DF91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необходимых </w:t>
            </w:r>
          </w:p>
          <w:p w14:paraId="64E9BF0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положений в порядках </w:t>
            </w:r>
          </w:p>
          <w:p w14:paraId="7652109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проведения оценки </w:t>
            </w:r>
          </w:p>
          <w:p w14:paraId="4553284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регулирующего </w:t>
            </w:r>
          </w:p>
          <w:p w14:paraId="57341DEA" w14:textId="77777777" w:rsidR="00A85D70" w:rsidRDefault="00F22C25" w:rsidP="00F22C25">
            <w:pPr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воздействия проектов </w:t>
            </w:r>
            <w:r w:rsidR="00A50792" w:rsidRPr="00A50792">
              <w:rPr>
                <w:sz w:val="25"/>
                <w:szCs w:val="25"/>
                <w:lang w:val="ru-RU" w:eastAsia="en-US"/>
              </w:rPr>
              <w:t>нормативных правовых актов</w:t>
            </w:r>
          </w:p>
          <w:p w14:paraId="3EEDC0D1" w14:textId="02C83F61" w:rsidR="00F22C25" w:rsidRPr="00A50792" w:rsidRDefault="00F22C25" w:rsidP="00F22C25">
            <w:pPr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2529" w:type="dxa"/>
          </w:tcPr>
          <w:p w14:paraId="420AF40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Нормативные </w:t>
            </w:r>
          </w:p>
          <w:p w14:paraId="393FC1A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правовые акты, </w:t>
            </w:r>
          </w:p>
          <w:p w14:paraId="5DF4DDB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регулирующие </w:t>
            </w:r>
          </w:p>
          <w:p w14:paraId="15EB6CB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ОРВ и </w:t>
            </w:r>
          </w:p>
          <w:p w14:paraId="03B7304F" w14:textId="62557076" w:rsidR="00A50792" w:rsidRPr="00A50792" w:rsidRDefault="00F22C25" w:rsidP="00A50792">
            <w:pPr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 xml:space="preserve">экспертизы </w:t>
            </w:r>
            <w:r w:rsidR="00A50792" w:rsidRPr="00A50792">
              <w:rPr>
                <w:sz w:val="25"/>
                <w:szCs w:val="25"/>
                <w:lang w:eastAsia="en-US"/>
              </w:rPr>
              <w:t xml:space="preserve">(внесение </w:t>
            </w:r>
          </w:p>
          <w:p w14:paraId="25C4E92B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изменений)</w:t>
            </w:r>
          </w:p>
        </w:tc>
        <w:tc>
          <w:tcPr>
            <w:tcW w:w="1594" w:type="dxa"/>
          </w:tcPr>
          <w:p w14:paraId="0E31DF6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408" w:type="dxa"/>
          </w:tcPr>
          <w:p w14:paraId="2A534E07" w14:textId="7AB3A75D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Обеспечение</w:t>
            </w:r>
          </w:p>
          <w:p w14:paraId="58E52873" w14:textId="592896CA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учета влияния на</w:t>
            </w:r>
          </w:p>
          <w:p w14:paraId="6A4DAFAC" w14:textId="052DB4E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конкуренцию при</w:t>
            </w:r>
          </w:p>
          <w:p w14:paraId="415948E7" w14:textId="4581BC83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принятии новых</w:t>
            </w:r>
          </w:p>
          <w:p w14:paraId="194EA395" w14:textId="1D29C914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нормативных</w:t>
            </w:r>
          </w:p>
          <w:p w14:paraId="78E6408D" w14:textId="6713D5C9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правовых актов,</w:t>
            </w:r>
          </w:p>
          <w:p w14:paraId="34474E9E" w14:textId="7EFD71D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снижение рисков</w:t>
            </w:r>
          </w:p>
          <w:p w14:paraId="2E9FE4BB" w14:textId="5C04F53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введения</w:t>
            </w:r>
          </w:p>
          <w:p w14:paraId="4716B1E6" w14:textId="453FE3C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избыточных</w:t>
            </w:r>
          </w:p>
          <w:p w14:paraId="4CB3A7D6" w14:textId="7777777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ограничений</w:t>
            </w:r>
          </w:p>
        </w:tc>
        <w:tc>
          <w:tcPr>
            <w:tcW w:w="2235" w:type="dxa"/>
          </w:tcPr>
          <w:p w14:paraId="233A8A12" w14:textId="540B819F" w:rsidR="00A50792" w:rsidRPr="0071441D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Управление экономики</w:t>
            </w:r>
            <w:r w:rsidR="0071441D">
              <w:rPr>
                <w:sz w:val="25"/>
                <w:szCs w:val="25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3DFD42A6" w14:textId="77777777" w:rsidTr="00A85D70">
        <w:tc>
          <w:tcPr>
            <w:tcW w:w="15134" w:type="dxa"/>
            <w:gridSpan w:val="7"/>
          </w:tcPr>
          <w:p w14:paraId="123CB520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4. Мероприятия, направленные на совершенствование процессов управления объектами государственной                                                                             и муниципальной собственности</w:t>
            </w:r>
          </w:p>
        </w:tc>
      </w:tr>
      <w:tr w:rsidR="00A50792" w:rsidRPr="00A50792" w14:paraId="0D3712B4" w14:textId="77777777" w:rsidTr="00A85D70">
        <w:tc>
          <w:tcPr>
            <w:tcW w:w="620" w:type="dxa"/>
          </w:tcPr>
          <w:p w14:paraId="37F2B2B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4.1</w:t>
            </w:r>
          </w:p>
        </w:tc>
        <w:tc>
          <w:tcPr>
            <w:tcW w:w="3223" w:type="dxa"/>
          </w:tcPr>
          <w:p w14:paraId="74BF239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Определение состава </w:t>
            </w:r>
          </w:p>
          <w:p w14:paraId="63C4730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муниципального имущества, не соответствующего </w:t>
            </w:r>
          </w:p>
          <w:p w14:paraId="027CB4A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требованиям отнесения к </w:t>
            </w:r>
          </w:p>
          <w:p w14:paraId="052A07A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категории имущества, </w:t>
            </w:r>
          </w:p>
          <w:p w14:paraId="3873C3D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предназначенного для </w:t>
            </w:r>
          </w:p>
          <w:p w14:paraId="4C2C245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реализации функций и </w:t>
            </w:r>
          </w:p>
          <w:p w14:paraId="547A54E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полномочий органов </w:t>
            </w:r>
          </w:p>
          <w:p w14:paraId="7418DA9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местного самоуправления </w:t>
            </w:r>
          </w:p>
          <w:p w14:paraId="7886D28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муниципальных </w:t>
            </w:r>
          </w:p>
          <w:p w14:paraId="6747990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образований Амурской </w:t>
            </w:r>
          </w:p>
          <w:p w14:paraId="40C6717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области, в указанных </w:t>
            </w:r>
          </w:p>
          <w:p w14:paraId="17FCC15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целях и его вовлечении в </w:t>
            </w:r>
          </w:p>
          <w:p w14:paraId="40DED9C0" w14:textId="2B2060CE" w:rsidR="00A50792" w:rsidRPr="00A50792" w:rsidRDefault="00A50792" w:rsidP="00A85D70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хозяйственный оборот</w:t>
            </w:r>
          </w:p>
        </w:tc>
        <w:tc>
          <w:tcPr>
            <w:tcW w:w="2525" w:type="dxa"/>
          </w:tcPr>
          <w:p w14:paraId="40546B0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Наличие имущества, не предназначенного для решения вопросов </w:t>
            </w:r>
          </w:p>
          <w:p w14:paraId="0199A71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местного значения, что сдерживает </w:t>
            </w:r>
          </w:p>
          <w:p w14:paraId="7EABA06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конкуренцию</w:t>
            </w:r>
          </w:p>
        </w:tc>
        <w:tc>
          <w:tcPr>
            <w:tcW w:w="2529" w:type="dxa"/>
          </w:tcPr>
          <w:p w14:paraId="1936609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</w:p>
          <w:p w14:paraId="56249B48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594" w:type="dxa"/>
          </w:tcPr>
          <w:p w14:paraId="556600DB" w14:textId="77777777" w:rsidR="00A50792" w:rsidRPr="00A50792" w:rsidRDefault="00A50792" w:rsidP="00A85D70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453BBA62" w14:textId="3F11DD86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Повышение</w:t>
            </w:r>
          </w:p>
          <w:p w14:paraId="1F6A1FDD" w14:textId="2B6C392B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эффективности</w:t>
            </w:r>
          </w:p>
          <w:p w14:paraId="45552818" w14:textId="71D9F824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управления</w:t>
            </w:r>
          </w:p>
          <w:p w14:paraId="6EEFED25" w14:textId="52116EE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муниципальной</w:t>
            </w:r>
          </w:p>
          <w:p w14:paraId="056988C6" w14:textId="01D81DBD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собственностью;</w:t>
            </w:r>
          </w:p>
          <w:p w14:paraId="3CB0CFCC" w14:textId="5AF98744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создание условий</w:t>
            </w:r>
          </w:p>
          <w:p w14:paraId="6620A3F7" w14:textId="31C730F8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для развития</w:t>
            </w:r>
          </w:p>
          <w:p w14:paraId="0D3F394A" w14:textId="7777777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малого бизнеса</w:t>
            </w:r>
          </w:p>
        </w:tc>
        <w:tc>
          <w:tcPr>
            <w:tcW w:w="2235" w:type="dxa"/>
          </w:tcPr>
          <w:p w14:paraId="4D857757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использованию муниципального имущества и землепользования</w:t>
            </w:r>
          </w:p>
          <w:p w14:paraId="14402BEF" w14:textId="6165871B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администрации города </w:t>
            </w:r>
          </w:p>
          <w:p w14:paraId="7CE235CE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50792" w:rsidRPr="00A50792" w14:paraId="3E2A9320" w14:textId="77777777" w:rsidTr="00A85D70">
        <w:tc>
          <w:tcPr>
            <w:tcW w:w="620" w:type="dxa"/>
          </w:tcPr>
          <w:p w14:paraId="14D54867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4.2</w:t>
            </w:r>
          </w:p>
        </w:tc>
        <w:tc>
          <w:tcPr>
            <w:tcW w:w="3223" w:type="dxa"/>
          </w:tcPr>
          <w:p w14:paraId="5547560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открытости и </w:t>
            </w:r>
          </w:p>
          <w:p w14:paraId="2CBD519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доступности информации о </w:t>
            </w:r>
          </w:p>
          <w:p w14:paraId="153E484A" w14:textId="658C9A9E" w:rsidR="00A50792" w:rsidRPr="00A50792" w:rsidRDefault="0071441D" w:rsidP="00A50792">
            <w:pPr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 xml:space="preserve">реализации </w:t>
            </w:r>
            <w:r w:rsidR="00A50792" w:rsidRPr="00A50792">
              <w:rPr>
                <w:sz w:val="25"/>
                <w:szCs w:val="25"/>
                <w:lang w:eastAsia="en-US"/>
              </w:rPr>
              <w:t>муниципального имущества</w:t>
            </w:r>
          </w:p>
        </w:tc>
        <w:tc>
          <w:tcPr>
            <w:tcW w:w="2525" w:type="dxa"/>
          </w:tcPr>
          <w:p w14:paraId="1167F0B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полной и актуальной </w:t>
            </w:r>
          </w:p>
          <w:p w14:paraId="5B8A47F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информацией о </w:t>
            </w:r>
          </w:p>
          <w:p w14:paraId="62F6A98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выставленном на торги имуществе</w:t>
            </w:r>
          </w:p>
          <w:p w14:paraId="2BD1F2F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2529" w:type="dxa"/>
          </w:tcPr>
          <w:p w14:paraId="2E51243C" w14:textId="2ECD0516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Публик</w:t>
            </w:r>
            <w:r w:rsidR="00F22C25">
              <w:rPr>
                <w:sz w:val="25"/>
                <w:szCs w:val="25"/>
                <w:lang w:val="ru-RU" w:eastAsia="en-US"/>
              </w:rPr>
              <w:t xml:space="preserve">ация полной и </w:t>
            </w:r>
            <w:r w:rsidRPr="00A50792">
              <w:rPr>
                <w:sz w:val="25"/>
                <w:szCs w:val="25"/>
                <w:lang w:val="ru-RU" w:eastAsia="en-US"/>
              </w:rPr>
              <w:t xml:space="preserve">Актуальной информации о торгах на официальном </w:t>
            </w:r>
          </w:p>
          <w:p w14:paraId="62E810E1" w14:textId="7853E47D" w:rsidR="00A85D70" w:rsidRPr="00A50792" w:rsidRDefault="00A50792" w:rsidP="00F22C25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сайте </w:t>
            </w:r>
            <w:r w:rsidRPr="00A50792">
              <w:rPr>
                <w:sz w:val="25"/>
                <w:szCs w:val="25"/>
                <w:lang w:eastAsia="en-US"/>
              </w:rPr>
              <w:t>tender</w:t>
            </w:r>
            <w:r w:rsidRPr="00A50792">
              <w:rPr>
                <w:sz w:val="25"/>
                <w:szCs w:val="25"/>
                <w:lang w:val="ru-RU" w:eastAsia="en-US"/>
              </w:rPr>
              <w:t>.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ru</w:t>
            </w:r>
            <w:proofErr w:type="spellEnd"/>
            <w:r w:rsidRPr="00A50792">
              <w:rPr>
                <w:sz w:val="25"/>
                <w:szCs w:val="25"/>
                <w:lang w:val="ru-RU" w:eastAsia="en-US"/>
              </w:rPr>
              <w:t xml:space="preserve"> и на сайте администрации города </w:t>
            </w:r>
          </w:p>
        </w:tc>
        <w:tc>
          <w:tcPr>
            <w:tcW w:w="1594" w:type="dxa"/>
          </w:tcPr>
          <w:p w14:paraId="7BDC78E0" w14:textId="77777777" w:rsidR="00A50792" w:rsidRPr="00A50792" w:rsidRDefault="00A50792" w:rsidP="00A85D70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54163437" w14:textId="77777777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Доступная и достоверная информация</w:t>
            </w:r>
          </w:p>
        </w:tc>
        <w:tc>
          <w:tcPr>
            <w:tcW w:w="2235" w:type="dxa"/>
          </w:tcPr>
          <w:p w14:paraId="72DE1225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использованию муниципального имущества и землепользования</w:t>
            </w:r>
          </w:p>
          <w:p w14:paraId="42AE922D" w14:textId="5A4ADA87" w:rsidR="00A50792" w:rsidRPr="00A50792" w:rsidRDefault="00A50792" w:rsidP="00A85D70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администрации города </w:t>
            </w:r>
          </w:p>
        </w:tc>
      </w:tr>
      <w:tr w:rsidR="00A50792" w:rsidRPr="00A50792" w14:paraId="7B923089" w14:textId="77777777" w:rsidTr="00A85D70">
        <w:tc>
          <w:tcPr>
            <w:tcW w:w="15134" w:type="dxa"/>
            <w:gridSpan w:val="7"/>
          </w:tcPr>
          <w:p w14:paraId="025B171C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5. Мероприятия, направленные на создание условий для недискриминационного доступа                                                                                    хозяйствующих субъектов на товарные рынки</w:t>
            </w:r>
          </w:p>
        </w:tc>
      </w:tr>
      <w:tr w:rsidR="00A50792" w:rsidRPr="00A50792" w14:paraId="7AF09023" w14:textId="77777777" w:rsidTr="00A85D70">
        <w:tc>
          <w:tcPr>
            <w:tcW w:w="620" w:type="dxa"/>
          </w:tcPr>
          <w:p w14:paraId="325CEDC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5.1</w:t>
            </w:r>
          </w:p>
        </w:tc>
        <w:tc>
          <w:tcPr>
            <w:tcW w:w="3223" w:type="dxa"/>
          </w:tcPr>
          <w:p w14:paraId="321B05B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анализа и </w:t>
            </w:r>
          </w:p>
          <w:p w14:paraId="51B74B8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устранение избыточных и </w:t>
            </w:r>
          </w:p>
          <w:p w14:paraId="7FD9FC5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(или) дискриминационных </w:t>
            </w:r>
          </w:p>
          <w:p w14:paraId="68B1B40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критериев допуска к </w:t>
            </w:r>
          </w:p>
          <w:p w14:paraId="04551DA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региональным и </w:t>
            </w:r>
          </w:p>
          <w:p w14:paraId="5060769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муниципальным </w:t>
            </w:r>
          </w:p>
          <w:p w14:paraId="1FB1C17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программам поддержки</w:t>
            </w:r>
          </w:p>
        </w:tc>
        <w:tc>
          <w:tcPr>
            <w:tcW w:w="2525" w:type="dxa"/>
          </w:tcPr>
          <w:p w14:paraId="0158BB5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Предъявление к </w:t>
            </w:r>
          </w:p>
          <w:p w14:paraId="4416E34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получателям </w:t>
            </w:r>
          </w:p>
          <w:p w14:paraId="3D19CDE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поддержки требований, </w:t>
            </w:r>
          </w:p>
          <w:p w14:paraId="21FCAAD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 связанных с целями программ и </w:t>
            </w:r>
          </w:p>
          <w:p w14:paraId="75332CCE" w14:textId="10379DEC" w:rsidR="00A85D70" w:rsidRPr="00A50792" w:rsidRDefault="00A50792" w:rsidP="00F22C25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lastRenderedPageBreak/>
              <w:t>ограничивающих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круг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участников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>.</w:t>
            </w:r>
          </w:p>
        </w:tc>
        <w:tc>
          <w:tcPr>
            <w:tcW w:w="2529" w:type="dxa"/>
          </w:tcPr>
          <w:p w14:paraId="474AE33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Внесение изменений </w:t>
            </w:r>
          </w:p>
          <w:p w14:paraId="1EFB323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 нормативные </w:t>
            </w:r>
          </w:p>
          <w:p w14:paraId="25C1FFC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правовые акты, </w:t>
            </w:r>
          </w:p>
          <w:p w14:paraId="1E7F78E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регулирующие </w:t>
            </w:r>
          </w:p>
          <w:p w14:paraId="1B4DDB1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порядок </w:t>
            </w:r>
          </w:p>
          <w:p w14:paraId="14DA921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предоставления мер </w:t>
            </w:r>
          </w:p>
          <w:p w14:paraId="20225D0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поддержки.</w:t>
            </w:r>
          </w:p>
        </w:tc>
        <w:tc>
          <w:tcPr>
            <w:tcW w:w="1594" w:type="dxa"/>
          </w:tcPr>
          <w:p w14:paraId="6158DBD8" w14:textId="77777777" w:rsidR="00A50792" w:rsidRPr="00A50792" w:rsidRDefault="00A50792" w:rsidP="00A85D70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2026-2030</w:t>
            </w:r>
          </w:p>
        </w:tc>
        <w:tc>
          <w:tcPr>
            <w:tcW w:w="2408" w:type="dxa"/>
          </w:tcPr>
          <w:p w14:paraId="28F6CDAE" w14:textId="41AE6ED6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Исключение</w:t>
            </w:r>
          </w:p>
          <w:p w14:paraId="1F3D4861" w14:textId="5BDEF24A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случаев</w:t>
            </w:r>
          </w:p>
          <w:p w14:paraId="0D0E859C" w14:textId="1301E5F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предъявления</w:t>
            </w:r>
          </w:p>
          <w:p w14:paraId="01287962" w14:textId="4ADFE97B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необоснованных</w:t>
            </w:r>
          </w:p>
          <w:p w14:paraId="08C55190" w14:textId="0B0CE8BB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требований к</w:t>
            </w:r>
          </w:p>
          <w:p w14:paraId="14D6B431" w14:textId="094907A2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хозяйствующим</w:t>
            </w:r>
          </w:p>
          <w:p w14:paraId="0BCB8798" w14:textId="77777777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субъектам.</w:t>
            </w:r>
          </w:p>
        </w:tc>
        <w:tc>
          <w:tcPr>
            <w:tcW w:w="2235" w:type="dxa"/>
          </w:tcPr>
          <w:p w14:paraId="1A1D8E80" w14:textId="1492DE44" w:rsidR="00A50792" w:rsidRPr="00A50792" w:rsidRDefault="00A50792" w:rsidP="0071441D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Управление экономики администрации города </w:t>
            </w:r>
          </w:p>
        </w:tc>
      </w:tr>
      <w:tr w:rsidR="00A50792" w:rsidRPr="00A50792" w14:paraId="3670B804" w14:textId="77777777" w:rsidTr="00A85D70">
        <w:tc>
          <w:tcPr>
            <w:tcW w:w="15134" w:type="dxa"/>
            <w:gridSpan w:val="7"/>
          </w:tcPr>
          <w:p w14:paraId="79D689C8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6.  Мероприятия по развитию конкуренции на финансовом рынке и повышению доступности финансовых услуг</w:t>
            </w:r>
          </w:p>
        </w:tc>
      </w:tr>
      <w:tr w:rsidR="00A50792" w:rsidRPr="00A50792" w14:paraId="2E878781" w14:textId="77777777" w:rsidTr="00A85D70">
        <w:tc>
          <w:tcPr>
            <w:tcW w:w="620" w:type="dxa"/>
          </w:tcPr>
          <w:p w14:paraId="1D503CC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6.1</w:t>
            </w:r>
          </w:p>
        </w:tc>
        <w:tc>
          <w:tcPr>
            <w:tcW w:w="3223" w:type="dxa"/>
          </w:tcPr>
          <w:p w14:paraId="2A37A70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Проведение организационно-</w:t>
            </w:r>
          </w:p>
          <w:p w14:paraId="340ECAF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распорядительных мероприятий, направленных на недопущение </w:t>
            </w:r>
          </w:p>
          <w:p w14:paraId="368D84BB" w14:textId="77777777" w:rsidR="00A50792" w:rsidRPr="006512C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6512C2">
              <w:rPr>
                <w:sz w:val="25"/>
                <w:szCs w:val="25"/>
                <w:lang w:val="ru-RU" w:eastAsia="en-US"/>
              </w:rPr>
              <w:t xml:space="preserve">препятствования </w:t>
            </w:r>
          </w:p>
          <w:p w14:paraId="6E29BE57" w14:textId="77777777" w:rsidR="00A50792" w:rsidRPr="006512C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6512C2">
              <w:rPr>
                <w:sz w:val="25"/>
                <w:szCs w:val="25"/>
                <w:lang w:val="ru-RU" w:eastAsia="en-US"/>
              </w:rPr>
              <w:t xml:space="preserve">гражданам в выборе </w:t>
            </w:r>
          </w:p>
          <w:p w14:paraId="5278099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организации для получения заработной платы, пенсий и иных выплат</w:t>
            </w:r>
          </w:p>
        </w:tc>
        <w:tc>
          <w:tcPr>
            <w:tcW w:w="2525" w:type="dxa"/>
          </w:tcPr>
          <w:p w14:paraId="6214B49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Ограничение граждан в выборе кредитной </w:t>
            </w:r>
          </w:p>
          <w:p w14:paraId="4F61747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организации (в рамках </w:t>
            </w:r>
          </w:p>
          <w:p w14:paraId="68BE41D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зарплатных проектов и социальных выплат)</w:t>
            </w:r>
          </w:p>
        </w:tc>
        <w:tc>
          <w:tcPr>
            <w:tcW w:w="2529" w:type="dxa"/>
          </w:tcPr>
          <w:p w14:paraId="65EFAC1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Размещение  информации</w:t>
            </w:r>
            <w:proofErr w:type="gramEnd"/>
            <w:r w:rsidRPr="00A50792">
              <w:rPr>
                <w:sz w:val="25"/>
                <w:szCs w:val="25"/>
                <w:lang w:val="ru-RU" w:eastAsia="en-US"/>
              </w:rPr>
              <w:t xml:space="preserve"> и разъяснений об «обязательном» </w:t>
            </w:r>
          </w:p>
          <w:p w14:paraId="36A8EA68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обслуживании.</w:t>
            </w:r>
          </w:p>
        </w:tc>
        <w:tc>
          <w:tcPr>
            <w:tcW w:w="1594" w:type="dxa"/>
          </w:tcPr>
          <w:p w14:paraId="093576A5" w14:textId="77777777" w:rsidR="00A50792" w:rsidRPr="00A50792" w:rsidRDefault="00A50792" w:rsidP="00A85D70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631549C4" w14:textId="51B6801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Обеспечение прав</w:t>
            </w:r>
          </w:p>
          <w:p w14:paraId="42BBDC63" w14:textId="7777777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граждан на</w:t>
            </w:r>
          </w:p>
          <w:p w14:paraId="3C02A94B" w14:textId="615C823D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свободный выбор</w:t>
            </w:r>
          </w:p>
          <w:p w14:paraId="4D25683B" w14:textId="34FD4B7B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финансовой организации;</w:t>
            </w:r>
          </w:p>
          <w:p w14:paraId="2F1C6BF0" w14:textId="7445880B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исключение</w:t>
            </w:r>
          </w:p>
          <w:p w14:paraId="70659B1E" w14:textId="2A811073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преимущества</w:t>
            </w:r>
          </w:p>
          <w:p w14:paraId="04FCD24D" w14:textId="3460C86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отдельных финансовых</w:t>
            </w:r>
          </w:p>
          <w:p w14:paraId="721C85F2" w14:textId="77777777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организаций.</w:t>
            </w:r>
          </w:p>
        </w:tc>
        <w:tc>
          <w:tcPr>
            <w:tcW w:w="2235" w:type="dxa"/>
          </w:tcPr>
          <w:p w14:paraId="4B4B9B09" w14:textId="3D2376D7" w:rsidR="00A50792" w:rsidRPr="00A50792" w:rsidRDefault="00A50792" w:rsidP="0071441D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Управление экономики администрации города </w:t>
            </w:r>
          </w:p>
        </w:tc>
      </w:tr>
      <w:tr w:rsidR="00A50792" w:rsidRPr="00A50792" w14:paraId="2E4FD33C" w14:textId="77777777" w:rsidTr="00A85D70">
        <w:tc>
          <w:tcPr>
            <w:tcW w:w="620" w:type="dxa"/>
          </w:tcPr>
          <w:p w14:paraId="2066348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6.2</w:t>
            </w:r>
          </w:p>
        </w:tc>
        <w:tc>
          <w:tcPr>
            <w:tcW w:w="3223" w:type="dxa"/>
          </w:tcPr>
          <w:p w14:paraId="0BFA28F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</w:t>
            </w:r>
          </w:p>
          <w:p w14:paraId="170334C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информационно-</w:t>
            </w:r>
          </w:p>
          <w:p w14:paraId="710B5E1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просветительских </w:t>
            </w:r>
          </w:p>
          <w:p w14:paraId="5C26CA3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кампаний, направленных </w:t>
            </w:r>
          </w:p>
          <w:p w14:paraId="5727884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на повышение финансовой грамотности населения</w:t>
            </w:r>
          </w:p>
        </w:tc>
        <w:tc>
          <w:tcPr>
            <w:tcW w:w="2525" w:type="dxa"/>
          </w:tcPr>
          <w:p w14:paraId="22A2DFE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Недостаточный </w:t>
            </w:r>
          </w:p>
          <w:p w14:paraId="5D74AD4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уровень финансовой </w:t>
            </w:r>
          </w:p>
          <w:p w14:paraId="60279EF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грамотности населения</w:t>
            </w:r>
          </w:p>
        </w:tc>
        <w:tc>
          <w:tcPr>
            <w:tcW w:w="2529" w:type="dxa"/>
          </w:tcPr>
          <w:p w14:paraId="6B0AF38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Размещение информации и</w:t>
            </w:r>
          </w:p>
          <w:p w14:paraId="1E2C5A0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разъяснений; </w:t>
            </w:r>
          </w:p>
          <w:p w14:paraId="26879BE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озвучивание информации на </w:t>
            </w:r>
          </w:p>
          <w:p w14:paraId="3B75F94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публичных  мероприятий</w:t>
            </w:r>
          </w:p>
        </w:tc>
        <w:tc>
          <w:tcPr>
            <w:tcW w:w="1594" w:type="dxa"/>
          </w:tcPr>
          <w:p w14:paraId="37E96114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0F3E03E6" w14:textId="7FF4A281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Расширение</w:t>
            </w:r>
          </w:p>
          <w:p w14:paraId="59285AE8" w14:textId="670B2A91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пользовательского</w:t>
            </w:r>
          </w:p>
          <w:p w14:paraId="7C3453A3" w14:textId="326CF8AF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опыта в отношении</w:t>
            </w:r>
          </w:p>
          <w:p w14:paraId="7E79A0DA" w14:textId="198D1CA8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финансовых услуг</w:t>
            </w:r>
          </w:p>
          <w:p w14:paraId="1B1CC927" w14:textId="55910CA8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(продуктов),</w:t>
            </w:r>
          </w:p>
          <w:p w14:paraId="3A5D9DAF" w14:textId="389F68A4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повышение</w:t>
            </w:r>
          </w:p>
          <w:p w14:paraId="3477051D" w14:textId="567E2CB9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удовлетворенности физических и</w:t>
            </w:r>
          </w:p>
          <w:p w14:paraId="550BE866" w14:textId="4186AA8C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юридических лиц оказываемыми</w:t>
            </w:r>
          </w:p>
          <w:p w14:paraId="44DF7A1B" w14:textId="77777777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услугами</w:t>
            </w:r>
          </w:p>
        </w:tc>
        <w:tc>
          <w:tcPr>
            <w:tcW w:w="2235" w:type="dxa"/>
          </w:tcPr>
          <w:p w14:paraId="4C5C2A9C" w14:textId="4F540CC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 а</w:t>
            </w:r>
            <w:r w:rsidR="0071441D">
              <w:rPr>
                <w:sz w:val="25"/>
                <w:szCs w:val="25"/>
                <w:lang w:val="ru-RU" w:eastAsia="en-US"/>
              </w:rPr>
              <w:t>дминистрации города;</w:t>
            </w:r>
          </w:p>
          <w:p w14:paraId="06DB837C" w14:textId="667B00C9" w:rsidR="00A50792" w:rsidRPr="00A50792" w:rsidRDefault="00A50792" w:rsidP="0071441D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Финансовое управление администрации города </w:t>
            </w:r>
          </w:p>
        </w:tc>
      </w:tr>
      <w:tr w:rsidR="00A50792" w:rsidRPr="00A50792" w14:paraId="1EA3465C" w14:textId="77777777" w:rsidTr="00A85D70">
        <w:tc>
          <w:tcPr>
            <w:tcW w:w="620" w:type="dxa"/>
          </w:tcPr>
          <w:p w14:paraId="47677E9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6.3</w:t>
            </w:r>
          </w:p>
        </w:tc>
        <w:tc>
          <w:tcPr>
            <w:tcW w:w="3223" w:type="dxa"/>
          </w:tcPr>
          <w:p w14:paraId="686F250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Мониторинг удовлетворенности </w:t>
            </w:r>
          </w:p>
          <w:p w14:paraId="0AEBE7F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потребителей доступом к </w:t>
            </w:r>
          </w:p>
          <w:p w14:paraId="172EBC9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финансовым услугам и </w:t>
            </w:r>
          </w:p>
          <w:p w14:paraId="77056F6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качеством работы финансовых организаций  </w:t>
            </w:r>
          </w:p>
          <w:p w14:paraId="268FA301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2525" w:type="dxa"/>
          </w:tcPr>
          <w:p w14:paraId="6F6D161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Отсутствие системной </w:t>
            </w:r>
          </w:p>
          <w:p w14:paraId="46F510B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обратной связи от </w:t>
            </w:r>
          </w:p>
          <w:p w14:paraId="428F750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населения и бизнеса о качестве, доступности и </w:t>
            </w:r>
          </w:p>
          <w:p w14:paraId="148975F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достаточности </w:t>
            </w:r>
          </w:p>
          <w:p w14:paraId="7880730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финансовых услуг </w:t>
            </w:r>
          </w:p>
          <w:p w14:paraId="72CABB7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(банковских, страховых, </w:t>
            </w:r>
          </w:p>
          <w:p w14:paraId="6687E80D" w14:textId="6514138D" w:rsidR="00A50792" w:rsidRPr="00A50792" w:rsidRDefault="0071441D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микро финансовых</w:t>
            </w:r>
            <w:r w:rsidR="00A50792" w:rsidRPr="00A50792">
              <w:rPr>
                <w:sz w:val="25"/>
                <w:szCs w:val="25"/>
                <w:lang w:val="ru-RU" w:eastAsia="en-US"/>
              </w:rPr>
              <w:t xml:space="preserve">) не позволяет оценить реальный эффект от реализуемых мер и </w:t>
            </w:r>
          </w:p>
          <w:p w14:paraId="06DE30B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выявить «узкие места» с точки зрения потребителя</w:t>
            </w:r>
          </w:p>
        </w:tc>
        <w:tc>
          <w:tcPr>
            <w:tcW w:w="2529" w:type="dxa"/>
          </w:tcPr>
          <w:p w14:paraId="1500795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Получение </w:t>
            </w:r>
          </w:p>
          <w:p w14:paraId="4E3C88D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объективных </w:t>
            </w:r>
          </w:p>
          <w:p w14:paraId="0359EEA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данных об уровне </w:t>
            </w:r>
          </w:p>
          <w:p w14:paraId="2C255B0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удовлетворенности, выявление </w:t>
            </w:r>
          </w:p>
          <w:p w14:paraId="3021032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проблемных зон, </w:t>
            </w:r>
          </w:p>
          <w:p w14:paraId="7D82446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</w:t>
            </w:r>
          </w:p>
          <w:p w14:paraId="7F90B6F8" w14:textId="305EBA72" w:rsidR="00A50792" w:rsidRPr="00A50792" w:rsidRDefault="0071441D" w:rsidP="00A50792">
            <w:pPr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lastRenderedPageBreak/>
              <w:t>клиент ориентиро</w:t>
            </w:r>
            <w:r w:rsidRPr="00A50792">
              <w:rPr>
                <w:sz w:val="25"/>
                <w:szCs w:val="25"/>
                <w:lang w:val="ru-RU" w:eastAsia="en-US"/>
              </w:rPr>
              <w:t>ванности</w:t>
            </w:r>
            <w:r w:rsidR="00A50792" w:rsidRPr="00A50792">
              <w:rPr>
                <w:sz w:val="25"/>
                <w:szCs w:val="25"/>
                <w:lang w:val="ru-RU" w:eastAsia="en-US"/>
              </w:rPr>
              <w:t xml:space="preserve"> финансового сектора.</w:t>
            </w:r>
          </w:p>
        </w:tc>
        <w:tc>
          <w:tcPr>
            <w:tcW w:w="1594" w:type="dxa"/>
          </w:tcPr>
          <w:p w14:paraId="6DC831BD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2026-2030</w:t>
            </w:r>
          </w:p>
        </w:tc>
        <w:tc>
          <w:tcPr>
            <w:tcW w:w="2408" w:type="dxa"/>
          </w:tcPr>
          <w:p w14:paraId="3429245C" w14:textId="66498191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Доклад,</w:t>
            </w:r>
          </w:p>
          <w:p w14:paraId="2964AB46" w14:textId="2CFC872C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публикуемый на</w:t>
            </w:r>
          </w:p>
          <w:p w14:paraId="160B6BB5" w14:textId="6EDA613F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официальном</w:t>
            </w:r>
          </w:p>
          <w:p w14:paraId="4F2FB8F9" w14:textId="4AD1ABEA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сайте администрации</w:t>
            </w:r>
          </w:p>
        </w:tc>
        <w:tc>
          <w:tcPr>
            <w:tcW w:w="2235" w:type="dxa"/>
          </w:tcPr>
          <w:p w14:paraId="74D80777" w14:textId="17DA1EB3" w:rsidR="00A50792" w:rsidRPr="00A50792" w:rsidRDefault="00A50792" w:rsidP="0071441D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Финансовое управление администрации города </w:t>
            </w:r>
          </w:p>
        </w:tc>
      </w:tr>
      <w:tr w:rsidR="00A50792" w:rsidRPr="00A50792" w14:paraId="386924F2" w14:textId="77777777" w:rsidTr="00A85D70">
        <w:tc>
          <w:tcPr>
            <w:tcW w:w="15134" w:type="dxa"/>
            <w:gridSpan w:val="7"/>
          </w:tcPr>
          <w:p w14:paraId="78CF0113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7. Дополнительные мероприятия по развитию конкуренции</w:t>
            </w:r>
          </w:p>
        </w:tc>
      </w:tr>
      <w:tr w:rsidR="00A50792" w:rsidRPr="00A50792" w14:paraId="4E9E0A2C" w14:textId="77777777" w:rsidTr="00A85D70">
        <w:tc>
          <w:tcPr>
            <w:tcW w:w="620" w:type="dxa"/>
          </w:tcPr>
          <w:p w14:paraId="34BB393F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7.1</w:t>
            </w:r>
          </w:p>
        </w:tc>
        <w:tc>
          <w:tcPr>
            <w:tcW w:w="3223" w:type="dxa"/>
          </w:tcPr>
          <w:p w14:paraId="0D8FFDD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анализа </w:t>
            </w:r>
          </w:p>
          <w:p w14:paraId="680A777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жалоб и обращений </w:t>
            </w:r>
          </w:p>
          <w:p w14:paraId="749650A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предпринимателей для </w:t>
            </w:r>
          </w:p>
          <w:p w14:paraId="45A0B52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выявления системных </w:t>
            </w:r>
          </w:p>
          <w:p w14:paraId="4152E36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проблем и корректировки </w:t>
            </w:r>
          </w:p>
          <w:p w14:paraId="23EAA36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«дорожной карты»</w:t>
            </w:r>
          </w:p>
        </w:tc>
        <w:tc>
          <w:tcPr>
            <w:tcW w:w="2525" w:type="dxa"/>
          </w:tcPr>
          <w:p w14:paraId="7B8BC77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</w:t>
            </w:r>
          </w:p>
          <w:p w14:paraId="3C6EFAC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эффективность работы </w:t>
            </w:r>
          </w:p>
          <w:p w14:paraId="0897EED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 механизмом </w:t>
            </w:r>
          </w:p>
          <w:p w14:paraId="47B1ED8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«обратной связи»</w:t>
            </w:r>
          </w:p>
        </w:tc>
        <w:tc>
          <w:tcPr>
            <w:tcW w:w="2529" w:type="dxa"/>
          </w:tcPr>
          <w:p w14:paraId="0FF1CB2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Включение в </w:t>
            </w:r>
          </w:p>
          <w:p w14:paraId="4A0A733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«дорожную карту» </w:t>
            </w:r>
          </w:p>
          <w:p w14:paraId="0DF3416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мероприятий, </w:t>
            </w:r>
          </w:p>
          <w:p w14:paraId="4821C5C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направленных на </w:t>
            </w:r>
          </w:p>
          <w:p w14:paraId="52ACE1D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решение выявленных </w:t>
            </w:r>
          </w:p>
          <w:p w14:paraId="4D61F08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проблем</w:t>
            </w:r>
          </w:p>
        </w:tc>
        <w:tc>
          <w:tcPr>
            <w:tcW w:w="1594" w:type="dxa"/>
          </w:tcPr>
          <w:p w14:paraId="4155D7BE" w14:textId="77777777" w:rsidR="00A50792" w:rsidRPr="00A50792" w:rsidRDefault="00A50792" w:rsidP="00B27883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1542664C" w14:textId="68BD1DED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Повышение</w:t>
            </w:r>
          </w:p>
          <w:p w14:paraId="2F5B3605" w14:textId="3A31F8D8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уровня развития</w:t>
            </w:r>
          </w:p>
          <w:p w14:paraId="5934316F" w14:textId="2A2457F4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конкуренции по</w:t>
            </w:r>
          </w:p>
          <w:p w14:paraId="42596470" w14:textId="4F4EEB2E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оценкам</w:t>
            </w:r>
          </w:p>
          <w:p w14:paraId="7A6EF2DA" w14:textId="21A11EC0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участников</w:t>
            </w:r>
          </w:p>
          <w:p w14:paraId="0D67910E" w14:textId="77777777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товарных рынков.</w:t>
            </w:r>
          </w:p>
        </w:tc>
        <w:tc>
          <w:tcPr>
            <w:tcW w:w="2235" w:type="dxa"/>
          </w:tcPr>
          <w:p w14:paraId="5934834D" w14:textId="25D88049" w:rsidR="00A50792" w:rsidRPr="00A50792" w:rsidRDefault="00A50792" w:rsidP="0071441D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Управление экономики администрации города </w:t>
            </w:r>
          </w:p>
        </w:tc>
      </w:tr>
      <w:tr w:rsidR="00A50792" w:rsidRPr="00A50792" w14:paraId="4F7C901C" w14:textId="77777777" w:rsidTr="00A85D70">
        <w:tc>
          <w:tcPr>
            <w:tcW w:w="620" w:type="dxa"/>
          </w:tcPr>
          <w:p w14:paraId="1FF914B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7.2</w:t>
            </w:r>
          </w:p>
        </w:tc>
        <w:tc>
          <w:tcPr>
            <w:tcW w:w="3223" w:type="dxa"/>
          </w:tcPr>
          <w:p w14:paraId="319CD5C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Ведение специализированного </w:t>
            </w:r>
          </w:p>
          <w:p w14:paraId="68C1DB3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раздела с регламентирующими </w:t>
            </w:r>
          </w:p>
          <w:p w14:paraId="7004392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деятельность по </w:t>
            </w:r>
          </w:p>
          <w:p w14:paraId="6D117B6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содействию развитию </w:t>
            </w:r>
          </w:p>
          <w:p w14:paraId="52B7664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конкуренции документами </w:t>
            </w:r>
          </w:p>
          <w:p w14:paraId="60DC49A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 другой информацией в </w:t>
            </w:r>
          </w:p>
          <w:p w14:paraId="7E024F8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указанной сфере</w:t>
            </w:r>
          </w:p>
        </w:tc>
        <w:tc>
          <w:tcPr>
            <w:tcW w:w="2525" w:type="dxa"/>
          </w:tcPr>
          <w:p w14:paraId="39B2C3C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</w:t>
            </w:r>
          </w:p>
          <w:p w14:paraId="1A0E080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информированность </w:t>
            </w:r>
          </w:p>
          <w:p w14:paraId="2757DB9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хозяйствующих </w:t>
            </w:r>
          </w:p>
          <w:p w14:paraId="7090669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субъектов о </w:t>
            </w:r>
          </w:p>
          <w:p w14:paraId="6EBD22F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регламентирующих </w:t>
            </w:r>
          </w:p>
          <w:p w14:paraId="68F37C3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деятельность по </w:t>
            </w:r>
          </w:p>
          <w:p w14:paraId="5FF0B75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содействию развитию конкуренции </w:t>
            </w:r>
          </w:p>
          <w:p w14:paraId="30B5BC3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документах</w:t>
            </w:r>
          </w:p>
        </w:tc>
        <w:tc>
          <w:tcPr>
            <w:tcW w:w="2529" w:type="dxa"/>
          </w:tcPr>
          <w:p w14:paraId="4702C51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   </w:t>
            </w:r>
          </w:p>
          <w:p w14:paraId="504F5918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                </w:t>
            </w:r>
            <w:r w:rsidRPr="00A50792">
              <w:rPr>
                <w:sz w:val="25"/>
                <w:szCs w:val="25"/>
                <w:lang w:eastAsia="en-US"/>
              </w:rPr>
              <w:t>-</w:t>
            </w:r>
          </w:p>
          <w:p w14:paraId="0F19DCD7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1594" w:type="dxa"/>
          </w:tcPr>
          <w:p w14:paraId="6E39E5E4" w14:textId="77777777" w:rsidR="00A50792" w:rsidRPr="00A50792" w:rsidRDefault="00A50792" w:rsidP="00B27883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3E35481A" w14:textId="3D2579D3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Обеспечение доступности информации</w:t>
            </w:r>
          </w:p>
        </w:tc>
        <w:tc>
          <w:tcPr>
            <w:tcW w:w="2235" w:type="dxa"/>
          </w:tcPr>
          <w:p w14:paraId="1D1BD30E" w14:textId="7DBE4064" w:rsidR="00A50792" w:rsidRPr="00A50792" w:rsidRDefault="00A50792" w:rsidP="0071441D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Управление экономики администрации города </w:t>
            </w:r>
          </w:p>
        </w:tc>
      </w:tr>
    </w:tbl>
    <w:p w14:paraId="231773C9" w14:textId="77777777" w:rsidR="00A50792" w:rsidRDefault="00A50792" w:rsidP="00A85D70"/>
    <w:sectPr w:rsidR="00A50792" w:rsidSect="00A85D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D4CCE"/>
    <w:multiLevelType w:val="hybridMultilevel"/>
    <w:tmpl w:val="1982D2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A5101B2"/>
    <w:multiLevelType w:val="multilevel"/>
    <w:tmpl w:val="9B3CCC20"/>
    <w:lvl w:ilvl="0">
      <w:start w:val="1"/>
      <w:numFmt w:val="decimal"/>
      <w:lvlText w:val="%1."/>
      <w:lvlJc w:val="left"/>
      <w:pPr>
        <w:ind w:left="4066" w:hanging="283"/>
        <w:jc w:val="right"/>
      </w:pPr>
      <w:rPr>
        <w:rFonts w:hint="default"/>
        <w:spacing w:val="0"/>
        <w:w w:val="9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707"/>
        <w:jc w:val="right"/>
      </w:pPr>
      <w:rPr>
        <w:rFonts w:hint="default"/>
        <w:spacing w:val="0"/>
        <w:w w:val="102"/>
        <w:lang w:val="ru-RU" w:eastAsia="en-US" w:bidi="ar-SA"/>
      </w:rPr>
    </w:lvl>
    <w:lvl w:ilvl="2">
      <w:numFmt w:val="bullet"/>
      <w:lvlText w:val="•"/>
      <w:lvlJc w:val="left"/>
      <w:pPr>
        <w:ind w:left="900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60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7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4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8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5" w:hanging="707"/>
      </w:pPr>
      <w:rPr>
        <w:rFonts w:hint="default"/>
        <w:lang w:val="ru-RU" w:eastAsia="en-US" w:bidi="ar-SA"/>
      </w:rPr>
    </w:lvl>
  </w:abstractNum>
  <w:abstractNum w:abstractNumId="2" w15:restartNumberingAfterBreak="0">
    <w:nsid w:val="4EF85864"/>
    <w:multiLevelType w:val="hybridMultilevel"/>
    <w:tmpl w:val="55B80986"/>
    <w:lvl w:ilvl="0" w:tplc="B31E2E66">
      <w:numFmt w:val="bullet"/>
      <w:lvlText w:val="-"/>
      <w:lvlJc w:val="left"/>
      <w:pPr>
        <w:ind w:left="119" w:hanging="193"/>
      </w:pPr>
      <w:rPr>
        <w:rFonts w:ascii="Times New Roman" w:eastAsia="Times New Roman" w:hAnsi="Times New Roman" w:cs="Times New Roman" w:hint="default"/>
        <w:spacing w:val="0"/>
        <w:w w:val="92"/>
        <w:lang w:val="ru-RU" w:eastAsia="en-US" w:bidi="ar-SA"/>
      </w:rPr>
    </w:lvl>
    <w:lvl w:ilvl="1" w:tplc="5A8E9146">
      <w:numFmt w:val="bullet"/>
      <w:lvlText w:val="•"/>
      <w:lvlJc w:val="left"/>
      <w:pPr>
        <w:ind w:left="418" w:hanging="193"/>
      </w:pPr>
      <w:rPr>
        <w:rFonts w:hint="default"/>
        <w:lang w:val="ru-RU" w:eastAsia="en-US" w:bidi="ar-SA"/>
      </w:rPr>
    </w:lvl>
    <w:lvl w:ilvl="2" w:tplc="A9A259B2">
      <w:numFmt w:val="bullet"/>
      <w:lvlText w:val="•"/>
      <w:lvlJc w:val="left"/>
      <w:pPr>
        <w:ind w:left="716" w:hanging="193"/>
      </w:pPr>
      <w:rPr>
        <w:rFonts w:hint="default"/>
        <w:lang w:val="ru-RU" w:eastAsia="en-US" w:bidi="ar-SA"/>
      </w:rPr>
    </w:lvl>
    <w:lvl w:ilvl="3" w:tplc="56E89E92">
      <w:numFmt w:val="bullet"/>
      <w:lvlText w:val="•"/>
      <w:lvlJc w:val="left"/>
      <w:pPr>
        <w:ind w:left="1014" w:hanging="193"/>
      </w:pPr>
      <w:rPr>
        <w:rFonts w:hint="default"/>
        <w:lang w:val="ru-RU" w:eastAsia="en-US" w:bidi="ar-SA"/>
      </w:rPr>
    </w:lvl>
    <w:lvl w:ilvl="4" w:tplc="C002BCCA">
      <w:numFmt w:val="bullet"/>
      <w:lvlText w:val="•"/>
      <w:lvlJc w:val="left"/>
      <w:pPr>
        <w:ind w:left="1312" w:hanging="193"/>
      </w:pPr>
      <w:rPr>
        <w:rFonts w:hint="default"/>
        <w:lang w:val="ru-RU" w:eastAsia="en-US" w:bidi="ar-SA"/>
      </w:rPr>
    </w:lvl>
    <w:lvl w:ilvl="5" w:tplc="2392E37E">
      <w:numFmt w:val="bullet"/>
      <w:lvlText w:val="•"/>
      <w:lvlJc w:val="left"/>
      <w:pPr>
        <w:ind w:left="1610" w:hanging="193"/>
      </w:pPr>
      <w:rPr>
        <w:rFonts w:hint="default"/>
        <w:lang w:val="ru-RU" w:eastAsia="en-US" w:bidi="ar-SA"/>
      </w:rPr>
    </w:lvl>
    <w:lvl w:ilvl="6" w:tplc="1158BBEE">
      <w:numFmt w:val="bullet"/>
      <w:lvlText w:val="•"/>
      <w:lvlJc w:val="left"/>
      <w:pPr>
        <w:ind w:left="1908" w:hanging="193"/>
      </w:pPr>
      <w:rPr>
        <w:rFonts w:hint="default"/>
        <w:lang w:val="ru-RU" w:eastAsia="en-US" w:bidi="ar-SA"/>
      </w:rPr>
    </w:lvl>
    <w:lvl w:ilvl="7" w:tplc="2B6C5806">
      <w:numFmt w:val="bullet"/>
      <w:lvlText w:val="•"/>
      <w:lvlJc w:val="left"/>
      <w:pPr>
        <w:ind w:left="2206" w:hanging="193"/>
      </w:pPr>
      <w:rPr>
        <w:rFonts w:hint="default"/>
        <w:lang w:val="ru-RU" w:eastAsia="en-US" w:bidi="ar-SA"/>
      </w:rPr>
    </w:lvl>
    <w:lvl w:ilvl="8" w:tplc="427C0EEC">
      <w:numFmt w:val="bullet"/>
      <w:lvlText w:val="•"/>
      <w:lvlJc w:val="left"/>
      <w:pPr>
        <w:ind w:left="2504" w:hanging="193"/>
      </w:pPr>
      <w:rPr>
        <w:rFonts w:hint="default"/>
        <w:lang w:val="ru-RU" w:eastAsia="en-US" w:bidi="ar-SA"/>
      </w:rPr>
    </w:lvl>
  </w:abstractNum>
  <w:abstractNum w:abstractNumId="3" w15:restartNumberingAfterBreak="0">
    <w:nsid w:val="51474FCE"/>
    <w:multiLevelType w:val="multilevel"/>
    <w:tmpl w:val="9F60D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1D0E7A"/>
    <w:multiLevelType w:val="multilevel"/>
    <w:tmpl w:val="63CC1802"/>
    <w:lvl w:ilvl="0">
      <w:start w:val="2"/>
      <w:numFmt w:val="decimal"/>
      <w:lvlText w:val="%1"/>
      <w:lvlJc w:val="left"/>
      <w:pPr>
        <w:ind w:left="794" w:hanging="699"/>
      </w:pPr>
      <w:rPr>
        <w:rFonts w:hint="default"/>
        <w:lang w:val="ru-RU" w:eastAsia="en-US" w:bidi="ar-SA"/>
      </w:rPr>
    </w:lvl>
    <w:lvl w:ilvl="1">
      <w:start w:val="15"/>
      <w:numFmt w:val="decimal"/>
      <w:lvlText w:val="%1.%2."/>
      <w:lvlJc w:val="left"/>
      <w:pPr>
        <w:ind w:left="794" w:hanging="699"/>
        <w:jc w:val="right"/>
      </w:pPr>
      <w:rPr>
        <w:rFonts w:hint="default"/>
        <w:spacing w:val="0"/>
        <w:w w:val="97"/>
        <w:lang w:val="ru-RU" w:eastAsia="en-US" w:bidi="ar-SA"/>
      </w:rPr>
    </w:lvl>
    <w:lvl w:ilvl="2">
      <w:numFmt w:val="bullet"/>
      <w:lvlText w:val="•"/>
      <w:lvlJc w:val="left"/>
      <w:pPr>
        <w:ind w:left="260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8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6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8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1" w:hanging="699"/>
      </w:pPr>
      <w:rPr>
        <w:rFonts w:hint="default"/>
        <w:lang w:val="ru-RU" w:eastAsia="en-US" w:bidi="ar-SA"/>
      </w:rPr>
    </w:lvl>
  </w:abstractNum>
  <w:abstractNum w:abstractNumId="5" w15:restartNumberingAfterBreak="0">
    <w:nsid w:val="64073F6F"/>
    <w:multiLevelType w:val="multilevel"/>
    <w:tmpl w:val="AA30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705B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C6D88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4E4363"/>
    <w:rsid w:val="004F572D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512C2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441D"/>
    <w:rsid w:val="00715901"/>
    <w:rsid w:val="0071699B"/>
    <w:rsid w:val="0072036A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03AC8"/>
    <w:rsid w:val="00821224"/>
    <w:rsid w:val="00845C40"/>
    <w:rsid w:val="00855D51"/>
    <w:rsid w:val="00867E57"/>
    <w:rsid w:val="008700E7"/>
    <w:rsid w:val="00873869"/>
    <w:rsid w:val="008A3B0E"/>
    <w:rsid w:val="008B0091"/>
    <w:rsid w:val="00913DDD"/>
    <w:rsid w:val="00922A5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50792"/>
    <w:rsid w:val="00A544A2"/>
    <w:rsid w:val="00A85D70"/>
    <w:rsid w:val="00A945B1"/>
    <w:rsid w:val="00A95745"/>
    <w:rsid w:val="00A97585"/>
    <w:rsid w:val="00AE08E2"/>
    <w:rsid w:val="00B13E67"/>
    <w:rsid w:val="00B152AF"/>
    <w:rsid w:val="00B27883"/>
    <w:rsid w:val="00B37F48"/>
    <w:rsid w:val="00B53986"/>
    <w:rsid w:val="00B62D62"/>
    <w:rsid w:val="00B90128"/>
    <w:rsid w:val="00BA3EFE"/>
    <w:rsid w:val="00BC0106"/>
    <w:rsid w:val="00BC73A1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4C8E"/>
    <w:rsid w:val="00E17CEF"/>
    <w:rsid w:val="00E23164"/>
    <w:rsid w:val="00E30B98"/>
    <w:rsid w:val="00E37546"/>
    <w:rsid w:val="00E42737"/>
    <w:rsid w:val="00E7725A"/>
    <w:rsid w:val="00E821E2"/>
    <w:rsid w:val="00E92CD7"/>
    <w:rsid w:val="00EB5FCA"/>
    <w:rsid w:val="00ED1D31"/>
    <w:rsid w:val="00EE3CF7"/>
    <w:rsid w:val="00EF63AC"/>
    <w:rsid w:val="00EF7C55"/>
    <w:rsid w:val="00F22C25"/>
    <w:rsid w:val="00F31511"/>
    <w:rsid w:val="00F465F7"/>
    <w:rsid w:val="00F54FA0"/>
    <w:rsid w:val="00F64297"/>
    <w:rsid w:val="00F84D7C"/>
    <w:rsid w:val="00F8558B"/>
    <w:rsid w:val="00FA5CC8"/>
    <w:rsid w:val="00FB63BD"/>
    <w:rsid w:val="00FE3040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A50792"/>
    <w:pPr>
      <w:widowControl w:val="0"/>
      <w:autoSpaceDE w:val="0"/>
      <w:autoSpaceDN w:val="0"/>
      <w:ind w:left="60"/>
      <w:outlineLvl w:val="0"/>
    </w:pPr>
    <w:rPr>
      <w:sz w:val="29"/>
      <w:szCs w:val="2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1"/>
    <w:rsid w:val="00A50792"/>
    <w:rPr>
      <w:rFonts w:ascii="Times New Roman" w:eastAsia="Times New Roman" w:hAnsi="Times New Roman" w:cs="Times New Roman"/>
      <w:sz w:val="29"/>
      <w:szCs w:val="29"/>
    </w:rPr>
  </w:style>
  <w:style w:type="numbering" w:customStyle="1" w:styleId="11">
    <w:name w:val="Нет списка1"/>
    <w:next w:val="a2"/>
    <w:uiPriority w:val="99"/>
    <w:semiHidden/>
    <w:unhideWhenUsed/>
    <w:rsid w:val="00A50792"/>
  </w:style>
  <w:style w:type="table" w:customStyle="1" w:styleId="TableNormal">
    <w:name w:val="Table Normal"/>
    <w:uiPriority w:val="2"/>
    <w:semiHidden/>
    <w:unhideWhenUsed/>
    <w:qFormat/>
    <w:rsid w:val="00A507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A50792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A5079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50792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Title">
    <w:name w:val="ConsPlusTitle"/>
    <w:rsid w:val="00A507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A50792"/>
    <w:pPr>
      <w:widowControl w:val="0"/>
      <w:autoSpaceDE w:val="0"/>
      <w:autoSpaceDN w:val="0"/>
    </w:pPr>
    <w:rPr>
      <w:lang w:eastAsia="en-US"/>
    </w:rPr>
  </w:style>
  <w:style w:type="character" w:customStyle="1" w:styleId="12">
    <w:name w:val="Гиперссылка1"/>
    <w:basedOn w:val="a0"/>
    <w:uiPriority w:val="99"/>
    <w:unhideWhenUsed/>
    <w:rsid w:val="00A50792"/>
    <w:rPr>
      <w:color w:val="0000FF"/>
      <w:u w:val="single"/>
    </w:rPr>
  </w:style>
  <w:style w:type="table" w:customStyle="1" w:styleId="13">
    <w:name w:val="Сетка таблицы1"/>
    <w:basedOn w:val="a1"/>
    <w:next w:val="a6"/>
    <w:uiPriority w:val="39"/>
    <w:rsid w:val="00A5079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50792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50792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A50792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50792"/>
    <w:rPr>
      <w:rFonts w:ascii="Times New Roman" w:eastAsia="Times New Roman" w:hAnsi="Times New Roman" w:cs="Times New Roman"/>
    </w:rPr>
  </w:style>
  <w:style w:type="character" w:styleId="ae">
    <w:name w:val="Strong"/>
    <w:basedOn w:val="a0"/>
    <w:uiPriority w:val="22"/>
    <w:qFormat/>
    <w:rsid w:val="00A50792"/>
    <w:rPr>
      <w:b/>
      <w:bCs/>
    </w:rPr>
  </w:style>
  <w:style w:type="character" w:styleId="af">
    <w:name w:val="Hyperlink"/>
    <w:basedOn w:val="a0"/>
    <w:uiPriority w:val="99"/>
    <w:semiHidden/>
    <w:unhideWhenUsed/>
    <w:rsid w:val="00A50792"/>
    <w:rPr>
      <w:color w:val="0000FF" w:themeColor="hyperlink"/>
      <w:u w:val="single"/>
    </w:rPr>
  </w:style>
  <w:style w:type="paragraph" w:customStyle="1" w:styleId="htmlany">
    <w:name w:val="html_any"/>
    <w:basedOn w:val="a"/>
    <w:rsid w:val="00803AC8"/>
  </w:style>
  <w:style w:type="character" w:customStyle="1" w:styleId="htmlanyCharacter">
    <w:name w:val="html_any Character"/>
    <w:basedOn w:val="a0"/>
    <w:rsid w:val="00803AC8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803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7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8278</Words>
  <Characters>47185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91</cp:revision>
  <cp:lastPrinted>2026-07-22T07:36:00Z</cp:lastPrinted>
  <dcterms:created xsi:type="dcterms:W3CDTF">2022-03-03T07:57:00Z</dcterms:created>
  <dcterms:modified xsi:type="dcterms:W3CDTF">2026-07-24T02:30:00Z</dcterms:modified>
</cp:coreProperties>
</file>