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25"/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9"/>
        <w:gridCol w:w="594"/>
        <w:gridCol w:w="4399"/>
      </w:tblGrid>
      <w:tr w:rsidR="00FE65AF" w:rsidRPr="00FE65AF" w14:paraId="684DB08B" w14:textId="77777777" w:rsidTr="005D7B07">
        <w:trPr>
          <w:trHeight w:val="210"/>
        </w:trPr>
        <w:tc>
          <w:tcPr>
            <w:tcW w:w="9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6CE9AF" w14:textId="77777777" w:rsidR="00FE65AF" w:rsidRPr="00FE65AF" w:rsidRDefault="00FE65AF" w:rsidP="00FE65AF">
            <w:pPr>
              <w:tabs>
                <w:tab w:val="left" w:pos="280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65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Российская Федерация</w:t>
            </w:r>
          </w:p>
        </w:tc>
      </w:tr>
      <w:tr w:rsidR="00FE65AF" w:rsidRPr="00FE65AF" w14:paraId="0A352B96" w14:textId="77777777" w:rsidTr="005D7B07">
        <w:trPr>
          <w:trHeight w:val="72"/>
        </w:trPr>
        <w:tc>
          <w:tcPr>
            <w:tcW w:w="9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AB9C3" w14:textId="77777777" w:rsidR="00FE65AF" w:rsidRPr="00FE65AF" w:rsidRDefault="00FE65AF" w:rsidP="00FE65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6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СВОБОДНЕНСКИЙ ГОРОДСКОЙ СОВЕТ НАРОДНЫХ ДЕПУТАТОВ</w:t>
            </w:r>
          </w:p>
        </w:tc>
      </w:tr>
      <w:tr w:rsidR="00FE65AF" w:rsidRPr="00FE65AF" w14:paraId="4CCF5A61" w14:textId="77777777" w:rsidTr="005D7B07">
        <w:trPr>
          <w:trHeight w:val="189"/>
        </w:trPr>
        <w:tc>
          <w:tcPr>
            <w:tcW w:w="9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5C062" w14:textId="77777777" w:rsidR="00FE65AF" w:rsidRPr="00FE65AF" w:rsidRDefault="00FE65AF" w:rsidP="00FE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АМУРСКОЙ ОБЛАСТИ</w:t>
            </w:r>
          </w:p>
          <w:p w14:paraId="07422D7F" w14:textId="77777777" w:rsidR="00FE65AF" w:rsidRPr="00FE65AF" w:rsidRDefault="00FE65AF" w:rsidP="00FE65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(восьмой созыв)</w:t>
            </w:r>
          </w:p>
          <w:p w14:paraId="10D815F7" w14:textId="77777777" w:rsidR="00FE65AF" w:rsidRPr="00FE65AF" w:rsidRDefault="00FE65AF" w:rsidP="00FE65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5AF" w:rsidRPr="00FE65AF" w14:paraId="0F44EE52" w14:textId="77777777" w:rsidTr="005D7B07">
        <w:trPr>
          <w:trHeight w:val="147"/>
        </w:trPr>
        <w:tc>
          <w:tcPr>
            <w:tcW w:w="9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CB172D" w14:textId="77777777" w:rsidR="00FE65AF" w:rsidRPr="00FE65AF" w:rsidRDefault="00FE195F" w:rsidP="00FE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 Е Ш Е Н И Е</w:t>
            </w:r>
          </w:p>
        </w:tc>
      </w:tr>
      <w:tr w:rsidR="00FE65AF" w:rsidRPr="00FE65AF" w14:paraId="5AB31E5B" w14:textId="77777777" w:rsidTr="005D7B07">
        <w:trPr>
          <w:trHeight w:val="216"/>
        </w:trPr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</w:tcPr>
          <w:p w14:paraId="62777284" w14:textId="425DBD43" w:rsidR="00FE65AF" w:rsidRPr="00FE65AF" w:rsidRDefault="00253B0C" w:rsidP="00FE65AF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19.12.2024</w:t>
            </w:r>
          </w:p>
        </w:tc>
        <w:tc>
          <w:tcPr>
            <w:tcW w:w="4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10AAC" w14:textId="6926DACB" w:rsidR="00FE65AF" w:rsidRPr="00FE65AF" w:rsidRDefault="00253B0C" w:rsidP="00FE65A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32/274</w:t>
            </w:r>
          </w:p>
        </w:tc>
      </w:tr>
      <w:tr w:rsidR="00FE65AF" w:rsidRPr="00FE65AF" w14:paraId="06D0FDE6" w14:textId="77777777" w:rsidTr="005D7B07">
        <w:trPr>
          <w:trHeight w:val="242"/>
        </w:trPr>
        <w:tc>
          <w:tcPr>
            <w:tcW w:w="9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A079E7" w14:textId="77777777" w:rsidR="00FE65AF" w:rsidRPr="00FE65AF" w:rsidRDefault="00FE65AF" w:rsidP="00FE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Свободный</w:t>
            </w:r>
          </w:p>
          <w:p w14:paraId="3B715B86" w14:textId="77777777" w:rsidR="00FE65AF" w:rsidRPr="00FE65AF" w:rsidRDefault="00FE65AF" w:rsidP="00FE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65AF" w:rsidRPr="00FE65AF" w14:paraId="3DB89B02" w14:textId="77777777" w:rsidTr="005D7B07">
        <w:trPr>
          <w:trHeight w:val="1380"/>
        </w:trPr>
        <w:tc>
          <w:tcPr>
            <w:tcW w:w="4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90858" w14:textId="77777777" w:rsidR="003D75A2" w:rsidRDefault="00FE65AF" w:rsidP="003D7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5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проекте решения</w:t>
            </w:r>
            <w:bookmarkStart w:id="0" w:name="_Hlk160094600"/>
            <w:r w:rsidRPr="00FE65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E201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="00E2019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</w:t>
            </w:r>
            <w:r w:rsidRPr="00FE65A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r w:rsidR="003D75A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внесении изменений в </w:t>
            </w:r>
            <w:bookmarkEnd w:id="0"/>
            <w:r w:rsidR="00DE00C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</w:t>
            </w:r>
            <w:r w:rsidR="003D75A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ешение </w:t>
            </w:r>
            <w:r w:rsidR="003D75A2">
              <w:rPr>
                <w:rFonts w:ascii="Times New Roman" w:hAnsi="Times New Roman" w:cs="Times New Roman"/>
                <w:sz w:val="26"/>
                <w:szCs w:val="26"/>
              </w:rPr>
              <w:t>Свободненского городского Совета народных депутатов от 8 декабря 2</w:t>
            </w:r>
            <w:r w:rsidR="00DE00CE">
              <w:rPr>
                <w:rFonts w:ascii="Times New Roman" w:hAnsi="Times New Roman" w:cs="Times New Roman"/>
                <w:sz w:val="26"/>
                <w:szCs w:val="26"/>
              </w:rPr>
              <w:t>005 года</w:t>
            </w:r>
            <w:r w:rsidR="003D75A2">
              <w:rPr>
                <w:rFonts w:ascii="Times New Roman" w:hAnsi="Times New Roman" w:cs="Times New Roman"/>
                <w:sz w:val="26"/>
                <w:szCs w:val="26"/>
              </w:rPr>
              <w:t xml:space="preserve"> № 132</w:t>
            </w:r>
          </w:p>
          <w:p w14:paraId="61B1DCC0" w14:textId="77777777" w:rsidR="003D75A2" w:rsidRDefault="003D75A2" w:rsidP="003D7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«Об утверждении Положения о гарантиях и компенсациях для лиц, работающих и проживающих на территории города Свободного»</w:t>
            </w:r>
            <w:r w:rsidR="00DE00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7F6EA835" w14:textId="77777777" w:rsidR="00FE65AF" w:rsidRPr="00FE65AF" w:rsidRDefault="00FE65AF" w:rsidP="00FE6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14:paraId="53380020" w14:textId="77777777" w:rsidR="00FE65AF" w:rsidRPr="00FE65AF" w:rsidRDefault="00FE65AF" w:rsidP="00FE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2669A3AB" w14:textId="77777777" w:rsidR="00FE65AF" w:rsidRPr="00FE65AF" w:rsidRDefault="00FE65AF" w:rsidP="00FE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E1F64EE" w14:textId="77777777" w:rsidR="00FE65AF" w:rsidRDefault="00FE65AF">
      <w:pPr>
        <w:pStyle w:val="ConsPlusTitlePage"/>
      </w:pPr>
    </w:p>
    <w:p w14:paraId="456FEA0F" w14:textId="393E090D" w:rsidR="00FE65AF" w:rsidRPr="00FE65AF" w:rsidRDefault="00FE65AF" w:rsidP="00193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E6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обращение главы города Свободного </w:t>
      </w:r>
      <w:r w:rsidR="003D75A2" w:rsidRPr="003D75A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 </w:t>
      </w:r>
      <w:r w:rsidR="00DE00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внесении изменений в р</w:t>
      </w:r>
      <w:r w:rsidR="003D75A2" w:rsidRPr="003D75A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ешение Свободненского городского Совета народных депутатов от 8 декабря 2</w:t>
      </w:r>
      <w:r w:rsidR="00DE00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005 года</w:t>
      </w:r>
      <w:r w:rsidR="003D75A2" w:rsidRPr="003D75A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№ 132</w:t>
      </w:r>
      <w:r w:rsidR="003D75A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3D75A2" w:rsidRPr="003D75A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«Об утверждении Положения о гарантиях и компенсациях для лиц, работающих и проживающих на территории города Свободного»</w:t>
      </w:r>
      <w:r w:rsidR="00DE00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(в редакции решения от 10.08.2023 № 291)</w:t>
      </w:r>
      <w:r w:rsidRPr="00FE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="0082198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Свободненский </w:t>
      </w:r>
      <w:r w:rsidRPr="00FE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городской Совет народных депутатов</w:t>
      </w:r>
    </w:p>
    <w:p w14:paraId="717314FE" w14:textId="77777777" w:rsidR="00FE65AF" w:rsidRPr="00FE65AF" w:rsidRDefault="00FE65AF" w:rsidP="00FE6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6F9426A" w14:textId="77777777" w:rsidR="00FE65AF" w:rsidRPr="00FE65AF" w:rsidRDefault="00FE195F" w:rsidP="0082198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</w:t>
      </w:r>
      <w:r w:rsidR="00FE65AF" w:rsidRPr="00FE65AF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0375DD50" w14:textId="77777777" w:rsidR="00FE65AF" w:rsidRPr="00FE65AF" w:rsidRDefault="00FE65AF" w:rsidP="00FE65AF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BB802C1" w14:textId="77777777" w:rsidR="003D75A2" w:rsidRDefault="00FE65AF" w:rsidP="003D7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65A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E6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Принять решение </w:t>
      </w:r>
      <w:r w:rsidR="00DE00CE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DE00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</w:t>
      </w:r>
      <w:r w:rsidR="003D75A2" w:rsidRPr="003D75A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DE00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внесении изменений в р</w:t>
      </w:r>
      <w:r w:rsidR="003D75A2" w:rsidRPr="003D75A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ешение Свободненского городского Совета народных депутатов от 8 декабря 2</w:t>
      </w:r>
      <w:r w:rsidR="00DE00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005 года</w:t>
      </w:r>
      <w:r w:rsidR="003D75A2" w:rsidRPr="003D75A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№ 132 «Об утверждении Положения о гарантиях и компенсациях для лиц, работающих и проживающих на территории города Свободного»</w:t>
      </w:r>
      <w:r w:rsidR="00DE00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  <w:r w:rsidRPr="00FE65A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14:paraId="3D4E84E6" w14:textId="77777777" w:rsidR="00FE65AF" w:rsidRPr="00FE65AF" w:rsidRDefault="00FE65AF" w:rsidP="003D7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65A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 </w:t>
      </w:r>
      <w:r w:rsidRPr="00FE65A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Направить указанное решение главе муниципального образования «город Свободный» для подписания и официального опубликования.</w:t>
      </w:r>
    </w:p>
    <w:p w14:paraId="084D3CC8" w14:textId="77777777" w:rsidR="00FE65AF" w:rsidRPr="00FE65AF" w:rsidRDefault="00FE65AF" w:rsidP="001938C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65AF">
        <w:rPr>
          <w:rFonts w:ascii="Times New Roman" w:eastAsia="Times New Roman" w:hAnsi="Times New Roman" w:cs="Times New Roman"/>
          <w:sz w:val="27"/>
          <w:szCs w:val="27"/>
          <w:lang w:eastAsia="ru-RU"/>
        </w:rPr>
        <w:t>3. Контроль за исполнением решения возложить на постоянную коми</w:t>
      </w:r>
      <w:r w:rsidR="008439D2">
        <w:rPr>
          <w:rFonts w:ascii="Times New Roman" w:eastAsia="Times New Roman" w:hAnsi="Times New Roman" w:cs="Times New Roman"/>
          <w:sz w:val="27"/>
          <w:szCs w:val="27"/>
          <w:lang w:eastAsia="ru-RU"/>
        </w:rPr>
        <w:t>ссию по регламенту, законности,</w:t>
      </w:r>
      <w:r w:rsidRPr="00FE6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охране общественного </w:t>
      </w:r>
      <w:r w:rsidRPr="008439D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порядка (Шипилова А. А.).</w:t>
      </w:r>
    </w:p>
    <w:p w14:paraId="1621743D" w14:textId="77777777" w:rsidR="00FE65AF" w:rsidRPr="00FE65AF" w:rsidRDefault="00FE65AF" w:rsidP="001938C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6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Настоящее </w:t>
      </w:r>
      <w:r w:rsidR="008439D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  <w:r w:rsidRPr="00FE6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вступает в силу со дня его принятия.</w:t>
      </w:r>
    </w:p>
    <w:p w14:paraId="1C7508C0" w14:textId="77777777" w:rsidR="00FE65AF" w:rsidRPr="00FE65AF" w:rsidRDefault="00FE65AF" w:rsidP="00FE65A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0DD7741" w14:textId="77777777" w:rsidR="00FE65AF" w:rsidRPr="00FE65AF" w:rsidRDefault="00FE65AF" w:rsidP="00FE65A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B34D9B8" w14:textId="77777777" w:rsidR="00FE65AF" w:rsidRPr="00FE65AF" w:rsidRDefault="00FE65AF" w:rsidP="00FE65A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5915145" w14:textId="77777777" w:rsidR="00FE65AF" w:rsidRPr="00FE65AF" w:rsidRDefault="00FE65AF" w:rsidP="00FE65A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6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городского Совета                                                     Т. А. Музыченко                             </w:t>
      </w:r>
    </w:p>
    <w:p w14:paraId="02E78D5A" w14:textId="77777777" w:rsidR="00FE65AF" w:rsidRPr="00FE65AF" w:rsidRDefault="00FE65AF" w:rsidP="00FE6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265B8A" w14:textId="77777777" w:rsidR="00FE65AF" w:rsidRDefault="00FE65AF">
      <w:pPr>
        <w:pStyle w:val="ConsPlusTitlePage"/>
      </w:pPr>
    </w:p>
    <w:p w14:paraId="42926632" w14:textId="77777777" w:rsidR="00FE65AF" w:rsidRDefault="00FE65AF">
      <w:pPr>
        <w:pStyle w:val="ConsPlusTitlePage"/>
      </w:pPr>
    </w:p>
    <w:p w14:paraId="05676B51" w14:textId="77777777" w:rsidR="00DE00CE" w:rsidRDefault="00DE00CE">
      <w:pPr>
        <w:pStyle w:val="ConsPlusTitlePage"/>
      </w:pPr>
    </w:p>
    <w:p w14:paraId="11CEDDB6" w14:textId="77777777" w:rsidR="00FE65AF" w:rsidRPr="00FE65AF" w:rsidRDefault="00FE65AF" w:rsidP="00FE6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РОССИЙСКАЯ ФЕДЕРАЦИЯ</w:t>
      </w:r>
    </w:p>
    <w:p w14:paraId="481C4E48" w14:textId="77777777" w:rsidR="00FE65AF" w:rsidRPr="00FE65AF" w:rsidRDefault="00FE65AF" w:rsidP="00FE6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E65A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АМУРСКАЯ ОБЛАСТЬ</w:t>
      </w:r>
    </w:p>
    <w:p w14:paraId="00F3FEB8" w14:textId="77777777" w:rsidR="00FE65AF" w:rsidRPr="00FE65AF" w:rsidRDefault="00FE65AF" w:rsidP="00FE6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«ГОРОД СВОБОДНЫЙ»</w:t>
      </w:r>
    </w:p>
    <w:p w14:paraId="2B7F952A" w14:textId="77777777" w:rsidR="00FE65AF" w:rsidRPr="00FE65AF" w:rsidRDefault="00FE65AF" w:rsidP="00FE65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8A2833" w14:textId="77777777" w:rsidR="00FE65AF" w:rsidRPr="00FE65AF" w:rsidRDefault="00FE65AF" w:rsidP="00FE65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5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14:paraId="47351DDB" w14:textId="77777777" w:rsidR="00FE65AF" w:rsidRPr="00FE65AF" w:rsidRDefault="00FE65AF" w:rsidP="00FE6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73D50" w14:textId="77777777" w:rsidR="003D75A2" w:rsidRPr="003D75A2" w:rsidRDefault="00DE00CE" w:rsidP="003D75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</w:t>
      </w:r>
      <w:r w:rsidR="003D75A2" w:rsidRPr="003D75A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внесении изменений в р</w:t>
      </w:r>
      <w:r w:rsidR="003D75A2" w:rsidRPr="003D75A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ешение Свободненского городского Совета народных депутатов от 8 декабря 2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005 года</w:t>
      </w:r>
      <w:r w:rsidR="003D75A2" w:rsidRPr="003D75A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№ 132</w:t>
      </w:r>
    </w:p>
    <w:p w14:paraId="5490A590" w14:textId="77777777" w:rsidR="00253B0C" w:rsidRDefault="003D75A2" w:rsidP="003D75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D75A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«Об утверждении Положения о гарантиях и компенсациях для лиц, работающих и проживающих на территории </w:t>
      </w:r>
      <w:r w:rsidR="009854A1" w:rsidRPr="003D75A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города</w:t>
      </w:r>
      <w:r w:rsidR="009854A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  <w:r w:rsidR="00DE00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14:paraId="05880F57" w14:textId="04F2BDFD" w:rsidR="001938C6" w:rsidRPr="003D75A2" w:rsidRDefault="00DE00CE" w:rsidP="003D75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(в редакции решения от 10.08.2023 №291)</w:t>
      </w:r>
    </w:p>
    <w:p w14:paraId="4FC137F3" w14:textId="77777777" w:rsidR="003D75A2" w:rsidRDefault="003D75A2" w:rsidP="00FE65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C39B9" w14:textId="54B8503F" w:rsidR="00FE65AF" w:rsidRPr="00FE65AF" w:rsidRDefault="00FE65AF" w:rsidP="0025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городским Советом народных </w:t>
      </w:r>
      <w:r w:rsidR="00FE195F" w:rsidRPr="00FE65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«</w:t>
      </w:r>
      <w:r w:rsidR="00253B0C" w:rsidRPr="00253B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Pr="00FE65A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53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B0C" w:rsidRPr="00253B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декабря </w:t>
      </w:r>
      <w:r w:rsidRPr="00FE65AF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</w:t>
      </w:r>
    </w:p>
    <w:p w14:paraId="188F3CE2" w14:textId="77777777" w:rsidR="00FE65AF" w:rsidRPr="00FE65AF" w:rsidRDefault="00FE65AF" w:rsidP="00FE65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F794D" w14:textId="77777777" w:rsidR="00FE65AF" w:rsidRPr="00FE65AF" w:rsidRDefault="00FE65AF" w:rsidP="00FE6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D5897" w14:textId="77777777" w:rsidR="00FE65AF" w:rsidRPr="00FE65AF" w:rsidRDefault="003D75A2" w:rsidP="000D2D91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75A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 Законом </w:t>
      </w:r>
      <w:r w:rsidRPr="003D75A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Амурско</w:t>
      </w:r>
      <w:r w:rsidR="00DE00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й области от 11 апреля 2005 года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DE00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№ 471-</w:t>
      </w:r>
      <w:r w:rsidR="00DE00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ОЗ «</w:t>
      </w:r>
      <w:r w:rsidRPr="003D75A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 гарантиях и компенсациях для лиц, работающих и проживающих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на территории Амурской области»</w:t>
      </w:r>
      <w:r w:rsidR="00DE00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(в редакции от 02.07.2024)</w:t>
      </w:r>
      <w:r w:rsidR="00DE00CE">
        <w:rPr>
          <w:rFonts w:ascii="Times New Roman" w:eastAsia="Times New Roman" w:hAnsi="Times New Roman" w:cs="Times New Roman"/>
          <w:sz w:val="27"/>
          <w:szCs w:val="27"/>
          <w:lang w:eastAsia="ru-RU"/>
        </w:rPr>
        <w:t>, руководствуясь</w:t>
      </w:r>
      <w:r w:rsidR="00FE65AF" w:rsidRPr="00FE6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Уставом муниципального образования «город Свободный»:</w:t>
      </w:r>
    </w:p>
    <w:p w14:paraId="47BC559F" w14:textId="77777777" w:rsidR="000D2D91" w:rsidRPr="00821987" w:rsidRDefault="00FE65AF" w:rsidP="000D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1. </w:t>
      </w:r>
      <w:r w:rsidR="004868A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Внести </w:t>
      </w:r>
      <w:r w:rsidR="00DE00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р</w:t>
      </w:r>
      <w:r w:rsidR="003D75A2" w:rsidRPr="003D75A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ешение Свободненского городского Совета народных депутатов от 8 декабря 2</w:t>
      </w:r>
      <w:r w:rsidR="00DE00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005 года</w:t>
      </w:r>
      <w:r w:rsidR="003D75A2" w:rsidRPr="003D75A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№ 132 «Об утверждении Положения о гарантиях и компенсациях для лиц, работающих и проживающих на территории города Свободного»</w:t>
      </w:r>
      <w:r w:rsidR="004868A3" w:rsidRPr="004868A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DE00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(в редакции решения от 10.08.2023 № 291) </w:t>
      </w:r>
      <w:r w:rsidR="004868A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следующие изменения:</w:t>
      </w:r>
      <w:r w:rsidR="003D75A2" w:rsidRPr="003D75A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="004868A3" w:rsidRPr="00821987">
        <w:rPr>
          <w:rFonts w:ascii="Times New Roman" w:hAnsi="Times New Roman" w:cs="Times New Roman"/>
          <w:sz w:val="27"/>
          <w:szCs w:val="27"/>
        </w:rPr>
        <w:t>1.1.</w:t>
      </w:r>
      <w:r w:rsidR="004868A3" w:rsidRPr="0082198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0D2D91" w:rsidRPr="0082198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</w:t>
      </w:r>
      <w:hyperlink r:id="rId6" w:history="1">
        <w:r w:rsidR="000D2D91" w:rsidRPr="00821987">
          <w:rPr>
            <w:rFonts w:ascii="Times New Roman" w:hAnsi="Times New Roman" w:cs="Times New Roman"/>
            <w:color w:val="000000" w:themeColor="text1"/>
            <w:sz w:val="27"/>
            <w:szCs w:val="27"/>
          </w:rPr>
          <w:t>п</w:t>
        </w:r>
        <w:r w:rsidR="004868A3" w:rsidRPr="00821987">
          <w:rPr>
            <w:rFonts w:ascii="Times New Roman" w:hAnsi="Times New Roman" w:cs="Times New Roman"/>
            <w:color w:val="000000" w:themeColor="text1"/>
            <w:sz w:val="27"/>
            <w:szCs w:val="27"/>
          </w:rPr>
          <w:t>ункт</w:t>
        </w:r>
        <w:r w:rsidR="000D2D91" w:rsidRPr="00821987">
          <w:rPr>
            <w:rFonts w:ascii="Times New Roman" w:hAnsi="Times New Roman" w:cs="Times New Roman"/>
            <w:color w:val="000000" w:themeColor="text1"/>
            <w:sz w:val="27"/>
            <w:szCs w:val="27"/>
          </w:rPr>
          <w:t>е</w:t>
        </w:r>
        <w:r w:rsidR="004868A3" w:rsidRPr="00821987">
          <w:rPr>
            <w:rFonts w:ascii="Times New Roman" w:hAnsi="Times New Roman" w:cs="Times New Roman"/>
            <w:color w:val="000000" w:themeColor="text1"/>
            <w:sz w:val="27"/>
            <w:szCs w:val="27"/>
          </w:rPr>
          <w:t xml:space="preserve"> </w:t>
        </w:r>
        <w:r w:rsidR="000D2D91" w:rsidRPr="00821987">
          <w:rPr>
            <w:rFonts w:ascii="Times New Roman" w:hAnsi="Times New Roman" w:cs="Times New Roman"/>
            <w:color w:val="000000" w:themeColor="text1"/>
            <w:sz w:val="27"/>
            <w:szCs w:val="27"/>
          </w:rPr>
          <w:t>2</w:t>
        </w:r>
        <w:r w:rsidR="004868A3" w:rsidRPr="00821987">
          <w:rPr>
            <w:rFonts w:ascii="Times New Roman" w:hAnsi="Times New Roman" w:cs="Times New Roman"/>
            <w:color w:val="000000" w:themeColor="text1"/>
            <w:sz w:val="27"/>
            <w:szCs w:val="27"/>
          </w:rPr>
          <w:t xml:space="preserve"> статьи 5</w:t>
        </w:r>
      </w:hyperlink>
      <w:r w:rsidR="004868A3" w:rsidRPr="00821987">
        <w:rPr>
          <w:rFonts w:ascii="Times New Roman" w:hAnsi="Times New Roman" w:cs="Times New Roman"/>
          <w:sz w:val="27"/>
          <w:szCs w:val="27"/>
        </w:rPr>
        <w:t xml:space="preserve"> </w:t>
      </w:r>
      <w:r w:rsidR="00DE00CE" w:rsidRPr="00821987">
        <w:rPr>
          <w:rFonts w:ascii="Times New Roman" w:hAnsi="Times New Roman" w:cs="Times New Roman"/>
          <w:sz w:val="27"/>
          <w:szCs w:val="27"/>
        </w:rPr>
        <w:t xml:space="preserve">Положения </w:t>
      </w:r>
      <w:r w:rsidR="000D2D91" w:rsidRPr="00821987">
        <w:rPr>
          <w:rFonts w:ascii="Times New Roman" w:hAnsi="Times New Roman" w:cs="Times New Roman"/>
          <w:sz w:val="27"/>
          <w:szCs w:val="27"/>
        </w:rPr>
        <w:t>словосочетание «в размере 10 процентов по истечении первого года работы с увеличением на 10 процентов за каждые последующие два года работы, но не выше 30 процентов заработка» заменить на словосочетание «в размере 30 процентов с первого дня работы»</w:t>
      </w:r>
      <w:r w:rsidR="00E9487E" w:rsidRPr="00821987">
        <w:rPr>
          <w:rFonts w:ascii="Times New Roman" w:hAnsi="Times New Roman" w:cs="Times New Roman"/>
          <w:sz w:val="27"/>
          <w:szCs w:val="27"/>
        </w:rPr>
        <w:t>;</w:t>
      </w:r>
    </w:p>
    <w:p w14:paraId="1F2D9A84" w14:textId="77777777" w:rsidR="00E9487E" w:rsidRPr="00821987" w:rsidRDefault="00E9487E" w:rsidP="000D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1987">
        <w:rPr>
          <w:rFonts w:ascii="Times New Roman" w:hAnsi="Times New Roman" w:cs="Times New Roman"/>
          <w:sz w:val="27"/>
          <w:szCs w:val="27"/>
        </w:rPr>
        <w:t>1.2. Пункт 3 статьи 5</w:t>
      </w:r>
      <w:r w:rsidR="00DE00CE" w:rsidRPr="00821987">
        <w:rPr>
          <w:rFonts w:ascii="Times New Roman" w:hAnsi="Times New Roman" w:cs="Times New Roman"/>
          <w:sz w:val="27"/>
          <w:szCs w:val="27"/>
        </w:rPr>
        <w:t xml:space="preserve"> Положения исключить</w:t>
      </w:r>
      <w:r w:rsidRPr="00821987">
        <w:rPr>
          <w:rFonts w:ascii="Times New Roman" w:hAnsi="Times New Roman" w:cs="Times New Roman"/>
          <w:sz w:val="27"/>
          <w:szCs w:val="27"/>
        </w:rPr>
        <w:t>.</w:t>
      </w:r>
    </w:p>
    <w:p w14:paraId="338D870E" w14:textId="77777777" w:rsidR="00DE00CE" w:rsidRPr="00821987" w:rsidRDefault="004868A3" w:rsidP="000D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1987">
        <w:rPr>
          <w:rFonts w:ascii="Times New Roman" w:hAnsi="Times New Roman" w:cs="Times New Roman"/>
          <w:sz w:val="27"/>
          <w:szCs w:val="27"/>
        </w:rPr>
        <w:t xml:space="preserve">2. </w:t>
      </w:r>
      <w:r w:rsidR="00DE00CE" w:rsidRPr="00821987">
        <w:rPr>
          <w:rFonts w:ascii="Times New Roman" w:hAnsi="Times New Roman" w:cs="Times New Roman"/>
          <w:sz w:val="27"/>
          <w:szCs w:val="27"/>
        </w:rPr>
        <w:t>Опубликовать настоящее решение в печатных средствах массовой информации.</w:t>
      </w:r>
    </w:p>
    <w:p w14:paraId="5782FA67" w14:textId="77777777" w:rsidR="004868A3" w:rsidRPr="00821987" w:rsidRDefault="00DE00CE" w:rsidP="000D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1987">
        <w:rPr>
          <w:rFonts w:ascii="Times New Roman" w:hAnsi="Times New Roman" w:cs="Times New Roman"/>
          <w:sz w:val="27"/>
          <w:szCs w:val="27"/>
        </w:rPr>
        <w:t xml:space="preserve">3. </w:t>
      </w:r>
      <w:r w:rsidR="004868A3" w:rsidRPr="00821987">
        <w:rPr>
          <w:rFonts w:ascii="Times New Roman" w:hAnsi="Times New Roman" w:cs="Times New Roman"/>
          <w:sz w:val="27"/>
          <w:szCs w:val="27"/>
        </w:rPr>
        <w:t>Настоящее решение вступает в силу со дня официального опубликования.</w:t>
      </w:r>
    </w:p>
    <w:p w14:paraId="56CD24D9" w14:textId="77777777" w:rsidR="00FE65AF" w:rsidRDefault="00FE65AF" w:rsidP="00FE65A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70B7419" w14:textId="77777777" w:rsidR="000D2D91" w:rsidRDefault="000D2D91" w:rsidP="00FE65A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D719FB3" w14:textId="77777777" w:rsidR="00DF3C17" w:rsidRPr="00FE65AF" w:rsidRDefault="00DF3C17" w:rsidP="00FE65A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B086DD7" w14:textId="0447B0A6" w:rsidR="00FE65AF" w:rsidRDefault="00FE65AF" w:rsidP="00E9487E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6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города Свободного                                                            </w:t>
      </w:r>
      <w:r w:rsidR="00DF3C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FE6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В.А. Константинов</w:t>
      </w:r>
    </w:p>
    <w:p w14:paraId="4D507DA3" w14:textId="23F0ABEF" w:rsidR="00253B0C" w:rsidRDefault="00253B0C" w:rsidP="00E9487E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300C1DE" w14:textId="2F1A5DE2" w:rsidR="00253B0C" w:rsidRPr="00253B0C" w:rsidRDefault="00253B0C" w:rsidP="00E9487E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9060B9" w14:textId="0FCFB736" w:rsidR="00253B0C" w:rsidRPr="00253B0C" w:rsidRDefault="00C52FC5" w:rsidP="00E9487E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19.12.2024</w:t>
      </w:r>
      <w:bookmarkStart w:id="1" w:name="_GoBack"/>
      <w:bookmarkEnd w:id="1"/>
    </w:p>
    <w:p w14:paraId="01F69ECF" w14:textId="106D2D60" w:rsidR="00253B0C" w:rsidRPr="00253B0C" w:rsidRDefault="00253B0C" w:rsidP="00E9487E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3B0C">
        <w:rPr>
          <w:rFonts w:ascii="Times New Roman" w:hAnsi="Times New Roman" w:cs="Times New Roman"/>
          <w:sz w:val="26"/>
          <w:szCs w:val="26"/>
        </w:rPr>
        <w:t xml:space="preserve">№ </w:t>
      </w:r>
      <w:r w:rsidR="00C52FC5">
        <w:rPr>
          <w:rFonts w:ascii="Times New Roman" w:hAnsi="Times New Roman" w:cs="Times New Roman"/>
          <w:sz w:val="26"/>
          <w:szCs w:val="26"/>
        </w:rPr>
        <w:t>94</w:t>
      </w:r>
    </w:p>
    <w:p w14:paraId="0D6ACCD1" w14:textId="77777777" w:rsidR="000D2D91" w:rsidRPr="00253B0C" w:rsidRDefault="000D2D91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14:paraId="55401D34" w14:textId="77777777" w:rsidR="000D2D91" w:rsidRPr="00253B0C" w:rsidRDefault="000D2D91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sectPr w:rsidR="000D2D91" w:rsidRPr="00253B0C" w:rsidSect="0020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37E87" w14:textId="77777777" w:rsidR="001F572D" w:rsidRDefault="001F572D" w:rsidP="00EA484D">
      <w:pPr>
        <w:spacing w:after="0" w:line="240" w:lineRule="auto"/>
      </w:pPr>
      <w:r>
        <w:separator/>
      </w:r>
    </w:p>
  </w:endnote>
  <w:endnote w:type="continuationSeparator" w:id="0">
    <w:p w14:paraId="2711C1A5" w14:textId="77777777" w:rsidR="001F572D" w:rsidRDefault="001F572D" w:rsidP="00EA4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64F31" w14:textId="77777777" w:rsidR="001F572D" w:rsidRDefault="001F572D" w:rsidP="00EA484D">
      <w:pPr>
        <w:spacing w:after="0" w:line="240" w:lineRule="auto"/>
      </w:pPr>
      <w:r>
        <w:separator/>
      </w:r>
    </w:p>
  </w:footnote>
  <w:footnote w:type="continuationSeparator" w:id="0">
    <w:p w14:paraId="718C6F0C" w14:textId="77777777" w:rsidR="001F572D" w:rsidRDefault="001F572D" w:rsidP="00EA4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F9"/>
    <w:rsid w:val="000C5229"/>
    <w:rsid w:val="000D2D91"/>
    <w:rsid w:val="00124EF9"/>
    <w:rsid w:val="0019117A"/>
    <w:rsid w:val="001938C6"/>
    <w:rsid w:val="001F572D"/>
    <w:rsid w:val="00253B0C"/>
    <w:rsid w:val="002D26A5"/>
    <w:rsid w:val="00312892"/>
    <w:rsid w:val="00326B45"/>
    <w:rsid w:val="003D11C5"/>
    <w:rsid w:val="003D75A2"/>
    <w:rsid w:val="004868A3"/>
    <w:rsid w:val="00514520"/>
    <w:rsid w:val="0059040F"/>
    <w:rsid w:val="006B4BA4"/>
    <w:rsid w:val="00821987"/>
    <w:rsid w:val="00827E50"/>
    <w:rsid w:val="008439D2"/>
    <w:rsid w:val="008474DD"/>
    <w:rsid w:val="00852D5F"/>
    <w:rsid w:val="009854A1"/>
    <w:rsid w:val="00A160CC"/>
    <w:rsid w:val="00A30449"/>
    <w:rsid w:val="00C52FC5"/>
    <w:rsid w:val="00CA3F30"/>
    <w:rsid w:val="00CF3AB3"/>
    <w:rsid w:val="00DA7CFC"/>
    <w:rsid w:val="00DE00CE"/>
    <w:rsid w:val="00DF3C17"/>
    <w:rsid w:val="00E20198"/>
    <w:rsid w:val="00E9487E"/>
    <w:rsid w:val="00EA484D"/>
    <w:rsid w:val="00FE195F"/>
    <w:rsid w:val="00FE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B302"/>
  <w15:chartTrackingRefBased/>
  <w15:docId w15:val="{65D73BF1-74CD-4D29-8356-2AD1F9EE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4E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4E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4E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4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484D"/>
  </w:style>
  <w:style w:type="paragraph" w:styleId="a5">
    <w:name w:val="footer"/>
    <w:basedOn w:val="a"/>
    <w:link w:val="a6"/>
    <w:uiPriority w:val="99"/>
    <w:unhideWhenUsed/>
    <w:rsid w:val="00EA4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484D"/>
  </w:style>
  <w:style w:type="paragraph" w:styleId="a7">
    <w:name w:val="Balloon Text"/>
    <w:basedOn w:val="a"/>
    <w:link w:val="a8"/>
    <w:uiPriority w:val="99"/>
    <w:semiHidden/>
    <w:unhideWhenUsed/>
    <w:rsid w:val="00A16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60C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D75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0&amp;n=23955&amp;dst=10002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СНД2</cp:lastModifiedBy>
  <cp:revision>12</cp:revision>
  <cp:lastPrinted>2024-12-19T23:39:00Z</cp:lastPrinted>
  <dcterms:created xsi:type="dcterms:W3CDTF">2024-05-31T02:19:00Z</dcterms:created>
  <dcterms:modified xsi:type="dcterms:W3CDTF">2024-12-20T06:50:00Z</dcterms:modified>
</cp:coreProperties>
</file>