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532471" w14:paraId="0CAD90B6" w14:textId="77777777" w:rsidTr="001C7CA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4C6DB" w14:textId="213F2657" w:rsidR="00532471" w:rsidRPr="00D54A84" w:rsidRDefault="00532471" w:rsidP="001C7CAD">
            <w:pPr>
              <w:spacing w:line="360" w:lineRule="auto"/>
              <w:jc w:val="center"/>
              <w:rPr>
                <w:b/>
              </w:rPr>
            </w:pPr>
            <w:r w:rsidRPr="00D54A84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66A0B24B" wp14:editId="2FFD3DF8">
                  <wp:extent cx="553085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471" w14:paraId="6D9450A4" w14:textId="77777777" w:rsidTr="001C7CA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53EBA" w14:textId="77777777" w:rsidR="00532471" w:rsidRPr="00D54A84" w:rsidRDefault="00532471" w:rsidP="001C7CAD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D54A8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532471" w14:paraId="41A7DE1D" w14:textId="77777777" w:rsidTr="001C7CA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69325" w14:textId="77777777" w:rsidR="00532471" w:rsidRPr="00D54A84" w:rsidRDefault="00532471" w:rsidP="001C7CAD">
            <w:pPr>
              <w:spacing w:line="360" w:lineRule="auto"/>
              <w:jc w:val="center"/>
              <w:rPr>
                <w:b/>
              </w:rPr>
            </w:pPr>
            <w:r w:rsidRPr="00D54A84">
              <w:rPr>
                <w:b/>
              </w:rPr>
              <w:t>АДМИНИСТРАЦИЯ ГОРОДА СВОБОДНОГО</w:t>
            </w:r>
          </w:p>
        </w:tc>
      </w:tr>
      <w:tr w:rsidR="00532471" w14:paraId="57579780" w14:textId="77777777" w:rsidTr="001C7CA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0D91F" w14:textId="77777777" w:rsidR="00532471" w:rsidRPr="00D54A84" w:rsidRDefault="00532471" w:rsidP="001C7CAD">
            <w:pPr>
              <w:jc w:val="center"/>
              <w:rPr>
                <w:b/>
              </w:rPr>
            </w:pPr>
          </w:p>
          <w:p w14:paraId="1B966B42" w14:textId="77777777" w:rsidR="00532471" w:rsidRPr="00D54A84" w:rsidRDefault="00532471" w:rsidP="001C7CAD">
            <w:pPr>
              <w:jc w:val="center"/>
              <w:rPr>
                <w:b/>
                <w:sz w:val="36"/>
                <w:szCs w:val="36"/>
              </w:rPr>
            </w:pPr>
            <w:r w:rsidRPr="00D54A84">
              <w:rPr>
                <w:b/>
                <w:sz w:val="36"/>
                <w:szCs w:val="36"/>
              </w:rPr>
              <w:t>ПОСТАНОВЛЕНИЕ</w:t>
            </w:r>
          </w:p>
          <w:p w14:paraId="749D7327" w14:textId="77777777" w:rsidR="00532471" w:rsidRPr="00D54A84" w:rsidRDefault="00532471" w:rsidP="001C7CAD">
            <w:pPr>
              <w:jc w:val="center"/>
              <w:rPr>
                <w:b/>
              </w:rPr>
            </w:pPr>
          </w:p>
        </w:tc>
      </w:tr>
      <w:tr w:rsidR="00532471" w14:paraId="50F27EF2" w14:textId="77777777" w:rsidTr="001C7CAD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BFEE9" w14:textId="2AC8D346" w:rsidR="00532471" w:rsidRPr="00D54A84" w:rsidRDefault="000D1C72" w:rsidP="001C7CA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F22B0" w14:textId="755DE0A2" w:rsidR="00532471" w:rsidRPr="00D54A84" w:rsidRDefault="00532471" w:rsidP="000D1C72">
            <w:pPr>
              <w:rPr>
                <w:b/>
                <w:sz w:val="32"/>
                <w:szCs w:val="32"/>
              </w:rPr>
            </w:pPr>
            <w:r w:rsidRPr="00D54A84">
              <w:rPr>
                <w:b/>
                <w:sz w:val="32"/>
                <w:szCs w:val="32"/>
              </w:rPr>
              <w:t xml:space="preserve">                                  </w:t>
            </w:r>
            <w:r w:rsidR="000D1C72">
              <w:rPr>
                <w:b/>
                <w:sz w:val="32"/>
                <w:szCs w:val="32"/>
              </w:rPr>
              <w:t xml:space="preserve">  </w:t>
            </w:r>
            <w:bookmarkStart w:id="0" w:name="_GoBack"/>
            <w:bookmarkEnd w:id="0"/>
            <w:r w:rsidRPr="00D54A84">
              <w:rPr>
                <w:b/>
                <w:sz w:val="32"/>
                <w:szCs w:val="32"/>
              </w:rPr>
              <w:t xml:space="preserve">   </w:t>
            </w:r>
            <w:r w:rsidRPr="0055234D">
              <w:rPr>
                <w:sz w:val="32"/>
                <w:szCs w:val="32"/>
              </w:rPr>
              <w:t xml:space="preserve">№ </w:t>
            </w:r>
            <w:r w:rsidR="000D1C72">
              <w:rPr>
                <w:sz w:val="32"/>
                <w:szCs w:val="32"/>
              </w:rPr>
              <w:t>1621</w:t>
            </w:r>
          </w:p>
        </w:tc>
      </w:tr>
      <w:tr w:rsidR="00532471" w:rsidRPr="00D54A84" w14:paraId="218A3B96" w14:textId="77777777" w:rsidTr="001C7CAD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CEEEC" w14:textId="77777777" w:rsidR="00532471" w:rsidRPr="00D54A84" w:rsidRDefault="00532471" w:rsidP="001C7CAD">
            <w:pPr>
              <w:jc w:val="center"/>
              <w:rPr>
                <w:sz w:val="20"/>
                <w:szCs w:val="20"/>
              </w:rPr>
            </w:pPr>
          </w:p>
          <w:p w14:paraId="5F668184" w14:textId="77777777" w:rsidR="00532471" w:rsidRPr="00D54A84" w:rsidRDefault="00532471" w:rsidP="001C7CAD">
            <w:pPr>
              <w:jc w:val="center"/>
              <w:rPr>
                <w:sz w:val="20"/>
                <w:szCs w:val="20"/>
              </w:rPr>
            </w:pPr>
            <w:r w:rsidRPr="00D54A84">
              <w:rPr>
                <w:sz w:val="20"/>
                <w:szCs w:val="20"/>
              </w:rPr>
              <w:t>г. Свободный</w:t>
            </w:r>
          </w:p>
          <w:p w14:paraId="7A837E1E" w14:textId="77777777" w:rsidR="00532471" w:rsidRPr="00D54A84" w:rsidRDefault="00532471" w:rsidP="001C7CAD">
            <w:pPr>
              <w:jc w:val="center"/>
              <w:rPr>
                <w:sz w:val="20"/>
                <w:szCs w:val="20"/>
              </w:rPr>
            </w:pPr>
          </w:p>
        </w:tc>
      </w:tr>
      <w:tr w:rsidR="00532471" w14:paraId="0D6F1B5C" w14:textId="77777777" w:rsidTr="001C7CAD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CB88A" w14:textId="677E922C" w:rsidR="00532471" w:rsidRPr="00D54A84" w:rsidRDefault="00532471" w:rsidP="001C7CAD">
            <w:pPr>
              <w:jc w:val="both"/>
              <w:rPr>
                <w:sz w:val="28"/>
                <w:szCs w:val="28"/>
              </w:rPr>
            </w:pPr>
            <w:r w:rsidRPr="00D54A84">
              <w:rPr>
                <w:sz w:val="28"/>
                <w:szCs w:val="28"/>
              </w:rPr>
              <w:t xml:space="preserve">Об основных направлениях бюджетной политики и основных направлениях налоговой политики муниципального образования «город Свободный» </w:t>
            </w:r>
            <w:r w:rsidRPr="008A24A5">
              <w:rPr>
                <w:rFonts w:eastAsia="Calibri"/>
                <w:sz w:val="28"/>
                <w:szCs w:val="28"/>
                <w:lang w:eastAsia="en-US"/>
              </w:rPr>
              <w:t>на 20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F86840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8A24A5">
              <w:rPr>
                <w:rFonts w:eastAsia="Calibri"/>
                <w:sz w:val="28"/>
                <w:szCs w:val="28"/>
                <w:lang w:eastAsia="en-US"/>
              </w:rPr>
              <w:t xml:space="preserve"> год и плановый период 20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F86840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8A24A5">
              <w:rPr>
                <w:rFonts w:eastAsia="Calibri"/>
                <w:sz w:val="28"/>
                <w:szCs w:val="28"/>
                <w:lang w:eastAsia="en-US"/>
              </w:rPr>
              <w:t xml:space="preserve"> и 20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F86840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8A24A5">
              <w:rPr>
                <w:rFonts w:eastAsia="Calibri"/>
                <w:sz w:val="28"/>
                <w:szCs w:val="28"/>
                <w:lang w:eastAsia="en-US"/>
              </w:rPr>
              <w:t xml:space="preserve"> годов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0782D" w14:textId="77777777" w:rsidR="00532471" w:rsidRPr="00D54A84" w:rsidRDefault="00532471" w:rsidP="001C7CA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A79570F" w14:textId="77777777" w:rsidR="00532471" w:rsidRDefault="00532471" w:rsidP="00532471">
      <w:pPr>
        <w:jc w:val="both"/>
        <w:rPr>
          <w:sz w:val="28"/>
          <w:szCs w:val="28"/>
        </w:rPr>
      </w:pPr>
    </w:p>
    <w:p w14:paraId="1C0DD4F6" w14:textId="4723A3CF" w:rsidR="00532471" w:rsidRDefault="00532471" w:rsidP="005324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требованиями Бюджетного кодекса Российской Федерации и Положения о бюджетном процессе в муниципальном образовании «город Свободный», утвержденного решением Свободненского городского Совета народных депутатов от 10.04.2012 </w:t>
      </w:r>
      <w:r w:rsidR="00A53884">
        <w:rPr>
          <w:sz w:val="28"/>
          <w:szCs w:val="28"/>
        </w:rPr>
        <w:t>№</w:t>
      </w:r>
      <w:r>
        <w:rPr>
          <w:sz w:val="28"/>
          <w:szCs w:val="28"/>
        </w:rPr>
        <w:t xml:space="preserve">163 </w:t>
      </w:r>
      <w:r w:rsidRPr="00410058">
        <w:rPr>
          <w:sz w:val="28"/>
          <w:szCs w:val="28"/>
        </w:rPr>
        <w:t xml:space="preserve">(в ред. решений муниципального образования </w:t>
      </w:r>
      <w:r>
        <w:rPr>
          <w:sz w:val="28"/>
          <w:szCs w:val="28"/>
        </w:rPr>
        <w:t>«г</w:t>
      </w:r>
      <w:r w:rsidRPr="00410058">
        <w:rPr>
          <w:sz w:val="28"/>
          <w:szCs w:val="28"/>
        </w:rPr>
        <w:t>ород Свободный</w:t>
      </w:r>
      <w:r>
        <w:rPr>
          <w:sz w:val="28"/>
          <w:szCs w:val="28"/>
        </w:rPr>
        <w:t>»</w:t>
      </w:r>
      <w:r w:rsidRPr="00410058">
        <w:rPr>
          <w:sz w:val="28"/>
          <w:szCs w:val="28"/>
        </w:rPr>
        <w:t xml:space="preserve"> от 10.10.2013 </w:t>
      </w:r>
      <w:hyperlink r:id="rId5" w:history="1">
        <w:r w:rsidRPr="00410058">
          <w:rPr>
            <w:sz w:val="28"/>
            <w:szCs w:val="28"/>
          </w:rPr>
          <w:t>N 3</w:t>
        </w:r>
      </w:hyperlink>
      <w:r w:rsidRPr="00410058">
        <w:rPr>
          <w:sz w:val="28"/>
          <w:szCs w:val="28"/>
        </w:rPr>
        <w:t xml:space="preserve">, от 11.08.2014 </w:t>
      </w:r>
      <w:r w:rsidR="00A53884">
        <w:rPr>
          <w:sz w:val="28"/>
          <w:szCs w:val="28"/>
        </w:rPr>
        <w:t>№</w:t>
      </w:r>
      <w:hyperlink r:id="rId6" w:history="1">
        <w:r w:rsidRPr="00410058">
          <w:rPr>
            <w:sz w:val="28"/>
            <w:szCs w:val="28"/>
          </w:rPr>
          <w:t>44</w:t>
        </w:r>
      </w:hyperlink>
      <w:r w:rsidRPr="00410058">
        <w:rPr>
          <w:sz w:val="28"/>
          <w:szCs w:val="28"/>
        </w:rPr>
        <w:t xml:space="preserve">, от 13.10.2014 </w:t>
      </w:r>
      <w:hyperlink r:id="rId7" w:history="1">
        <w:r w:rsidR="00A53884">
          <w:rPr>
            <w:sz w:val="28"/>
            <w:szCs w:val="28"/>
          </w:rPr>
          <w:t>№</w:t>
        </w:r>
        <w:r w:rsidRPr="00410058">
          <w:rPr>
            <w:sz w:val="28"/>
            <w:szCs w:val="28"/>
          </w:rPr>
          <w:t>50</w:t>
        </w:r>
      </w:hyperlink>
      <w:r w:rsidRPr="00410058">
        <w:rPr>
          <w:sz w:val="28"/>
          <w:szCs w:val="28"/>
        </w:rPr>
        <w:t xml:space="preserve">, от 07.08.2015 </w:t>
      </w:r>
      <w:hyperlink r:id="rId8" w:history="1">
        <w:r w:rsidR="00A53884">
          <w:rPr>
            <w:sz w:val="28"/>
            <w:szCs w:val="28"/>
          </w:rPr>
          <w:t>№</w:t>
        </w:r>
        <w:r w:rsidRPr="00410058">
          <w:rPr>
            <w:sz w:val="28"/>
            <w:szCs w:val="28"/>
          </w:rPr>
          <w:t>94</w:t>
        </w:r>
      </w:hyperlink>
      <w:r w:rsidRPr="00410058">
        <w:rPr>
          <w:sz w:val="28"/>
          <w:szCs w:val="28"/>
        </w:rPr>
        <w:t xml:space="preserve">, от 12.11.2015 </w:t>
      </w:r>
      <w:hyperlink r:id="rId9" w:history="1">
        <w:r w:rsidR="00A53884">
          <w:rPr>
            <w:sz w:val="28"/>
            <w:szCs w:val="28"/>
          </w:rPr>
          <w:t>№</w:t>
        </w:r>
        <w:r w:rsidRPr="00410058">
          <w:rPr>
            <w:sz w:val="28"/>
            <w:szCs w:val="28"/>
          </w:rPr>
          <w:t>108</w:t>
        </w:r>
      </w:hyperlink>
      <w:r w:rsidRPr="00410058">
        <w:rPr>
          <w:sz w:val="28"/>
          <w:szCs w:val="28"/>
        </w:rPr>
        <w:t xml:space="preserve">, от 08.09.2016 </w:t>
      </w:r>
      <w:hyperlink r:id="rId10" w:history="1">
        <w:r w:rsidR="00A53884">
          <w:rPr>
            <w:sz w:val="28"/>
            <w:szCs w:val="28"/>
          </w:rPr>
          <w:t>№</w:t>
        </w:r>
        <w:r w:rsidRPr="00410058">
          <w:rPr>
            <w:sz w:val="28"/>
            <w:szCs w:val="28"/>
          </w:rPr>
          <w:t>157</w:t>
        </w:r>
      </w:hyperlink>
      <w:r w:rsidRPr="00410058">
        <w:rPr>
          <w:sz w:val="28"/>
          <w:szCs w:val="28"/>
        </w:rPr>
        <w:t>,</w:t>
      </w:r>
      <w:r w:rsidRPr="000C50F0">
        <w:rPr>
          <w:color w:val="392C69"/>
          <w:sz w:val="28"/>
          <w:szCs w:val="28"/>
        </w:rPr>
        <w:t xml:space="preserve"> </w:t>
      </w:r>
      <w:r w:rsidRPr="00F76E1D">
        <w:rPr>
          <w:sz w:val="28"/>
          <w:szCs w:val="28"/>
        </w:rPr>
        <w:t xml:space="preserve">от 15.11.2018 </w:t>
      </w:r>
      <w:hyperlink r:id="rId11" w:history="1">
        <w:r w:rsidR="00A53884">
          <w:rPr>
            <w:sz w:val="28"/>
            <w:szCs w:val="28"/>
          </w:rPr>
          <w:t>№</w:t>
        </w:r>
        <w:r w:rsidRPr="00F76E1D">
          <w:rPr>
            <w:sz w:val="28"/>
            <w:szCs w:val="28"/>
          </w:rPr>
          <w:t>7</w:t>
        </w:r>
      </w:hyperlink>
      <w:r w:rsidRPr="00F76E1D">
        <w:rPr>
          <w:sz w:val="28"/>
          <w:szCs w:val="28"/>
        </w:rPr>
        <w:t xml:space="preserve">, от 10.10.2019 </w:t>
      </w:r>
      <w:hyperlink r:id="rId12" w:history="1">
        <w:r w:rsidR="00A53884">
          <w:rPr>
            <w:sz w:val="28"/>
            <w:szCs w:val="28"/>
          </w:rPr>
          <w:t>№</w:t>
        </w:r>
        <w:r w:rsidRPr="00F76E1D">
          <w:rPr>
            <w:sz w:val="28"/>
            <w:szCs w:val="28"/>
          </w:rPr>
          <w:t>67</w:t>
        </w:r>
      </w:hyperlink>
      <w:r w:rsidRPr="00F76E1D">
        <w:rPr>
          <w:sz w:val="28"/>
          <w:szCs w:val="28"/>
        </w:rPr>
        <w:t xml:space="preserve">, от 05.12.2019 </w:t>
      </w:r>
      <w:hyperlink r:id="rId13" w:history="1">
        <w:r w:rsidR="00A53884">
          <w:rPr>
            <w:sz w:val="28"/>
            <w:szCs w:val="28"/>
          </w:rPr>
          <w:t>№</w:t>
        </w:r>
        <w:r w:rsidRPr="00F76E1D">
          <w:rPr>
            <w:sz w:val="28"/>
            <w:szCs w:val="28"/>
          </w:rPr>
          <w:t>76</w:t>
        </w:r>
      </w:hyperlink>
      <w:r w:rsidRPr="00F76E1D">
        <w:rPr>
          <w:sz w:val="28"/>
          <w:szCs w:val="28"/>
        </w:rPr>
        <w:t>,</w:t>
      </w:r>
      <w:r>
        <w:rPr>
          <w:sz w:val="28"/>
          <w:szCs w:val="28"/>
        </w:rPr>
        <w:t xml:space="preserve"> от 08.10.2020 №123, от 22.10.2021 №185</w:t>
      </w:r>
      <w:r w:rsidR="006E6C0F" w:rsidRPr="006E6C0F">
        <w:rPr>
          <w:sz w:val="28"/>
          <w:szCs w:val="28"/>
        </w:rPr>
        <w:t>.</w:t>
      </w:r>
      <w:r w:rsidR="006E6C0F">
        <w:rPr>
          <w:sz w:val="28"/>
          <w:szCs w:val="28"/>
        </w:rPr>
        <w:t xml:space="preserve">, от 10.11.2022 </w:t>
      </w:r>
      <w:r w:rsidR="00A53884">
        <w:rPr>
          <w:sz w:val="28"/>
          <w:szCs w:val="28"/>
        </w:rPr>
        <w:t>№</w:t>
      </w:r>
      <w:r w:rsidR="006E6C0F">
        <w:rPr>
          <w:sz w:val="28"/>
          <w:szCs w:val="28"/>
        </w:rPr>
        <w:t>253</w:t>
      </w:r>
      <w:r w:rsidR="00F86840">
        <w:rPr>
          <w:sz w:val="28"/>
          <w:szCs w:val="28"/>
        </w:rPr>
        <w:t>, от 09.11.2023 №7, от 13.06.2024 №54</w:t>
      </w:r>
      <w:r>
        <w:rPr>
          <w:sz w:val="28"/>
          <w:szCs w:val="28"/>
        </w:rPr>
        <w:t xml:space="preserve"> (</w:t>
      </w:r>
      <w:r w:rsidRPr="00410058">
        <w:rPr>
          <w:sz w:val="28"/>
          <w:szCs w:val="28"/>
        </w:rPr>
        <w:t xml:space="preserve">с изм., внесенными решением муниципального образования </w:t>
      </w:r>
      <w:r>
        <w:rPr>
          <w:sz w:val="28"/>
          <w:szCs w:val="28"/>
        </w:rPr>
        <w:t>«г</w:t>
      </w:r>
      <w:r w:rsidRPr="00410058">
        <w:rPr>
          <w:sz w:val="28"/>
          <w:szCs w:val="28"/>
        </w:rPr>
        <w:t>ород Свободный</w:t>
      </w:r>
      <w:r>
        <w:rPr>
          <w:sz w:val="28"/>
          <w:szCs w:val="28"/>
        </w:rPr>
        <w:t>»</w:t>
      </w:r>
      <w:r w:rsidRPr="00410058">
        <w:rPr>
          <w:sz w:val="28"/>
          <w:szCs w:val="28"/>
        </w:rPr>
        <w:t xml:space="preserve"> от 12.11.2015 </w:t>
      </w:r>
      <w:hyperlink r:id="rId14" w:history="1">
        <w:r w:rsidR="00A53884">
          <w:rPr>
            <w:sz w:val="28"/>
            <w:szCs w:val="28"/>
          </w:rPr>
          <w:t>№</w:t>
        </w:r>
        <w:r w:rsidRPr="00410058">
          <w:rPr>
            <w:sz w:val="28"/>
            <w:szCs w:val="28"/>
          </w:rPr>
          <w:t>107</w:t>
        </w:r>
      </w:hyperlink>
      <w:r>
        <w:rPr>
          <w:sz w:val="28"/>
          <w:szCs w:val="28"/>
        </w:rPr>
        <w:t xml:space="preserve">, от 13.10.2016 </w:t>
      </w:r>
      <w:r w:rsidR="00A53884">
        <w:rPr>
          <w:sz w:val="28"/>
          <w:szCs w:val="28"/>
        </w:rPr>
        <w:t>№</w:t>
      </w:r>
      <w:r>
        <w:rPr>
          <w:sz w:val="28"/>
          <w:szCs w:val="28"/>
        </w:rPr>
        <w:t>161</w:t>
      </w:r>
      <w:r w:rsidRPr="00410058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</w:p>
    <w:p w14:paraId="59AF943E" w14:textId="77777777" w:rsidR="00532471" w:rsidRDefault="00532471" w:rsidP="00532471">
      <w:pPr>
        <w:jc w:val="both"/>
        <w:rPr>
          <w:sz w:val="28"/>
          <w:szCs w:val="28"/>
        </w:rPr>
      </w:pPr>
    </w:p>
    <w:p w14:paraId="3FD6F52D" w14:textId="77777777" w:rsidR="00532471" w:rsidRDefault="00532471" w:rsidP="00532471">
      <w:pPr>
        <w:jc w:val="both"/>
        <w:rPr>
          <w:sz w:val="28"/>
          <w:szCs w:val="28"/>
        </w:rPr>
      </w:pPr>
      <w:r w:rsidRPr="00630B89">
        <w:rPr>
          <w:sz w:val="28"/>
          <w:szCs w:val="28"/>
        </w:rPr>
        <w:t>ПОСТАНОВЛЯЮ:</w:t>
      </w:r>
    </w:p>
    <w:p w14:paraId="34889358" w14:textId="5ACB4B87" w:rsidR="00532471" w:rsidRDefault="00532471" w:rsidP="005324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54A84">
        <w:rPr>
          <w:sz w:val="28"/>
          <w:szCs w:val="28"/>
        </w:rPr>
        <w:t xml:space="preserve">Утвердить прилагаемые основные направления бюджетной политики </w:t>
      </w:r>
      <w:r>
        <w:rPr>
          <w:sz w:val="28"/>
          <w:szCs w:val="28"/>
        </w:rPr>
        <w:t xml:space="preserve">и основные направления налоговой политики </w:t>
      </w:r>
      <w:r w:rsidRPr="00D54A84">
        <w:rPr>
          <w:sz w:val="28"/>
          <w:szCs w:val="28"/>
        </w:rPr>
        <w:t xml:space="preserve">муниципального образования «город Свободный» </w:t>
      </w:r>
      <w:r w:rsidRPr="008A24A5">
        <w:rPr>
          <w:rFonts w:eastAsia="Calibri"/>
          <w:sz w:val="28"/>
          <w:szCs w:val="28"/>
          <w:lang w:eastAsia="en-US"/>
        </w:rPr>
        <w:t>на 20</w:t>
      </w:r>
      <w:r>
        <w:rPr>
          <w:rFonts w:eastAsia="Calibri"/>
          <w:sz w:val="28"/>
          <w:szCs w:val="28"/>
          <w:lang w:eastAsia="en-US"/>
        </w:rPr>
        <w:t>2</w:t>
      </w:r>
      <w:r w:rsidR="00F86840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F86840">
        <w:rPr>
          <w:rFonts w:eastAsia="Calibri"/>
          <w:sz w:val="28"/>
          <w:szCs w:val="28"/>
          <w:lang w:eastAsia="en-US"/>
        </w:rPr>
        <w:t>6</w:t>
      </w:r>
      <w:r w:rsidRPr="008A24A5">
        <w:rPr>
          <w:rFonts w:eastAsia="Calibri"/>
          <w:sz w:val="28"/>
          <w:szCs w:val="28"/>
          <w:lang w:eastAsia="en-US"/>
        </w:rPr>
        <w:t xml:space="preserve"> и 20</w:t>
      </w:r>
      <w:r>
        <w:rPr>
          <w:rFonts w:eastAsia="Calibri"/>
          <w:sz w:val="28"/>
          <w:szCs w:val="28"/>
          <w:lang w:eastAsia="en-US"/>
        </w:rPr>
        <w:t>2</w:t>
      </w:r>
      <w:r w:rsidR="00F86840">
        <w:rPr>
          <w:rFonts w:eastAsia="Calibri"/>
          <w:sz w:val="28"/>
          <w:szCs w:val="28"/>
          <w:lang w:eastAsia="en-US"/>
        </w:rPr>
        <w:t>7</w:t>
      </w:r>
      <w:r w:rsidRPr="008A24A5">
        <w:rPr>
          <w:rFonts w:eastAsia="Calibri"/>
          <w:sz w:val="28"/>
          <w:szCs w:val="28"/>
          <w:lang w:eastAsia="en-US"/>
        </w:rPr>
        <w:t xml:space="preserve"> годов</w:t>
      </w:r>
      <w:r w:rsidRPr="00D54A84">
        <w:rPr>
          <w:sz w:val="28"/>
          <w:szCs w:val="28"/>
        </w:rPr>
        <w:t>.</w:t>
      </w:r>
    </w:p>
    <w:p w14:paraId="76896232" w14:textId="0A226DA3" w:rsidR="00532471" w:rsidRDefault="00532471" w:rsidP="006E6C0F">
      <w:pPr>
        <w:tabs>
          <w:tab w:val="num" w:pos="284"/>
          <w:tab w:val="left" w:pos="1276"/>
          <w:tab w:val="left" w:pos="1418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E6C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Руководителю информационно-аналитического сектора аналитическо-правового управления Галактионову А.Ю. </w:t>
      </w:r>
      <w:r w:rsidR="00654D66">
        <w:rPr>
          <w:sz w:val="28"/>
          <w:szCs w:val="28"/>
        </w:rPr>
        <w:t xml:space="preserve">обеспечить опубликование настоящего постановления в сетевом издании </w:t>
      </w:r>
      <w:proofErr w:type="spellStart"/>
      <w:r w:rsidR="00654D66">
        <w:rPr>
          <w:sz w:val="28"/>
          <w:szCs w:val="28"/>
          <w:lang w:val="en-US"/>
        </w:rPr>
        <w:t>admsvb</w:t>
      </w:r>
      <w:proofErr w:type="spellEnd"/>
      <w:r w:rsidR="00654D66" w:rsidRPr="00654D66">
        <w:rPr>
          <w:sz w:val="28"/>
          <w:szCs w:val="28"/>
        </w:rPr>
        <w:t>.</w:t>
      </w:r>
      <w:proofErr w:type="spellStart"/>
      <w:r w:rsidR="00654D66">
        <w:rPr>
          <w:sz w:val="28"/>
          <w:szCs w:val="28"/>
          <w:lang w:val="en-US"/>
        </w:rPr>
        <w:t>ru</w:t>
      </w:r>
      <w:proofErr w:type="spellEnd"/>
      <w:r w:rsidR="00654D66" w:rsidRPr="00654D66">
        <w:rPr>
          <w:sz w:val="28"/>
          <w:szCs w:val="28"/>
        </w:rPr>
        <w:t xml:space="preserve"> </w:t>
      </w:r>
      <w:r w:rsidR="00285FFB">
        <w:rPr>
          <w:sz w:val="28"/>
          <w:szCs w:val="28"/>
        </w:rPr>
        <w:t>и разместить</w:t>
      </w:r>
      <w:r w:rsidR="00654D66">
        <w:rPr>
          <w:sz w:val="28"/>
          <w:szCs w:val="28"/>
        </w:rPr>
        <w:t xml:space="preserve"> на официальном</w:t>
      </w:r>
      <w:r>
        <w:rPr>
          <w:sz w:val="28"/>
          <w:szCs w:val="28"/>
        </w:rPr>
        <w:t xml:space="preserve"> сайте администрации города Свободного в сети «Интернет».</w:t>
      </w:r>
    </w:p>
    <w:p w14:paraId="0F890018" w14:textId="66CACCD4" w:rsidR="00532471" w:rsidRPr="009A338A" w:rsidRDefault="00532471" w:rsidP="00532471">
      <w:pPr>
        <w:tabs>
          <w:tab w:val="num" w:pos="28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A338A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 xml:space="preserve">постановления </w:t>
      </w:r>
      <w:r w:rsidR="00285FFB">
        <w:rPr>
          <w:sz w:val="28"/>
          <w:szCs w:val="28"/>
        </w:rPr>
        <w:t xml:space="preserve">возложить на первого заместителя главы администрации города М.В. </w:t>
      </w:r>
      <w:proofErr w:type="spellStart"/>
      <w:r w:rsidR="00285FFB">
        <w:rPr>
          <w:sz w:val="28"/>
          <w:szCs w:val="28"/>
        </w:rPr>
        <w:t>Будник</w:t>
      </w:r>
      <w:proofErr w:type="spellEnd"/>
      <w:r w:rsidR="00285FFB">
        <w:rPr>
          <w:sz w:val="28"/>
          <w:szCs w:val="28"/>
        </w:rPr>
        <w:t xml:space="preserve">. </w:t>
      </w:r>
    </w:p>
    <w:p w14:paraId="15D549CD" w14:textId="77777777" w:rsidR="00532471" w:rsidRDefault="00532471" w:rsidP="00532471">
      <w:pPr>
        <w:tabs>
          <w:tab w:val="num" w:pos="0"/>
          <w:tab w:val="num" w:pos="284"/>
        </w:tabs>
        <w:jc w:val="both"/>
        <w:rPr>
          <w:sz w:val="28"/>
          <w:szCs w:val="28"/>
        </w:rPr>
      </w:pPr>
    </w:p>
    <w:p w14:paraId="327CEFFA" w14:textId="77777777" w:rsidR="00532471" w:rsidRDefault="00532471" w:rsidP="00532471">
      <w:pPr>
        <w:tabs>
          <w:tab w:val="num" w:pos="0"/>
          <w:tab w:val="num" w:pos="284"/>
        </w:tabs>
        <w:jc w:val="both"/>
        <w:rPr>
          <w:sz w:val="28"/>
          <w:szCs w:val="28"/>
        </w:rPr>
      </w:pPr>
    </w:p>
    <w:p w14:paraId="7BE764F0" w14:textId="7FB664FB" w:rsidR="00532471" w:rsidRDefault="003C00E5" w:rsidP="0053247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3247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2471">
        <w:rPr>
          <w:sz w:val="28"/>
          <w:szCs w:val="28"/>
        </w:rPr>
        <w:t xml:space="preserve"> города Свободного                                                 </w:t>
      </w:r>
      <w:r>
        <w:rPr>
          <w:sz w:val="28"/>
          <w:szCs w:val="28"/>
        </w:rPr>
        <w:t>В.А. Константинов</w:t>
      </w:r>
    </w:p>
    <w:p w14:paraId="797B93CC" w14:textId="14E1F006" w:rsidR="00532471" w:rsidRDefault="00532471" w:rsidP="00532471">
      <w:pPr>
        <w:jc w:val="both"/>
        <w:rPr>
          <w:sz w:val="28"/>
          <w:szCs w:val="28"/>
        </w:rPr>
      </w:pPr>
    </w:p>
    <w:p w14:paraId="3AC1D3D9" w14:textId="71B3E5C7" w:rsidR="00532471" w:rsidRDefault="00532471" w:rsidP="00532471">
      <w:pPr>
        <w:jc w:val="both"/>
        <w:rPr>
          <w:sz w:val="28"/>
          <w:szCs w:val="28"/>
        </w:rPr>
      </w:pPr>
    </w:p>
    <w:p w14:paraId="1D82ED65" w14:textId="42D9F6F6" w:rsidR="00A53884" w:rsidRDefault="00A53884" w:rsidP="00532471">
      <w:pPr>
        <w:jc w:val="both"/>
        <w:rPr>
          <w:sz w:val="28"/>
          <w:szCs w:val="28"/>
        </w:rPr>
      </w:pPr>
    </w:p>
    <w:p w14:paraId="3EE408D8" w14:textId="4D341944" w:rsidR="00A53884" w:rsidRDefault="00A53884" w:rsidP="00532471">
      <w:pPr>
        <w:jc w:val="both"/>
        <w:rPr>
          <w:sz w:val="28"/>
          <w:szCs w:val="28"/>
        </w:rPr>
      </w:pPr>
    </w:p>
    <w:p w14:paraId="62BA1487" w14:textId="17B25C2E" w:rsidR="00A53884" w:rsidRDefault="00A53884" w:rsidP="00532471">
      <w:pPr>
        <w:jc w:val="both"/>
        <w:rPr>
          <w:sz w:val="28"/>
          <w:szCs w:val="28"/>
        </w:rPr>
      </w:pPr>
    </w:p>
    <w:p w14:paraId="30872216" w14:textId="4B336382" w:rsidR="00A53884" w:rsidRDefault="00A53884" w:rsidP="00532471">
      <w:pPr>
        <w:jc w:val="both"/>
        <w:rPr>
          <w:sz w:val="28"/>
          <w:szCs w:val="28"/>
        </w:rPr>
      </w:pPr>
    </w:p>
    <w:p w14:paraId="48D26B96" w14:textId="4B762C5D" w:rsidR="00532471" w:rsidRDefault="00532471" w:rsidP="00532471">
      <w:pPr>
        <w:jc w:val="both"/>
        <w:rPr>
          <w:sz w:val="28"/>
          <w:szCs w:val="28"/>
        </w:rPr>
      </w:pPr>
    </w:p>
    <w:p w14:paraId="0F90C195" w14:textId="3F5F23C8" w:rsidR="00532471" w:rsidRDefault="00532471" w:rsidP="00532471">
      <w:pPr>
        <w:jc w:val="both"/>
        <w:rPr>
          <w:sz w:val="28"/>
          <w:szCs w:val="28"/>
        </w:rPr>
      </w:pPr>
    </w:p>
    <w:p w14:paraId="3FEC8167" w14:textId="6F2D2CC6" w:rsidR="00532471" w:rsidRDefault="00532471" w:rsidP="00532471">
      <w:pPr>
        <w:jc w:val="both"/>
        <w:rPr>
          <w:sz w:val="28"/>
          <w:szCs w:val="28"/>
        </w:rPr>
      </w:pPr>
    </w:p>
    <w:p w14:paraId="331B9866" w14:textId="77777777" w:rsidR="00532471" w:rsidRDefault="00532471" w:rsidP="00532471">
      <w:pPr>
        <w:jc w:val="both"/>
        <w:rPr>
          <w:sz w:val="28"/>
          <w:szCs w:val="28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9787"/>
      </w:tblGrid>
      <w:tr w:rsidR="00532471" w:rsidRPr="00B72CCF" w14:paraId="2F345B3B" w14:textId="77777777" w:rsidTr="001C7CAD">
        <w:tc>
          <w:tcPr>
            <w:tcW w:w="10002" w:type="dxa"/>
          </w:tcPr>
          <w:p w14:paraId="5E02DF10" w14:textId="77777777" w:rsidR="00532471" w:rsidRPr="00B72CCF" w:rsidRDefault="00532471" w:rsidP="001C7CAD">
            <w:pPr>
              <w:rPr>
                <w:sz w:val="28"/>
                <w:szCs w:val="28"/>
              </w:rPr>
            </w:pPr>
          </w:p>
        </w:tc>
      </w:tr>
      <w:tr w:rsidR="00532471" w:rsidRPr="006A3F0B" w14:paraId="13B0C35F" w14:textId="77777777" w:rsidTr="001C7CAD">
        <w:tc>
          <w:tcPr>
            <w:tcW w:w="10002" w:type="dxa"/>
          </w:tcPr>
          <w:p w14:paraId="069CA7ED" w14:textId="77777777" w:rsidR="00532471" w:rsidRDefault="00532471" w:rsidP="001C7CAD">
            <w:r w:rsidRPr="006A3F0B">
              <w:t>Согласовано:</w:t>
            </w:r>
          </w:p>
          <w:p w14:paraId="231548D9" w14:textId="77777777" w:rsidR="00C44041" w:rsidRDefault="00C44041" w:rsidP="00C44041"/>
          <w:p w14:paraId="2B576100" w14:textId="77777777" w:rsidR="00C44041" w:rsidRDefault="00C44041" w:rsidP="00C44041">
            <w:r>
              <w:t>Первый заместитель главы</w:t>
            </w:r>
          </w:p>
          <w:p w14:paraId="42829E22" w14:textId="3635EA92" w:rsidR="00C44041" w:rsidRDefault="00C44041" w:rsidP="00C44041">
            <w:r>
              <w:t xml:space="preserve">администрации города                                  </w:t>
            </w:r>
            <w:r w:rsidRPr="00532471">
              <w:t xml:space="preserve">_______________________         </w:t>
            </w:r>
            <w:proofErr w:type="gramStart"/>
            <w:r w:rsidRPr="00532471">
              <w:t xml:space="preserve">   «</w:t>
            </w:r>
            <w:proofErr w:type="gramEnd"/>
            <w:r w:rsidRPr="00532471">
              <w:t>__» _____202</w:t>
            </w:r>
            <w:r w:rsidR="00F86840">
              <w:t>4</w:t>
            </w:r>
          </w:p>
          <w:p w14:paraId="53B0E5C6" w14:textId="77777777" w:rsidR="00C44041" w:rsidRDefault="00C44041" w:rsidP="001C7CAD"/>
          <w:p w14:paraId="42E2D922" w14:textId="77777777" w:rsidR="00532471" w:rsidRPr="006A3F0B" w:rsidRDefault="00532471" w:rsidP="001C7CAD"/>
        </w:tc>
      </w:tr>
      <w:tr w:rsidR="00532471" w:rsidRPr="006A3F0B" w14:paraId="43D9A48F" w14:textId="77777777" w:rsidTr="001C7CAD">
        <w:tc>
          <w:tcPr>
            <w:tcW w:w="10002" w:type="dxa"/>
          </w:tcPr>
          <w:p w14:paraId="18667CA1" w14:textId="77777777" w:rsidR="00532471" w:rsidRPr="00532471" w:rsidRDefault="00532471" w:rsidP="001C7CAD">
            <w:r w:rsidRPr="00532471">
              <w:t>Аналитическо-правовое управление</w:t>
            </w:r>
          </w:p>
          <w:p w14:paraId="2EC7D8EC" w14:textId="13310D65" w:rsidR="00532471" w:rsidRPr="00532471" w:rsidRDefault="00532471" w:rsidP="001C7CAD">
            <w:r w:rsidRPr="00532471">
              <w:t xml:space="preserve">администрации города                                  _______________________         </w:t>
            </w:r>
            <w:proofErr w:type="gramStart"/>
            <w:r w:rsidRPr="00532471">
              <w:t xml:space="preserve">   «</w:t>
            </w:r>
            <w:proofErr w:type="gramEnd"/>
            <w:r w:rsidRPr="00532471">
              <w:t>__» _____202</w:t>
            </w:r>
            <w:r w:rsidR="00F86840">
              <w:t>4</w:t>
            </w:r>
          </w:p>
        </w:tc>
      </w:tr>
      <w:tr w:rsidR="00532471" w:rsidRPr="006A3F0B" w14:paraId="5D9D205D" w14:textId="77777777" w:rsidTr="001C7CAD">
        <w:tc>
          <w:tcPr>
            <w:tcW w:w="10002" w:type="dxa"/>
          </w:tcPr>
          <w:p w14:paraId="074AAC68" w14:textId="77777777" w:rsidR="00532471" w:rsidRPr="00532471" w:rsidRDefault="00532471" w:rsidP="001C7CAD"/>
          <w:p w14:paraId="5329E52B" w14:textId="77777777" w:rsidR="00532471" w:rsidRPr="00532471" w:rsidRDefault="00532471" w:rsidP="001C7CAD"/>
          <w:p w14:paraId="652CB609" w14:textId="77777777" w:rsidR="00532471" w:rsidRPr="00532471" w:rsidRDefault="00532471" w:rsidP="001C7CAD"/>
          <w:p w14:paraId="48F95D30" w14:textId="77777777" w:rsidR="00532471" w:rsidRPr="00532471" w:rsidRDefault="00532471" w:rsidP="001C7CAD"/>
          <w:p w14:paraId="31860FB6" w14:textId="77777777" w:rsidR="00532471" w:rsidRPr="00532471" w:rsidRDefault="00532471" w:rsidP="001C7CAD"/>
          <w:p w14:paraId="0F8ADF17" w14:textId="2178C764" w:rsidR="00532471" w:rsidRPr="00532471" w:rsidRDefault="00532471" w:rsidP="001C7CAD"/>
        </w:tc>
      </w:tr>
      <w:tr w:rsidR="00532471" w:rsidRPr="006A3F0B" w14:paraId="50351F77" w14:textId="77777777" w:rsidTr="001C7CAD">
        <w:tc>
          <w:tcPr>
            <w:tcW w:w="10002" w:type="dxa"/>
          </w:tcPr>
          <w:p w14:paraId="6FEF73A9" w14:textId="77777777" w:rsidR="00532471" w:rsidRPr="006A3F0B" w:rsidRDefault="00532471" w:rsidP="001C7CAD">
            <w:r w:rsidRPr="006A3F0B">
              <w:t xml:space="preserve">Подлежит информационному обмену: </w:t>
            </w:r>
            <w:r w:rsidRPr="006A3F0B">
              <w:rPr>
                <w:u w:val="single"/>
              </w:rPr>
              <w:t>Да</w:t>
            </w:r>
            <w:r w:rsidRPr="006A3F0B">
              <w:t>, Нет.</w:t>
            </w:r>
          </w:p>
        </w:tc>
      </w:tr>
      <w:tr w:rsidR="00532471" w:rsidRPr="006A3F0B" w14:paraId="5279A5C4" w14:textId="77777777" w:rsidTr="001C7CAD">
        <w:tc>
          <w:tcPr>
            <w:tcW w:w="10002" w:type="dxa"/>
          </w:tcPr>
          <w:p w14:paraId="210508DA" w14:textId="77777777" w:rsidR="00532471" w:rsidRDefault="00532471" w:rsidP="001C7CAD"/>
          <w:p w14:paraId="593146E5" w14:textId="77777777" w:rsidR="00532471" w:rsidRPr="006A3F0B" w:rsidRDefault="00532471" w:rsidP="001C7CAD">
            <w:r w:rsidRPr="006A3F0B">
              <w:t>Рассылка:</w:t>
            </w:r>
          </w:p>
        </w:tc>
      </w:tr>
      <w:tr w:rsidR="00532471" w:rsidRPr="006A3F0B" w14:paraId="2460BB3B" w14:textId="77777777" w:rsidTr="001C7CAD">
        <w:tc>
          <w:tcPr>
            <w:tcW w:w="10002" w:type="dxa"/>
          </w:tcPr>
          <w:p w14:paraId="1FD94398" w14:textId="77777777" w:rsidR="00532471" w:rsidRDefault="00532471" w:rsidP="001C7CAD">
            <w:r>
              <w:t xml:space="preserve">Первый заместитель главы администрации города </w:t>
            </w:r>
          </w:p>
          <w:p w14:paraId="6D02ED91" w14:textId="77777777" w:rsidR="00532471" w:rsidRPr="006A3F0B" w:rsidRDefault="00532471" w:rsidP="001C7CAD">
            <w:r>
              <w:t>Управление по ЖКХ и благоустройству администрации г.</w:t>
            </w:r>
            <w:r w:rsidRPr="006A3F0B">
              <w:t xml:space="preserve"> Свободного</w:t>
            </w:r>
          </w:p>
        </w:tc>
      </w:tr>
      <w:tr w:rsidR="00532471" w:rsidRPr="006A3F0B" w14:paraId="23AEAF40" w14:textId="77777777" w:rsidTr="001C7CAD">
        <w:tc>
          <w:tcPr>
            <w:tcW w:w="10002" w:type="dxa"/>
          </w:tcPr>
          <w:p w14:paraId="2DFB7B1C" w14:textId="77777777" w:rsidR="00532471" w:rsidRPr="006A3F0B" w:rsidRDefault="00532471" w:rsidP="001C7CAD">
            <w:r w:rsidRPr="006A3F0B">
              <w:t>Управление образования</w:t>
            </w:r>
            <w:r>
              <w:t xml:space="preserve"> администрации г.</w:t>
            </w:r>
            <w:r w:rsidRPr="006A3F0B">
              <w:t xml:space="preserve"> Свободного</w:t>
            </w:r>
          </w:p>
        </w:tc>
      </w:tr>
      <w:tr w:rsidR="00532471" w:rsidRPr="006A3F0B" w14:paraId="4F24A865" w14:textId="77777777" w:rsidTr="001C7CAD">
        <w:tc>
          <w:tcPr>
            <w:tcW w:w="10002" w:type="dxa"/>
          </w:tcPr>
          <w:p w14:paraId="7F85E810" w14:textId="77777777" w:rsidR="00532471" w:rsidRPr="006A3F0B" w:rsidRDefault="00532471" w:rsidP="001C7CAD">
            <w:r w:rsidRPr="006A3F0B">
              <w:t>Отд</w:t>
            </w:r>
            <w:r>
              <w:t>ел культуры администрации г.</w:t>
            </w:r>
            <w:r w:rsidRPr="006A3F0B">
              <w:t xml:space="preserve"> Свободного</w:t>
            </w:r>
          </w:p>
        </w:tc>
      </w:tr>
      <w:tr w:rsidR="00532471" w:rsidRPr="006A3F0B" w14:paraId="26DE64BA" w14:textId="77777777" w:rsidTr="001C7CAD">
        <w:tc>
          <w:tcPr>
            <w:tcW w:w="10002" w:type="dxa"/>
          </w:tcPr>
          <w:p w14:paraId="4C5D0AD3" w14:textId="77777777" w:rsidR="00532471" w:rsidRDefault="00532471" w:rsidP="001C7CAD">
            <w:r>
              <w:t>Управление по делам ГО и ЧС администрации г. Свободного</w:t>
            </w:r>
          </w:p>
          <w:p w14:paraId="28751C37" w14:textId="77777777" w:rsidR="00532471" w:rsidRDefault="00532471" w:rsidP="001C7CAD">
            <w:r>
              <w:t>Отдел ФК и спорта администрации г. Свободного</w:t>
            </w:r>
          </w:p>
          <w:p w14:paraId="2FC84279" w14:textId="77777777" w:rsidR="00532471" w:rsidRDefault="00532471" w:rsidP="001C7CAD">
            <w:r>
              <w:t>Финансовое управление администрации г. Свободного</w:t>
            </w:r>
          </w:p>
          <w:p w14:paraId="30AAE34A" w14:textId="519BD3CB" w:rsidR="00532471" w:rsidRPr="006A3F0B" w:rsidRDefault="00532471" w:rsidP="001C7CAD"/>
        </w:tc>
      </w:tr>
      <w:tr w:rsidR="00532471" w:rsidRPr="00280269" w14:paraId="520E0680" w14:textId="77777777" w:rsidTr="001C7CAD">
        <w:tc>
          <w:tcPr>
            <w:tcW w:w="10002" w:type="dxa"/>
          </w:tcPr>
          <w:p w14:paraId="3CCAFB0D" w14:textId="77777777" w:rsidR="00532471" w:rsidRPr="00280269" w:rsidRDefault="00532471" w:rsidP="001C7CAD">
            <w:pPr>
              <w:rPr>
                <w:bCs/>
                <w:caps/>
              </w:rPr>
            </w:pPr>
          </w:p>
        </w:tc>
      </w:tr>
      <w:tr w:rsidR="00532471" w:rsidRPr="006A3F0B" w14:paraId="6B39FCA6" w14:textId="77777777" w:rsidTr="001C7CAD">
        <w:tc>
          <w:tcPr>
            <w:tcW w:w="10002" w:type="dxa"/>
          </w:tcPr>
          <w:p w14:paraId="7F1C4219" w14:textId="77777777" w:rsidR="00532471" w:rsidRDefault="00532471" w:rsidP="001C7CAD"/>
          <w:p w14:paraId="7A20C4F8" w14:textId="77777777" w:rsidR="00532471" w:rsidRDefault="00532471" w:rsidP="001C7CAD"/>
          <w:p w14:paraId="5D870B6B" w14:textId="77777777" w:rsidR="00532471" w:rsidRDefault="00532471" w:rsidP="001C7CAD"/>
          <w:p w14:paraId="20CDE9F4" w14:textId="77777777" w:rsidR="00532471" w:rsidRDefault="00532471" w:rsidP="001C7CAD"/>
          <w:p w14:paraId="6E29A2BE" w14:textId="77777777" w:rsidR="00532471" w:rsidRDefault="00532471" w:rsidP="001C7CAD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571"/>
            </w:tblGrid>
            <w:tr w:rsidR="00532471" w:rsidRPr="006A3F0B" w14:paraId="296211F3" w14:textId="77777777" w:rsidTr="00A53884">
              <w:tc>
                <w:tcPr>
                  <w:tcW w:w="9571" w:type="dxa"/>
                </w:tcPr>
                <w:p w14:paraId="39165906" w14:textId="77777777" w:rsidR="00532471" w:rsidRPr="006A3F0B" w:rsidRDefault="00532471" w:rsidP="001C7CAD">
                  <w:pPr>
                    <w:rPr>
                      <w:lang w:eastAsia="en-US"/>
                    </w:rPr>
                  </w:pPr>
                </w:p>
              </w:tc>
            </w:tr>
            <w:tr w:rsidR="00532471" w:rsidRPr="006A3F0B" w14:paraId="5BCFC948" w14:textId="77777777" w:rsidTr="00A53884">
              <w:tc>
                <w:tcPr>
                  <w:tcW w:w="9571" w:type="dxa"/>
                </w:tcPr>
                <w:p w14:paraId="325757CB" w14:textId="77777777" w:rsidR="00532471" w:rsidRPr="006A3F0B" w:rsidRDefault="00532471" w:rsidP="001C7CAD">
                  <w:pPr>
                    <w:rPr>
                      <w:lang w:eastAsia="en-US"/>
                    </w:rPr>
                  </w:pPr>
                </w:p>
              </w:tc>
            </w:tr>
          </w:tbl>
          <w:p w14:paraId="4D69B462" w14:textId="77777777" w:rsidR="00532471" w:rsidRPr="006A3F0B" w:rsidRDefault="00532471" w:rsidP="001C7CAD"/>
        </w:tc>
      </w:tr>
      <w:tr w:rsidR="00532471" w:rsidRPr="006A3F0B" w14:paraId="12C27F91" w14:textId="77777777" w:rsidTr="001C7CAD">
        <w:tc>
          <w:tcPr>
            <w:tcW w:w="10002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571"/>
            </w:tblGrid>
            <w:tr w:rsidR="00532471" w:rsidRPr="006A3F0B" w14:paraId="4D789FD7" w14:textId="77777777" w:rsidTr="001C7CAD">
              <w:tc>
                <w:tcPr>
                  <w:tcW w:w="10002" w:type="dxa"/>
                </w:tcPr>
                <w:p w14:paraId="2A9E5F79" w14:textId="77777777" w:rsidR="00532471" w:rsidRPr="006A3F0B" w:rsidRDefault="00532471" w:rsidP="001C7CAD">
                  <w:pPr>
                    <w:rPr>
                      <w:lang w:eastAsia="en-US"/>
                    </w:rPr>
                  </w:pPr>
                  <w:r w:rsidRPr="006A3F0B">
                    <w:rPr>
                      <w:lang w:eastAsia="en-US"/>
                    </w:rPr>
                    <w:t>Исполнитель</w:t>
                  </w:r>
                </w:p>
                <w:p w14:paraId="18C15F7B" w14:textId="77777777" w:rsidR="00532471" w:rsidRPr="006A3F0B" w:rsidRDefault="00532471" w:rsidP="001C7CAD">
                  <w:pPr>
                    <w:rPr>
                      <w:lang w:eastAsia="en-US"/>
                    </w:rPr>
                  </w:pPr>
                </w:p>
              </w:tc>
            </w:tr>
            <w:tr w:rsidR="00532471" w:rsidRPr="006A3F0B" w14:paraId="1A582E49" w14:textId="77777777" w:rsidTr="001C7CAD">
              <w:tc>
                <w:tcPr>
                  <w:tcW w:w="10002" w:type="dxa"/>
                  <w:hideMark/>
                </w:tcPr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9355"/>
                  </w:tblGrid>
                  <w:tr w:rsidR="00532471" w:rsidRPr="006A3F0B" w14:paraId="2C8D20D4" w14:textId="77777777" w:rsidTr="001C7CAD">
                    <w:trPr>
                      <w:trHeight w:val="80"/>
                    </w:trPr>
                    <w:tc>
                      <w:tcPr>
                        <w:tcW w:w="9548" w:type="dxa"/>
                        <w:hideMark/>
                      </w:tcPr>
                      <w:p w14:paraId="2798D0C0" w14:textId="77777777" w:rsidR="00532471" w:rsidRPr="006A3F0B" w:rsidRDefault="00532471" w:rsidP="001C7CAD">
                        <w:pPr>
                          <w:rPr>
                            <w:lang w:val="en-US" w:eastAsia="en-US"/>
                          </w:rPr>
                        </w:pPr>
                        <w:r w:rsidRPr="006A3F0B">
                          <w:rPr>
                            <w:lang w:val="en-US" w:eastAsia="en-US"/>
                          </w:rPr>
                          <w:t>________________   ________________</w:t>
                        </w:r>
                      </w:p>
                    </w:tc>
                  </w:tr>
                  <w:tr w:rsidR="00532471" w:rsidRPr="006A3F0B" w14:paraId="254AE8F9" w14:textId="77777777" w:rsidTr="001C7CAD">
                    <w:tc>
                      <w:tcPr>
                        <w:tcW w:w="9548" w:type="dxa"/>
                        <w:hideMark/>
                      </w:tcPr>
                      <w:p w14:paraId="4B1ED07E" w14:textId="77777777" w:rsidR="00A53884" w:rsidRDefault="00532471" w:rsidP="00A53884">
                        <w:pPr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«___»_________ 202</w:t>
                        </w:r>
                        <w:r w:rsidR="003557D5">
                          <w:rPr>
                            <w:lang w:eastAsia="en-US"/>
                          </w:rPr>
                          <w:t>4</w:t>
                        </w:r>
                      </w:p>
                      <w:p w14:paraId="3D313F01" w14:textId="450E27EF" w:rsidR="00532471" w:rsidRPr="006A3F0B" w:rsidRDefault="00532471" w:rsidP="00A53884">
                        <w:pPr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8416</w:t>
                        </w:r>
                        <w:r w:rsidR="003C00E5">
                          <w:rPr>
                            <w:lang w:eastAsia="en-US"/>
                          </w:rPr>
                          <w:t>43</w:t>
                        </w:r>
                        <w:r w:rsidRPr="006A3F0B">
                          <w:rPr>
                            <w:lang w:eastAsia="en-US"/>
                          </w:rPr>
                          <w:t>(30203)</w:t>
                        </w:r>
                      </w:p>
                    </w:tc>
                  </w:tr>
                </w:tbl>
                <w:p w14:paraId="45D8699B" w14:textId="77777777" w:rsidR="00532471" w:rsidRPr="006A3F0B" w:rsidRDefault="00532471" w:rsidP="001C7CAD">
                  <w:pPr>
                    <w:rPr>
                      <w:lang w:eastAsia="en-US"/>
                    </w:rPr>
                  </w:pPr>
                </w:p>
              </w:tc>
            </w:tr>
          </w:tbl>
          <w:p w14:paraId="43F46B3B" w14:textId="77777777" w:rsidR="00532471" w:rsidRPr="006A3F0B" w:rsidRDefault="00532471" w:rsidP="001C7CAD"/>
        </w:tc>
      </w:tr>
    </w:tbl>
    <w:p w14:paraId="64018229" w14:textId="77777777" w:rsidR="001925C6" w:rsidRDefault="001925C6"/>
    <w:sectPr w:rsidR="00192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F3"/>
    <w:rsid w:val="00013D90"/>
    <w:rsid w:val="000D1C72"/>
    <w:rsid w:val="001925C6"/>
    <w:rsid w:val="00285FFB"/>
    <w:rsid w:val="003557D5"/>
    <w:rsid w:val="003C00E5"/>
    <w:rsid w:val="00532471"/>
    <w:rsid w:val="00654D66"/>
    <w:rsid w:val="006E6C0F"/>
    <w:rsid w:val="00A53884"/>
    <w:rsid w:val="00C44041"/>
    <w:rsid w:val="00EA65F3"/>
    <w:rsid w:val="00F8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8441"/>
  <w15:chartTrackingRefBased/>
  <w15:docId w15:val="{9A60D595-FDBA-48DC-AF4A-F7564A02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24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2"/>
    <w:basedOn w:val="a"/>
    <w:next w:val="2"/>
    <w:autoRedefine/>
    <w:rsid w:val="00532471"/>
    <w:pPr>
      <w:spacing w:after="160" w:line="240" w:lineRule="exact"/>
    </w:pPr>
    <w:rPr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324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C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C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93447CAA9911284C9E5FFE89994CCBA1BFCAD7D1AAADE8594DC599612FF36C2CCB33A4529D5A50E64BF005cBA" TargetMode="External"/><Relationship Id="rId13" Type="http://schemas.openxmlformats.org/officeDocument/2006/relationships/hyperlink" Target="consultantplus://offline/ref=ED54733F71B6C04C8D5673E6114CC94BD78739B23A7622388FBD996B521FAF4CCEF1B95386A93C27D96BC19AAAB3AE90C27A4D3E75ECB97A37A8DDD4M52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93447CAA9911284C9E5FFE89994CCBA1BFCAD7DEAEA1E7584DC599612FF36C2CCB33A4529D5A50E64BF005cBA" TargetMode="External"/><Relationship Id="rId12" Type="http://schemas.openxmlformats.org/officeDocument/2006/relationships/hyperlink" Target="consultantplus://offline/ref=ED54733F71B6C04C8D5673E6114CC94BD78739B23A76223989BC996B521FAF4CCEF1B95386A93C27D96BC19AAAB3AE90C27A4D3E75ECB97A37A8DDD4M52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93447CAA9911284C9E5FFE89994CCBA1BFCAD7DEA9A7EC5C4DC599612FF36C2CCB33A4529D5A50E64BF005cBA" TargetMode="External"/><Relationship Id="rId11" Type="http://schemas.openxmlformats.org/officeDocument/2006/relationships/hyperlink" Target="consultantplus://offline/ref=ED54733F71B6C04C8D5673E6114CC94BD78739B23A772C368DB6996B521FAF4CCEF1B95386A93C27D96BC19AABB3AE90C27A4D3E75ECB97A37A8DDD4M52DF" TargetMode="External"/><Relationship Id="rId5" Type="http://schemas.openxmlformats.org/officeDocument/2006/relationships/hyperlink" Target="consultantplus://offline/ref=1F93447CAA9911284C9E5FFE89994CCBA1BFCAD7DFACA7EE584DC599612FF36C2CCB33A4529D5A50E64BF005cBA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93447CAA9911284C9E5FFE89994CCBA1BFCAD7D1A3ADEB5C4DC599612FF36C2CCB33A4529D5A50E64BF005cBA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1F93447CAA9911284C9E5FFE89994CCBA1BFCAD7D1A9A4EE594DC599612FF36C2CCB33A4529D5A50E64BF005cBA" TargetMode="External"/><Relationship Id="rId14" Type="http://schemas.openxmlformats.org/officeDocument/2006/relationships/hyperlink" Target="consultantplus://offline/ref=1F93447CAA9911284C9E5FFE89994CCBA1BFCAD7D1A9A4EE5A4DC599612FF36C2CCB33A4529D5A50E64BF005c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Рукавишникова</dc:creator>
  <cp:keywords/>
  <dc:description/>
  <cp:lastModifiedBy>User36</cp:lastModifiedBy>
  <cp:revision>12</cp:revision>
  <cp:lastPrinted>2024-11-07T00:19:00Z</cp:lastPrinted>
  <dcterms:created xsi:type="dcterms:W3CDTF">2022-10-03T02:24:00Z</dcterms:created>
  <dcterms:modified xsi:type="dcterms:W3CDTF">2024-11-07T00:19:00Z</dcterms:modified>
</cp:coreProperties>
</file>