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37" w:type="dxa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5"/>
        <w:gridCol w:w="93"/>
        <w:gridCol w:w="4769"/>
      </w:tblGrid>
      <w:tr w:rsidR="00ED041A" w:rsidRPr="004E6C24" w14:paraId="307C2D1A" w14:textId="77777777" w:rsidTr="00F16473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63DF59" w14:textId="77777777" w:rsidR="00ED041A" w:rsidRPr="004E6C24" w:rsidRDefault="00ED041A" w:rsidP="00F16473">
            <w:pPr>
              <w:spacing w:line="360" w:lineRule="auto"/>
              <w:jc w:val="center"/>
              <w:rPr>
                <w:b/>
              </w:rPr>
            </w:pPr>
            <w:r w:rsidRPr="004E6C24">
              <w:rPr>
                <w:b/>
                <w:noProof/>
                <w:color w:val="000000"/>
                <w:sz w:val="30"/>
                <w:szCs w:val="30"/>
              </w:rPr>
              <w:drawing>
                <wp:inline distT="0" distB="0" distL="0" distR="0" wp14:anchorId="7C86F853" wp14:editId="60F19252">
                  <wp:extent cx="552450" cy="61912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041A" w:rsidRPr="004E6C24" w14:paraId="3EACB547" w14:textId="77777777" w:rsidTr="00F16473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6DB1B22" w14:textId="77777777" w:rsidR="00ED041A" w:rsidRPr="004E6C24" w:rsidRDefault="00ED041A" w:rsidP="00F16473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 w:rsidRPr="004E6C24"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ED041A" w:rsidRPr="004E6C24" w14:paraId="30ECA4BB" w14:textId="77777777" w:rsidTr="00F16473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B33B0A" w14:textId="77777777" w:rsidR="00ED041A" w:rsidRPr="004E6C24" w:rsidRDefault="00ED041A" w:rsidP="00F16473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4E6C24">
              <w:rPr>
                <w:b/>
                <w:sz w:val="24"/>
                <w:szCs w:val="24"/>
              </w:rPr>
              <w:t>АДМИНИСТРАЦИЯ ГОРОДА СВОБОДНОГО</w:t>
            </w:r>
          </w:p>
        </w:tc>
      </w:tr>
      <w:tr w:rsidR="00ED041A" w:rsidRPr="004E6C24" w14:paraId="5EAC6567" w14:textId="77777777" w:rsidTr="00F16473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1787953" w14:textId="77777777" w:rsidR="00ED041A" w:rsidRPr="004E6C24" w:rsidRDefault="00ED041A" w:rsidP="00F16473">
            <w:pPr>
              <w:jc w:val="center"/>
              <w:rPr>
                <w:b/>
              </w:rPr>
            </w:pPr>
          </w:p>
          <w:p w14:paraId="05D3120A" w14:textId="77777777" w:rsidR="00ED041A" w:rsidRPr="004E6C24" w:rsidRDefault="00ED041A" w:rsidP="00F16473">
            <w:pPr>
              <w:jc w:val="center"/>
              <w:rPr>
                <w:b/>
                <w:sz w:val="36"/>
                <w:szCs w:val="36"/>
              </w:rPr>
            </w:pPr>
            <w:r w:rsidRPr="004E6C24">
              <w:rPr>
                <w:b/>
                <w:sz w:val="36"/>
                <w:szCs w:val="36"/>
              </w:rPr>
              <w:t>ПОСТАНОВЛЕНИЕ</w:t>
            </w:r>
          </w:p>
          <w:p w14:paraId="0D67B58C" w14:textId="77777777" w:rsidR="00ED041A" w:rsidRPr="004E6C24" w:rsidRDefault="00ED041A" w:rsidP="00F16473">
            <w:pPr>
              <w:jc w:val="center"/>
              <w:rPr>
                <w:b/>
              </w:rPr>
            </w:pPr>
          </w:p>
        </w:tc>
      </w:tr>
      <w:tr w:rsidR="00ED041A" w:rsidRPr="004E6C24" w14:paraId="5C196EFC" w14:textId="77777777" w:rsidTr="00F16473"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</w:tcPr>
          <w:p w14:paraId="16BAFB11" w14:textId="089C3C26" w:rsidR="00ED041A" w:rsidRPr="004E6C24" w:rsidRDefault="0000106A" w:rsidP="00F1647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15.11.2024</w:t>
            </w:r>
            <w:bookmarkStart w:id="0" w:name="_GoBack"/>
            <w:bookmarkEnd w:id="0"/>
          </w:p>
        </w:tc>
        <w:tc>
          <w:tcPr>
            <w:tcW w:w="486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3E6E47" w14:textId="3FA62782" w:rsidR="00ED041A" w:rsidRPr="004E6C24" w:rsidRDefault="00ED041A" w:rsidP="0000106A">
            <w:pPr>
              <w:jc w:val="right"/>
              <w:rPr>
                <w:sz w:val="32"/>
                <w:szCs w:val="32"/>
              </w:rPr>
            </w:pPr>
            <w:r w:rsidRPr="004E6C24">
              <w:rPr>
                <w:sz w:val="32"/>
                <w:szCs w:val="32"/>
              </w:rPr>
              <w:t xml:space="preserve">№ </w:t>
            </w:r>
            <w:r w:rsidR="0000106A">
              <w:rPr>
                <w:sz w:val="32"/>
                <w:szCs w:val="32"/>
              </w:rPr>
              <w:t>1655</w:t>
            </w:r>
          </w:p>
        </w:tc>
      </w:tr>
      <w:tr w:rsidR="00ED041A" w:rsidRPr="004E6C24" w14:paraId="68EDBB13" w14:textId="77777777" w:rsidTr="00F16473">
        <w:tc>
          <w:tcPr>
            <w:tcW w:w="953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6C3A78A" w14:textId="77777777" w:rsidR="00ED041A" w:rsidRPr="004E6C24" w:rsidRDefault="00ED041A" w:rsidP="00F16473">
            <w:pPr>
              <w:jc w:val="center"/>
            </w:pPr>
          </w:p>
          <w:p w14:paraId="2AFF4BDA" w14:textId="77777777" w:rsidR="00ED041A" w:rsidRPr="004E6C24" w:rsidRDefault="00ED041A" w:rsidP="00F16473">
            <w:pPr>
              <w:jc w:val="center"/>
            </w:pPr>
            <w:r w:rsidRPr="004E6C24">
              <w:t>г. Свободный</w:t>
            </w:r>
          </w:p>
          <w:p w14:paraId="1F0DA132" w14:textId="77777777" w:rsidR="00ED041A" w:rsidRPr="004E6C24" w:rsidRDefault="00ED041A" w:rsidP="00F16473">
            <w:pPr>
              <w:jc w:val="center"/>
            </w:pPr>
          </w:p>
        </w:tc>
      </w:tr>
      <w:tr w:rsidR="00ED041A" w:rsidRPr="004E6C24" w14:paraId="5AE0ED99" w14:textId="77777777" w:rsidTr="00F16473">
        <w:tc>
          <w:tcPr>
            <w:tcW w:w="47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2EC5C9" w14:textId="77777777" w:rsidR="00ED041A" w:rsidRPr="004E6C24" w:rsidRDefault="00ED041A" w:rsidP="00F16473">
            <w:pPr>
              <w:widowControl w:val="0"/>
              <w:autoSpaceDE w:val="0"/>
              <w:autoSpaceDN w:val="0"/>
              <w:adjustRightInd w:val="0"/>
              <w:ind w:hanging="30"/>
              <w:jc w:val="left"/>
              <w:rPr>
                <w:szCs w:val="28"/>
              </w:rPr>
            </w:pPr>
          </w:p>
          <w:p w14:paraId="3466697E" w14:textId="77777777" w:rsidR="00ED041A" w:rsidRPr="009D0724" w:rsidRDefault="00ED041A" w:rsidP="00F16473">
            <w:pPr>
              <w:rPr>
                <w:color w:val="FF0000"/>
              </w:rPr>
            </w:pPr>
            <w:r w:rsidRPr="004E6C24">
              <w:rPr>
                <w:szCs w:val="28"/>
              </w:rPr>
              <w:t xml:space="preserve">Об утверждении муниципальной программы </w:t>
            </w:r>
            <w:r w:rsidRPr="00A27C65">
              <w:rPr>
                <w:rFonts w:eastAsia="Microsoft Sans Serif"/>
                <w:szCs w:val="28"/>
                <w:lang w:bidi="ru-RU"/>
              </w:rPr>
              <w:t>«Развитие физической культуры и спорта в городе Свободном»</w:t>
            </w:r>
          </w:p>
          <w:p w14:paraId="57E9C677" w14:textId="77777777" w:rsidR="00ED041A" w:rsidRPr="004E6C24" w:rsidRDefault="00ED041A" w:rsidP="00F16473">
            <w:pPr>
              <w:rPr>
                <w:szCs w:val="28"/>
              </w:rPr>
            </w:pP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14:paraId="3E6F9CD8" w14:textId="77777777" w:rsidR="00ED041A" w:rsidRPr="004E6C24" w:rsidRDefault="00ED041A" w:rsidP="00F16473">
            <w:pPr>
              <w:jc w:val="center"/>
              <w:rPr>
                <w:szCs w:val="28"/>
              </w:rPr>
            </w:pPr>
          </w:p>
        </w:tc>
      </w:tr>
    </w:tbl>
    <w:p w14:paraId="0207EC57" w14:textId="77777777" w:rsidR="00ED041A" w:rsidRPr="004E6C24" w:rsidRDefault="00ED041A" w:rsidP="00ED041A">
      <w:pPr>
        <w:ind w:firstLine="709"/>
        <w:rPr>
          <w:color w:val="000000" w:themeColor="text1"/>
          <w:szCs w:val="28"/>
        </w:rPr>
      </w:pPr>
      <w:r w:rsidRPr="004E6C24">
        <w:rPr>
          <w:szCs w:val="28"/>
        </w:rPr>
        <w:t xml:space="preserve">В соответствии со ст. 179 Бюджетного кодекса Российской Федерации, Федеральным законом № 131-ФЗ от 06.10.2003 «Об общих принципах организации местного самоуправления в Российской Федерации», постановлением администрации города Свободного от 20.05.2024 № 632 «О системе управления муниципальными программами </w:t>
      </w:r>
      <w:bookmarkStart w:id="1" w:name="_Hlk165902303"/>
      <w:r w:rsidRPr="004E6C24">
        <w:rPr>
          <w:szCs w:val="28"/>
        </w:rPr>
        <w:t>муниципального образования «город Свободн</w:t>
      </w:r>
      <w:bookmarkEnd w:id="1"/>
      <w:r w:rsidRPr="004E6C24">
        <w:rPr>
          <w:szCs w:val="28"/>
        </w:rPr>
        <w:t xml:space="preserve">ый»», </w:t>
      </w:r>
      <w:r w:rsidRPr="004E6C24">
        <w:rPr>
          <w:color w:val="000000" w:themeColor="text1"/>
          <w:szCs w:val="28"/>
        </w:rPr>
        <w:t>руководствуясь Уставом муниципального образования «город Свободный»</w:t>
      </w:r>
    </w:p>
    <w:p w14:paraId="05026C59" w14:textId="77777777" w:rsidR="00ED041A" w:rsidRPr="004E6C24" w:rsidRDefault="00ED041A" w:rsidP="00ED041A">
      <w:pPr>
        <w:ind w:firstLine="540"/>
        <w:rPr>
          <w:b/>
          <w:color w:val="000000" w:themeColor="text1"/>
          <w:szCs w:val="28"/>
        </w:rPr>
      </w:pPr>
    </w:p>
    <w:p w14:paraId="4903424A" w14:textId="77777777" w:rsidR="00ED041A" w:rsidRPr="004E6C24" w:rsidRDefault="00ED041A" w:rsidP="00ED041A">
      <w:pPr>
        <w:rPr>
          <w:color w:val="000000" w:themeColor="text1"/>
          <w:szCs w:val="28"/>
        </w:rPr>
      </w:pPr>
      <w:r w:rsidRPr="004E6C24">
        <w:rPr>
          <w:color w:val="000000" w:themeColor="text1"/>
          <w:szCs w:val="28"/>
        </w:rPr>
        <w:tab/>
        <w:t>ПОСТАНОВЛЯЮ:</w:t>
      </w:r>
    </w:p>
    <w:p w14:paraId="1D12E4F2" w14:textId="77777777" w:rsidR="00ED041A" w:rsidRPr="009D0724" w:rsidRDefault="00ED041A" w:rsidP="00ED041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 w:val="0"/>
        <w:rPr>
          <w:color w:val="FF0000"/>
          <w:szCs w:val="28"/>
        </w:rPr>
      </w:pPr>
      <w:r w:rsidRPr="0018348D">
        <w:rPr>
          <w:szCs w:val="28"/>
        </w:rPr>
        <w:t xml:space="preserve">Утвердить прилагаемую муниципальную программу </w:t>
      </w:r>
      <w:r w:rsidRPr="00A27C65">
        <w:rPr>
          <w:rFonts w:eastAsia="Microsoft Sans Serif"/>
          <w:szCs w:val="28"/>
          <w:lang w:bidi="ru-RU"/>
        </w:rPr>
        <w:t>«Развитие физической культуры и спорта в городе Свободном»</w:t>
      </w:r>
      <w:r>
        <w:rPr>
          <w:rFonts w:eastAsia="Microsoft Sans Serif"/>
          <w:szCs w:val="28"/>
          <w:lang w:bidi="ru-RU"/>
        </w:rPr>
        <w:t>.</w:t>
      </w:r>
    </w:p>
    <w:p w14:paraId="78E5DAD2" w14:textId="77777777" w:rsidR="00ED041A" w:rsidRPr="004E6C24" w:rsidRDefault="00ED041A" w:rsidP="00ED041A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contextualSpacing w:val="0"/>
        <w:rPr>
          <w:szCs w:val="28"/>
        </w:rPr>
      </w:pPr>
      <w:r w:rsidRPr="004E6C24">
        <w:rPr>
          <w:szCs w:val="28"/>
        </w:rPr>
        <w:t xml:space="preserve">Установить, что мероприятия муниципальной программы </w:t>
      </w:r>
      <w:r w:rsidRPr="00054E67">
        <w:rPr>
          <w:szCs w:val="28"/>
        </w:rPr>
        <w:t>«Развитие физической культуры и спорта в городе Свободном»</w:t>
      </w:r>
      <w:r w:rsidRPr="004E6C24">
        <w:rPr>
          <w:szCs w:val="28"/>
        </w:rPr>
        <w:t xml:space="preserve">, утвержденной постановлением администрации города </w:t>
      </w:r>
      <w:r>
        <w:rPr>
          <w:szCs w:val="28"/>
        </w:rPr>
        <w:t xml:space="preserve">от </w:t>
      </w:r>
      <w:r>
        <w:rPr>
          <w:sz w:val="32"/>
          <w:szCs w:val="32"/>
        </w:rPr>
        <w:t xml:space="preserve">18.09.2014 </w:t>
      </w:r>
      <w:r w:rsidRPr="000C27BA">
        <w:rPr>
          <w:sz w:val="32"/>
          <w:szCs w:val="32"/>
        </w:rPr>
        <w:t>№</w:t>
      </w:r>
      <w:r w:rsidRPr="000C27BA">
        <w:rPr>
          <w:b/>
          <w:bCs/>
          <w:sz w:val="32"/>
          <w:szCs w:val="32"/>
        </w:rPr>
        <w:t xml:space="preserve"> </w:t>
      </w:r>
      <w:r w:rsidRPr="003F4B8D">
        <w:rPr>
          <w:bCs/>
          <w:sz w:val="32"/>
          <w:szCs w:val="32"/>
        </w:rPr>
        <w:t>158</w:t>
      </w:r>
      <w:r>
        <w:rPr>
          <w:bCs/>
          <w:sz w:val="32"/>
          <w:szCs w:val="32"/>
        </w:rPr>
        <w:t>6 «</w:t>
      </w:r>
      <w:r w:rsidRPr="000C27BA">
        <w:rPr>
          <w:szCs w:val="28"/>
        </w:rPr>
        <w:t xml:space="preserve">Об утверждении муниципальной программы </w:t>
      </w:r>
      <w:r w:rsidRPr="00940F31">
        <w:rPr>
          <w:szCs w:val="28"/>
        </w:rPr>
        <w:t>«Развити</w:t>
      </w:r>
      <w:r>
        <w:rPr>
          <w:szCs w:val="28"/>
        </w:rPr>
        <w:t xml:space="preserve">е физической культуры и спорта </w:t>
      </w:r>
      <w:r w:rsidRPr="005A4672">
        <w:rPr>
          <w:szCs w:val="28"/>
        </w:rPr>
        <w:t>в городе Свободном</w:t>
      </w:r>
      <w:r w:rsidRPr="007858AE">
        <w:rPr>
          <w:rFonts w:eastAsia="Microsoft Sans Serif"/>
        </w:rPr>
        <w:t>»</w:t>
      </w:r>
      <w:r w:rsidRPr="007858AE">
        <w:rPr>
          <w:szCs w:val="28"/>
        </w:rPr>
        <w:t>»</w:t>
      </w:r>
      <w:r w:rsidRPr="004E6C24">
        <w:rPr>
          <w:szCs w:val="28"/>
        </w:rPr>
        <w:t xml:space="preserve">, реализованные до 31 декабря 2024 года, являются I этапом реализации муниципальной программы </w:t>
      </w:r>
      <w:r w:rsidRPr="00A27C65">
        <w:rPr>
          <w:rFonts w:eastAsia="Microsoft Sans Serif"/>
          <w:szCs w:val="28"/>
          <w:lang w:bidi="ru-RU"/>
        </w:rPr>
        <w:t>«Развитие физической культуры и спорта в городе Свободном»</w:t>
      </w:r>
      <w:r w:rsidRPr="004E6C24">
        <w:rPr>
          <w:szCs w:val="28"/>
        </w:rPr>
        <w:t>.</w:t>
      </w:r>
    </w:p>
    <w:p w14:paraId="2508B25C" w14:textId="3A406F30" w:rsidR="00ED041A" w:rsidRPr="009D0724" w:rsidRDefault="00ED041A" w:rsidP="00ED041A">
      <w:pPr>
        <w:pStyle w:val="ConsPlusNormal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i/>
          <w:color w:val="FF0000"/>
          <w:szCs w:val="28"/>
        </w:rPr>
      </w:pPr>
      <w:r w:rsidRPr="00C61C3E">
        <w:rPr>
          <w:szCs w:val="28"/>
        </w:rPr>
        <w:t xml:space="preserve">Признать утратившими силу постановления администрации города Свободного </w:t>
      </w:r>
      <w:r w:rsidRPr="00054E67">
        <w:t>от 18.09.2014 № 1586</w:t>
      </w:r>
      <w:r>
        <w:t xml:space="preserve">, </w:t>
      </w:r>
      <w:r w:rsidRPr="00A052AA">
        <w:t xml:space="preserve">17.11.2014 № 1986, от 14.10.2015 № 2076, от 22.10.2015 № 2176, от 18.05.2016 № 705, от 01.06.2016 № 769, от 12.08.2016 № 1250, от 25.11.2016 № 2072, от 12.07.2017 № 1165, от 17.11.2017 №2123, от 30.05.2018 № 914, от 17.07.2018 № 1207, от 28.08.2018 № 1484, от 14.12.2018 № 2266, от 27.02.2019 № 299, от 18.06.2019 № 1058, от 15.08.2019 № 1368, от 28.12.2019 № 2317, от 27.03.2020 № 573, от 10.04.2020 № 650, от 27.08.2020 </w:t>
      </w:r>
      <w:r w:rsidRPr="00A052AA">
        <w:lastRenderedPageBreak/>
        <w:t>№</w:t>
      </w:r>
      <w:r w:rsidR="00995027">
        <w:t> </w:t>
      </w:r>
      <w:r w:rsidRPr="00A052AA">
        <w:t>1265, от 21.12.2020 № 1963, от 26.05.2021 № 666, от 24.09.2021 № 1149, от 21.01.2022 № 42, от 01.06.2022 № 710, от 29.06.2022 № 891, от 10.08.2022 №</w:t>
      </w:r>
      <w:r w:rsidR="00995027">
        <w:t> </w:t>
      </w:r>
      <w:r w:rsidRPr="00A052AA">
        <w:t>1135, от 19.09.2022 № 1345</w:t>
      </w:r>
      <w:r>
        <w:t>, от 29.09.2023 № 1479</w:t>
      </w:r>
      <w:r w:rsidRPr="00D869DD">
        <w:t>, от 19.04.2024 № 501</w:t>
      </w:r>
      <w:r>
        <w:t>.</w:t>
      </w:r>
    </w:p>
    <w:p w14:paraId="59AF47DD" w14:textId="77777777" w:rsidR="00ED041A" w:rsidRPr="004E6C24" w:rsidRDefault="00ED041A" w:rsidP="00ED041A">
      <w:pPr>
        <w:pStyle w:val="ConsPlusNormal"/>
        <w:numPr>
          <w:ilvl w:val="0"/>
          <w:numId w:val="1"/>
        </w:numPr>
        <w:tabs>
          <w:tab w:val="left" w:pos="567"/>
          <w:tab w:val="left" w:pos="993"/>
          <w:tab w:val="left" w:pos="1134"/>
        </w:tabs>
        <w:ind w:left="0" w:firstLine="709"/>
        <w:jc w:val="both"/>
        <w:rPr>
          <w:color w:val="000000" w:themeColor="text1"/>
          <w:szCs w:val="28"/>
        </w:rPr>
      </w:pPr>
      <w:r w:rsidRPr="004E6C24">
        <w:rPr>
          <w:szCs w:val="28"/>
        </w:rPr>
        <w:t>Настоящее постановление вступает в силу с 1 января 2025 года.</w:t>
      </w:r>
    </w:p>
    <w:p w14:paraId="3464DE53" w14:textId="77777777" w:rsidR="00ED041A" w:rsidRPr="004E6C24" w:rsidRDefault="00ED041A" w:rsidP="00ED041A">
      <w:pPr>
        <w:pStyle w:val="ConsPlusNormal"/>
        <w:numPr>
          <w:ilvl w:val="0"/>
          <w:numId w:val="1"/>
        </w:numPr>
        <w:tabs>
          <w:tab w:val="left" w:pos="567"/>
          <w:tab w:val="left" w:pos="993"/>
          <w:tab w:val="left" w:pos="1134"/>
        </w:tabs>
        <w:ind w:left="0" w:firstLine="709"/>
        <w:jc w:val="both"/>
        <w:rPr>
          <w:color w:val="000000" w:themeColor="text1"/>
          <w:szCs w:val="28"/>
        </w:rPr>
      </w:pPr>
      <w:r w:rsidRPr="004E6C24">
        <w:rPr>
          <w:color w:val="000000" w:themeColor="text1"/>
          <w:szCs w:val="28"/>
        </w:rPr>
        <w:t xml:space="preserve">Обеспечить опубликование настоящего постановления пресс-секретарю главы муниципального образования (Мягкова К.Г.) в печатном средстве массовой информации, руководителю информационно-аналитического сектора аналитическо-правового управления (Галактионов А.Ю.) в сетевом издании </w:t>
      </w:r>
      <w:proofErr w:type="spellStart"/>
      <w:r w:rsidRPr="004E6C24">
        <w:rPr>
          <w:color w:val="000000" w:themeColor="text1"/>
          <w:szCs w:val="28"/>
          <w:lang w:val="en-US"/>
        </w:rPr>
        <w:t>admsvb</w:t>
      </w:r>
      <w:proofErr w:type="spellEnd"/>
      <w:r w:rsidRPr="004E6C24">
        <w:rPr>
          <w:color w:val="000000" w:themeColor="text1"/>
          <w:szCs w:val="28"/>
        </w:rPr>
        <w:t>.</w:t>
      </w:r>
      <w:proofErr w:type="spellStart"/>
      <w:r w:rsidRPr="004E6C24">
        <w:rPr>
          <w:color w:val="000000" w:themeColor="text1"/>
          <w:szCs w:val="28"/>
          <w:lang w:val="en-US"/>
        </w:rPr>
        <w:t>ru</w:t>
      </w:r>
      <w:proofErr w:type="spellEnd"/>
      <w:r w:rsidRPr="004E6C24">
        <w:rPr>
          <w:color w:val="000000" w:themeColor="text1"/>
          <w:szCs w:val="28"/>
        </w:rPr>
        <w:t xml:space="preserve"> и разместить на официальном сайте администрации города в сети Интернет. </w:t>
      </w:r>
    </w:p>
    <w:p w14:paraId="1CB1E55B" w14:textId="77777777" w:rsidR="00ED041A" w:rsidRPr="00D869DD" w:rsidRDefault="00ED041A" w:rsidP="00ED041A">
      <w:pPr>
        <w:pStyle w:val="a3"/>
        <w:numPr>
          <w:ilvl w:val="0"/>
          <w:numId w:val="1"/>
        </w:num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ind w:left="0" w:firstLine="709"/>
        <w:rPr>
          <w:szCs w:val="28"/>
        </w:rPr>
      </w:pPr>
      <w:r w:rsidRPr="004E6C24">
        <w:rPr>
          <w:szCs w:val="28"/>
        </w:rPr>
        <w:t xml:space="preserve">Контроль за исполнением данного постановления возложить на </w:t>
      </w:r>
      <w:r w:rsidRPr="00D869DD">
        <w:rPr>
          <w:szCs w:val="28"/>
        </w:rPr>
        <w:t>заместителя главы администрации города по социальной политике</w:t>
      </w:r>
      <w:r w:rsidRPr="00D869DD">
        <w:rPr>
          <w:rFonts w:ascii="Arial" w:hAnsi="Arial" w:cs="Arial"/>
          <w:sz w:val="18"/>
          <w:szCs w:val="18"/>
        </w:rPr>
        <w:t xml:space="preserve"> </w:t>
      </w:r>
      <w:r w:rsidRPr="00D869DD">
        <w:rPr>
          <w:szCs w:val="28"/>
        </w:rPr>
        <w:t>Н.И. Грушко.</w:t>
      </w:r>
    </w:p>
    <w:p w14:paraId="6FB8874F" w14:textId="77777777" w:rsidR="00ED041A" w:rsidRPr="004E6C24" w:rsidRDefault="00ED041A" w:rsidP="00ED041A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152BC4D5" w14:textId="77777777" w:rsidR="00ED041A" w:rsidRPr="004E6C24" w:rsidRDefault="00ED041A" w:rsidP="00ED041A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4B2ADED8" w14:textId="77777777" w:rsidR="00ED041A" w:rsidRPr="004E6C24" w:rsidRDefault="00ED041A" w:rsidP="00ED041A">
      <w:pPr>
        <w:shd w:val="clear" w:color="auto" w:fill="FFFFFF"/>
        <w:tabs>
          <w:tab w:val="left" w:pos="0"/>
          <w:tab w:val="left" w:pos="993"/>
        </w:tabs>
        <w:autoSpaceDE w:val="0"/>
        <w:autoSpaceDN w:val="0"/>
        <w:adjustRightInd w:val="0"/>
        <w:jc w:val="left"/>
        <w:rPr>
          <w:color w:val="000000" w:themeColor="text1"/>
          <w:szCs w:val="28"/>
        </w:rPr>
      </w:pPr>
    </w:p>
    <w:p w14:paraId="46B3D88A" w14:textId="0C638069" w:rsidR="00ED041A" w:rsidRDefault="00831292" w:rsidP="00ED041A">
      <w:pPr>
        <w:widowControl w:val="0"/>
        <w:tabs>
          <w:tab w:val="right" w:pos="9354"/>
        </w:tabs>
        <w:autoSpaceDE w:val="0"/>
        <w:autoSpaceDN w:val="0"/>
        <w:adjustRightInd w:val="0"/>
        <w:spacing w:line="264" w:lineRule="auto"/>
      </w:pPr>
      <w:r>
        <w:rPr>
          <w:color w:val="000000" w:themeColor="text1"/>
          <w:szCs w:val="28"/>
        </w:rPr>
        <w:t>Исполняющий обязанности г</w:t>
      </w:r>
      <w:r w:rsidR="00ED041A" w:rsidRPr="004E6C24">
        <w:rPr>
          <w:color w:val="000000" w:themeColor="text1"/>
          <w:szCs w:val="28"/>
        </w:rPr>
        <w:t>лав</w:t>
      </w:r>
      <w:r>
        <w:rPr>
          <w:color w:val="000000" w:themeColor="text1"/>
          <w:szCs w:val="28"/>
        </w:rPr>
        <w:t>ы</w:t>
      </w:r>
      <w:r w:rsidR="00ED041A" w:rsidRPr="004E6C24">
        <w:rPr>
          <w:color w:val="000000" w:themeColor="text1"/>
          <w:szCs w:val="28"/>
        </w:rPr>
        <w:t xml:space="preserve"> города Свободного</w:t>
      </w:r>
      <w:r w:rsidR="00ED041A" w:rsidRPr="004E6C24">
        <w:rPr>
          <w:color w:val="000000" w:themeColor="text1"/>
          <w:szCs w:val="28"/>
        </w:rPr>
        <w:tab/>
      </w:r>
      <w:r>
        <w:rPr>
          <w:color w:val="000000" w:themeColor="text1"/>
          <w:szCs w:val="28"/>
        </w:rPr>
        <w:t>М.</w:t>
      </w:r>
      <w:r w:rsidR="00ED041A" w:rsidRPr="004E6C24">
        <w:rPr>
          <w:color w:val="000000" w:themeColor="text1"/>
          <w:szCs w:val="28"/>
        </w:rPr>
        <w:t xml:space="preserve">В. </w:t>
      </w:r>
      <w:r>
        <w:rPr>
          <w:color w:val="000000" w:themeColor="text1"/>
          <w:szCs w:val="28"/>
        </w:rPr>
        <w:t>Будник</w:t>
      </w:r>
    </w:p>
    <w:p w14:paraId="459A6616" w14:textId="77777777" w:rsidR="00ED041A" w:rsidRDefault="00ED041A"/>
    <w:p w14:paraId="5B70257E" w14:textId="77777777" w:rsidR="00831292" w:rsidRDefault="00831292"/>
    <w:p w14:paraId="619C7D39" w14:textId="77777777" w:rsidR="00831292" w:rsidRDefault="00831292"/>
    <w:p w14:paraId="131C0987" w14:textId="77777777" w:rsidR="00831292" w:rsidRDefault="00831292"/>
    <w:p w14:paraId="44E7FD6B" w14:textId="77777777" w:rsidR="00831292" w:rsidRDefault="00831292"/>
    <w:p w14:paraId="615A5433" w14:textId="77777777" w:rsidR="00831292" w:rsidRDefault="00831292"/>
    <w:p w14:paraId="4D04AA36" w14:textId="77777777" w:rsidR="00831292" w:rsidRDefault="00831292"/>
    <w:p w14:paraId="4C806EA0" w14:textId="77777777" w:rsidR="00831292" w:rsidRDefault="00831292"/>
    <w:p w14:paraId="63DC8FCC" w14:textId="77777777" w:rsidR="00831292" w:rsidRDefault="00831292"/>
    <w:p w14:paraId="5BA0D60D" w14:textId="77777777" w:rsidR="00831292" w:rsidRDefault="00831292"/>
    <w:p w14:paraId="7BABC0FF" w14:textId="77777777" w:rsidR="00831292" w:rsidRDefault="00831292"/>
    <w:p w14:paraId="3E795B70" w14:textId="77777777" w:rsidR="00831292" w:rsidRDefault="00831292"/>
    <w:p w14:paraId="64968327" w14:textId="77777777" w:rsidR="00831292" w:rsidRDefault="00831292"/>
    <w:p w14:paraId="11ED4C70" w14:textId="77777777" w:rsidR="00831292" w:rsidRDefault="00831292"/>
    <w:p w14:paraId="4F8C3EAF" w14:textId="77777777" w:rsidR="00831292" w:rsidRDefault="00831292"/>
    <w:p w14:paraId="08F4674D" w14:textId="77777777" w:rsidR="00831292" w:rsidRDefault="00831292"/>
    <w:p w14:paraId="5C041FCB" w14:textId="77777777" w:rsidR="00831292" w:rsidRDefault="00831292"/>
    <w:p w14:paraId="54914DA0" w14:textId="77777777" w:rsidR="00831292" w:rsidRDefault="00831292"/>
    <w:p w14:paraId="0DB072F5" w14:textId="77777777" w:rsidR="00831292" w:rsidRDefault="00831292"/>
    <w:p w14:paraId="651A71FD" w14:textId="77777777" w:rsidR="00831292" w:rsidRDefault="00831292"/>
    <w:p w14:paraId="3FF4F6CC" w14:textId="77777777" w:rsidR="00831292" w:rsidRDefault="00831292"/>
    <w:p w14:paraId="047C1B98" w14:textId="77777777" w:rsidR="00831292" w:rsidRDefault="00831292"/>
    <w:p w14:paraId="06337B95" w14:textId="77777777" w:rsidR="00831292" w:rsidRDefault="00831292"/>
    <w:p w14:paraId="4C81883E" w14:textId="77777777" w:rsidR="00831292" w:rsidRDefault="00831292"/>
    <w:p w14:paraId="6751A2D1" w14:textId="77777777" w:rsidR="00831292" w:rsidRDefault="00831292"/>
    <w:p w14:paraId="4B46F67E" w14:textId="77777777" w:rsidR="00831292" w:rsidRDefault="00831292"/>
    <w:p w14:paraId="36D60A46" w14:textId="77777777" w:rsidR="00831292" w:rsidRDefault="00831292"/>
    <w:p w14:paraId="705C3B39" w14:textId="77777777" w:rsidR="00831292" w:rsidRDefault="00831292"/>
    <w:sectPr w:rsidR="008312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E0191"/>
    <w:multiLevelType w:val="hybridMultilevel"/>
    <w:tmpl w:val="172692BA"/>
    <w:lvl w:ilvl="0" w:tplc="6F406980">
      <w:start w:val="1"/>
      <w:numFmt w:val="decimal"/>
      <w:lvlText w:val="%1."/>
      <w:lvlJc w:val="left"/>
      <w:pPr>
        <w:ind w:left="3196" w:hanging="360"/>
      </w:pPr>
      <w:rPr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041A"/>
    <w:rsid w:val="0000106A"/>
    <w:rsid w:val="002B453C"/>
    <w:rsid w:val="005752F8"/>
    <w:rsid w:val="00831292"/>
    <w:rsid w:val="009266F1"/>
    <w:rsid w:val="00950F8B"/>
    <w:rsid w:val="00995027"/>
    <w:rsid w:val="00ED0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142F6"/>
  <w15:chartTrackingRefBased/>
  <w15:docId w15:val="{DB53AFA4-EACA-4AE6-9FF2-1DC16CBA9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41A"/>
    <w:pPr>
      <w:spacing w:after="0" w:line="240" w:lineRule="auto"/>
      <w:contextualSpacing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ED041A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8"/>
      <w:lang w:eastAsia="ru-RU"/>
    </w:rPr>
  </w:style>
  <w:style w:type="paragraph" w:styleId="a3">
    <w:name w:val="List Paragraph"/>
    <w:basedOn w:val="a"/>
    <w:uiPriority w:val="34"/>
    <w:qFormat/>
    <w:rsid w:val="00ED041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2024-11-13T00:05:00Z</cp:lastPrinted>
  <dcterms:created xsi:type="dcterms:W3CDTF">2024-11-15T01:33:00Z</dcterms:created>
  <dcterms:modified xsi:type="dcterms:W3CDTF">2024-11-15T01:33:00Z</dcterms:modified>
</cp:coreProperties>
</file>