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93"/>
        <w:gridCol w:w="4769"/>
      </w:tblGrid>
      <w:tr w:rsidR="00C007ED" w14:paraId="327A8954" w14:textId="77777777">
        <w:tc>
          <w:tcPr>
            <w:tcW w:w="9537" w:type="dxa"/>
            <w:gridSpan w:val="3"/>
          </w:tcPr>
          <w:p w14:paraId="5663171D" w14:textId="77777777" w:rsidR="00C007ED" w:rsidRDefault="0032419B" w:rsidP="007F1E7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  </w:t>
            </w:r>
            <w:r w:rsidR="00FC07C9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05FE92DD" wp14:editId="1254DD30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7ED" w14:paraId="0A331728" w14:textId="77777777">
        <w:tc>
          <w:tcPr>
            <w:tcW w:w="9537" w:type="dxa"/>
            <w:gridSpan w:val="3"/>
          </w:tcPr>
          <w:p w14:paraId="21F33488" w14:textId="77777777" w:rsidR="00C007ED" w:rsidRDefault="00C007ED" w:rsidP="007F1E77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C007ED" w14:paraId="1B55EC26" w14:textId="77777777">
        <w:tc>
          <w:tcPr>
            <w:tcW w:w="9537" w:type="dxa"/>
            <w:gridSpan w:val="3"/>
          </w:tcPr>
          <w:p w14:paraId="650C1386" w14:textId="77777777" w:rsidR="00C007ED" w:rsidRDefault="00C007ED" w:rsidP="007F1E7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ГОРОДА СВОБОДНОГО</w:t>
            </w:r>
          </w:p>
        </w:tc>
      </w:tr>
      <w:tr w:rsidR="00C007ED" w14:paraId="372E34B8" w14:textId="77777777">
        <w:tc>
          <w:tcPr>
            <w:tcW w:w="9537" w:type="dxa"/>
            <w:gridSpan w:val="3"/>
          </w:tcPr>
          <w:p w14:paraId="4A5139EE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b/>
              </w:rPr>
            </w:pPr>
          </w:p>
          <w:p w14:paraId="29284E48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14:paraId="0A4FEC70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b/>
              </w:rPr>
            </w:pPr>
          </w:p>
        </w:tc>
      </w:tr>
      <w:tr w:rsidR="00C007ED" w14:paraId="30DCBB19" w14:textId="77777777">
        <w:tc>
          <w:tcPr>
            <w:tcW w:w="4675" w:type="dxa"/>
          </w:tcPr>
          <w:p w14:paraId="02A93AE2" w14:textId="4818D6C7" w:rsidR="00C007ED" w:rsidRPr="00130C15" w:rsidRDefault="00EF3234" w:rsidP="0051113B">
            <w:pPr>
              <w:tabs>
                <w:tab w:val="left" w:pos="42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29.01.2025</w:t>
            </w:r>
          </w:p>
        </w:tc>
        <w:tc>
          <w:tcPr>
            <w:tcW w:w="4862" w:type="dxa"/>
            <w:gridSpan w:val="2"/>
          </w:tcPr>
          <w:p w14:paraId="3144A0E2" w14:textId="22167524" w:rsidR="00C007ED" w:rsidRPr="00130C15" w:rsidRDefault="00445CCB" w:rsidP="00EF3234">
            <w:pPr>
              <w:tabs>
                <w:tab w:val="left" w:pos="426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</w:t>
            </w:r>
            <w:r w:rsidR="00374277" w:rsidRPr="00130C15">
              <w:rPr>
                <w:sz w:val="32"/>
                <w:szCs w:val="32"/>
              </w:rPr>
              <w:t>№</w:t>
            </w:r>
            <w:r w:rsidR="0077592D">
              <w:rPr>
                <w:sz w:val="32"/>
                <w:szCs w:val="32"/>
              </w:rPr>
              <w:t xml:space="preserve"> </w:t>
            </w:r>
            <w:r w:rsidR="00EF3234">
              <w:rPr>
                <w:sz w:val="32"/>
                <w:szCs w:val="32"/>
              </w:rPr>
              <w:t>77</w:t>
            </w:r>
          </w:p>
        </w:tc>
      </w:tr>
      <w:tr w:rsidR="00C007ED" w14:paraId="6AC2DAA3" w14:textId="77777777">
        <w:tc>
          <w:tcPr>
            <w:tcW w:w="9537" w:type="dxa"/>
            <w:gridSpan w:val="3"/>
          </w:tcPr>
          <w:p w14:paraId="1F027305" w14:textId="77777777" w:rsidR="00C007ED" w:rsidRDefault="001D7361" w:rsidP="001D7361">
            <w:pPr>
              <w:tabs>
                <w:tab w:val="left" w:pos="426"/>
                <w:tab w:val="left" w:pos="847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14:paraId="3C033E7D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Свободный</w:t>
            </w:r>
          </w:p>
          <w:p w14:paraId="638119AD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</w:tr>
      <w:tr w:rsidR="00C007ED" w14:paraId="4B80A333" w14:textId="77777777">
        <w:tc>
          <w:tcPr>
            <w:tcW w:w="4768" w:type="dxa"/>
            <w:gridSpan w:val="2"/>
          </w:tcPr>
          <w:p w14:paraId="504A826B" w14:textId="77777777" w:rsidR="00C007ED" w:rsidRDefault="00C007ED" w:rsidP="006D4CDD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14:paraId="557A2F97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</w:tr>
      <w:tr w:rsidR="00CF14B5" w14:paraId="12A6FA46" w14:textId="77777777">
        <w:tc>
          <w:tcPr>
            <w:tcW w:w="4768" w:type="dxa"/>
            <w:gridSpan w:val="2"/>
          </w:tcPr>
          <w:p w14:paraId="2101B239" w14:textId="77777777" w:rsidR="00CF14B5" w:rsidRDefault="00CF14B5" w:rsidP="006D4CDD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14:paraId="591EEE40" w14:textId="77777777" w:rsidR="00CF14B5" w:rsidRDefault="00CF14B5" w:rsidP="00A8097F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2ADC0DEC" w14:textId="77777777" w:rsidR="00505090" w:rsidRPr="00505090" w:rsidRDefault="00505090" w:rsidP="00505090">
      <w:pPr>
        <w:rPr>
          <w:vanish/>
        </w:rPr>
      </w:pP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4769"/>
      </w:tblGrid>
      <w:tr w:rsidR="00C007ED" w:rsidRPr="00551C8C" w14:paraId="38C897F0" w14:textId="77777777"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570EDCF1" w14:textId="3A8D6B57" w:rsidR="00C007ED" w:rsidRPr="00551C8C" w:rsidRDefault="007F5696" w:rsidP="00E06484">
            <w:pPr>
              <w:tabs>
                <w:tab w:val="left" w:pos="426"/>
              </w:tabs>
              <w:jc w:val="both"/>
              <w:rPr>
                <w:color w:val="000000"/>
                <w:sz w:val="26"/>
                <w:szCs w:val="26"/>
              </w:rPr>
            </w:pPr>
            <w:r w:rsidRPr="00551C8C">
              <w:rPr>
                <w:color w:val="000000"/>
                <w:sz w:val="26"/>
                <w:szCs w:val="26"/>
              </w:rPr>
              <w:t xml:space="preserve">Об утверждении порядка осмотра объекта индивидуального </w:t>
            </w:r>
            <w:r w:rsidR="00D4002A" w:rsidRPr="00551C8C">
              <w:rPr>
                <w:color w:val="000000"/>
                <w:sz w:val="26"/>
                <w:szCs w:val="26"/>
              </w:rPr>
              <w:t>жилищного</w:t>
            </w:r>
            <w:r w:rsidRPr="00551C8C">
              <w:rPr>
                <w:color w:val="000000"/>
                <w:sz w:val="26"/>
                <w:szCs w:val="26"/>
              </w:rPr>
              <w:t xml:space="preserve"> строительства</w:t>
            </w:r>
            <w:r w:rsidR="00D4002A" w:rsidRPr="00551C8C">
              <w:rPr>
                <w:color w:val="000000"/>
                <w:sz w:val="26"/>
                <w:szCs w:val="26"/>
              </w:rPr>
              <w:t xml:space="preserve"> или дома блокированной застройки для составления </w:t>
            </w:r>
            <w:r w:rsidR="00E06484" w:rsidRPr="002D2C2A">
              <w:rPr>
                <w:color w:val="000000"/>
                <w:sz w:val="26"/>
                <w:szCs w:val="26"/>
              </w:rPr>
              <w:t xml:space="preserve">акта освидетельствования проведения основных работ по строительству объекта индивидуального жилищного строительства </w:t>
            </w:r>
            <w:r w:rsidR="00E06484" w:rsidRPr="002D2C2A">
              <w:rPr>
                <w:sz w:val="26"/>
                <w:szCs w:val="26"/>
              </w:rPr>
              <w:t>(монтаж фундамента, возведение стен и кровли) или проведение работ по реконструкции объекта индивидуального жилищного строительства</w:t>
            </w:r>
            <w:r w:rsidR="00E06484" w:rsidRPr="002D2C2A">
              <w:rPr>
                <w:color w:val="000000"/>
                <w:sz w:val="26"/>
                <w:szCs w:val="26"/>
              </w:rPr>
              <w:t xml:space="preserve"> либо реконструкции  дома блокированной застройки, </w:t>
            </w:r>
            <w:r w:rsidR="00E06484" w:rsidRPr="002D2C2A">
              <w:rPr>
                <w:sz w:val="26"/>
                <w:szCs w:val="26"/>
              </w:rPr>
              <w:t>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  <w:r w:rsidR="00E06484" w:rsidRPr="002D2C2A">
              <w:rPr>
                <w:color w:val="000000"/>
                <w:sz w:val="26"/>
                <w:szCs w:val="26"/>
              </w:rPr>
              <w:t xml:space="preserve"> осуществляемых с привлечением средств</w:t>
            </w:r>
            <w:r w:rsidR="00D4002A" w:rsidRPr="00551C8C">
              <w:rPr>
                <w:color w:val="000000"/>
                <w:sz w:val="26"/>
                <w:szCs w:val="26"/>
              </w:rPr>
              <w:t xml:space="preserve"> </w:t>
            </w:r>
            <w:r w:rsidR="00FC0AD0">
              <w:rPr>
                <w:color w:val="000000"/>
                <w:sz w:val="26"/>
                <w:szCs w:val="26"/>
              </w:rPr>
              <w:t xml:space="preserve">регионального </w:t>
            </w:r>
            <w:r w:rsidR="00D4002A" w:rsidRPr="00551C8C">
              <w:rPr>
                <w:color w:val="000000"/>
                <w:sz w:val="26"/>
                <w:szCs w:val="26"/>
              </w:rPr>
              <w:t xml:space="preserve">материнского </w:t>
            </w:r>
            <w:r w:rsidR="00E06484">
              <w:rPr>
                <w:sz w:val="26"/>
                <w:szCs w:val="26"/>
              </w:rPr>
              <w:t>капитала  семьям, родившим  (усыновившим) третьего или последующего ребенка</w:t>
            </w:r>
            <w:r w:rsidR="004206B5">
              <w:rPr>
                <w:color w:val="000000"/>
                <w:sz w:val="26"/>
                <w:szCs w:val="26"/>
              </w:rPr>
              <w:t xml:space="preserve"> </w:t>
            </w:r>
            <w:r w:rsidR="00D4002A" w:rsidRPr="00551C8C">
              <w:rPr>
                <w:color w:val="000000"/>
                <w:sz w:val="26"/>
                <w:szCs w:val="26"/>
              </w:rPr>
              <w:t xml:space="preserve"> на территории муниципального образования «город Свободный»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703EEAF4" w14:textId="77777777" w:rsidR="00C007ED" w:rsidRPr="00551C8C" w:rsidRDefault="00C007ED" w:rsidP="00A8097F">
            <w:pPr>
              <w:tabs>
                <w:tab w:val="left" w:pos="426"/>
              </w:tabs>
              <w:jc w:val="center"/>
              <w:rPr>
                <w:sz w:val="26"/>
                <w:szCs w:val="26"/>
              </w:rPr>
            </w:pPr>
          </w:p>
        </w:tc>
      </w:tr>
    </w:tbl>
    <w:p w14:paraId="0279B16D" w14:textId="77777777" w:rsidR="00C007ED" w:rsidRPr="00551C8C" w:rsidRDefault="00C007ED" w:rsidP="00C007ED">
      <w:pPr>
        <w:jc w:val="both"/>
        <w:rPr>
          <w:sz w:val="26"/>
          <w:szCs w:val="26"/>
        </w:rPr>
      </w:pPr>
    </w:p>
    <w:p w14:paraId="119850E8" w14:textId="5805ED51" w:rsidR="002F6B06" w:rsidRPr="00551C8C" w:rsidRDefault="00D4002A" w:rsidP="00D9031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E5971">
        <w:rPr>
          <w:sz w:val="26"/>
          <w:szCs w:val="26"/>
        </w:rPr>
        <w:t>В соответствии с Федеральным законом Российской Федерации от 27.07.2021 №210-ФЗ «Об организации</w:t>
      </w:r>
      <w:r w:rsidR="00706406" w:rsidRPr="001E5971">
        <w:rPr>
          <w:sz w:val="26"/>
          <w:szCs w:val="26"/>
        </w:rPr>
        <w:t xml:space="preserve"> предоставления государственных и муниципальных услуг», Федеральным законом Р</w:t>
      </w:r>
      <w:r w:rsidR="00266E60">
        <w:rPr>
          <w:sz w:val="26"/>
          <w:szCs w:val="26"/>
        </w:rPr>
        <w:t>оссийской Федерации от 06.10.20</w:t>
      </w:r>
      <w:r w:rsidR="00706406" w:rsidRPr="001E5971">
        <w:rPr>
          <w:sz w:val="26"/>
          <w:szCs w:val="26"/>
        </w:rPr>
        <w:t>03 №131-ФЗ «Об общих принципах организации местного самоуправления Российской Федерации»</w:t>
      </w:r>
      <w:r w:rsidR="00D9031B" w:rsidRPr="001E5971">
        <w:rPr>
          <w:sz w:val="26"/>
          <w:szCs w:val="26"/>
        </w:rPr>
        <w:t>,</w:t>
      </w:r>
      <w:r w:rsidR="00706406" w:rsidRPr="00DE3EDD">
        <w:rPr>
          <w:sz w:val="26"/>
          <w:szCs w:val="26"/>
        </w:rPr>
        <w:t xml:space="preserve"> </w:t>
      </w:r>
      <w:hyperlink r:id="rId8">
        <w:r w:rsidR="00706406" w:rsidRPr="00DE3EDD">
          <w:rPr>
            <w:sz w:val="26"/>
            <w:szCs w:val="26"/>
          </w:rPr>
          <w:t>Постановлением</w:t>
        </w:r>
      </w:hyperlink>
      <w:r w:rsidR="00706406" w:rsidRPr="00DE3EDD">
        <w:rPr>
          <w:sz w:val="26"/>
          <w:szCs w:val="26"/>
        </w:rPr>
        <w:t xml:space="preserve"> Правительства </w:t>
      </w:r>
      <w:r w:rsidR="008A2CA1">
        <w:rPr>
          <w:sz w:val="26"/>
          <w:szCs w:val="26"/>
        </w:rPr>
        <w:t>Амурской области</w:t>
      </w:r>
      <w:r w:rsidR="00D9031B" w:rsidRPr="00DE3EDD">
        <w:rPr>
          <w:sz w:val="26"/>
          <w:szCs w:val="26"/>
        </w:rPr>
        <w:t xml:space="preserve"> от </w:t>
      </w:r>
      <w:r w:rsidR="00FF492F">
        <w:rPr>
          <w:sz w:val="26"/>
          <w:szCs w:val="26"/>
        </w:rPr>
        <w:t>27.01.2012</w:t>
      </w:r>
      <w:r w:rsidR="00D9031B" w:rsidRPr="00DE3EDD">
        <w:rPr>
          <w:sz w:val="26"/>
          <w:szCs w:val="26"/>
        </w:rPr>
        <w:t xml:space="preserve"> №</w:t>
      </w:r>
      <w:r w:rsidR="00FF492F">
        <w:rPr>
          <w:sz w:val="26"/>
          <w:szCs w:val="26"/>
        </w:rPr>
        <w:t xml:space="preserve"> 32</w:t>
      </w:r>
      <w:r w:rsidR="00706406" w:rsidRPr="00DE3EDD">
        <w:rPr>
          <w:sz w:val="26"/>
          <w:szCs w:val="26"/>
        </w:rPr>
        <w:t xml:space="preserve"> "</w:t>
      </w:r>
      <w:r w:rsidR="008A2CA1">
        <w:rPr>
          <w:sz w:val="26"/>
          <w:szCs w:val="26"/>
        </w:rPr>
        <w:t>Об утверждении порядка предоставления регионального материнского</w:t>
      </w:r>
      <w:r w:rsidR="007943E4">
        <w:rPr>
          <w:sz w:val="26"/>
          <w:szCs w:val="26"/>
        </w:rPr>
        <w:t xml:space="preserve"> капитала</w:t>
      </w:r>
      <w:r w:rsidR="008A2CA1">
        <w:rPr>
          <w:sz w:val="26"/>
          <w:szCs w:val="26"/>
        </w:rPr>
        <w:t xml:space="preserve"> </w:t>
      </w:r>
      <w:r w:rsidR="00FF492F">
        <w:rPr>
          <w:sz w:val="26"/>
          <w:szCs w:val="26"/>
        </w:rPr>
        <w:t xml:space="preserve"> семьям, родившим  (усыновившим) третьего или последующего ребенка</w:t>
      </w:r>
      <w:r w:rsidR="00706406" w:rsidRPr="00DE3EDD">
        <w:rPr>
          <w:sz w:val="26"/>
          <w:szCs w:val="26"/>
        </w:rPr>
        <w:t>"</w:t>
      </w:r>
      <w:r w:rsidR="007943E4">
        <w:rPr>
          <w:sz w:val="26"/>
          <w:szCs w:val="26"/>
        </w:rPr>
        <w:t xml:space="preserve">, </w:t>
      </w:r>
      <w:r w:rsidR="00D9031B" w:rsidRPr="001E5971">
        <w:rPr>
          <w:sz w:val="26"/>
          <w:szCs w:val="26"/>
        </w:rPr>
        <w:t>Федеральным законом от 29.12.2006 № 256-ФЗ "О дополнительных мерах государственной поддержки семей, имеющих детей"</w:t>
      </w:r>
      <w:r w:rsidR="00FA13A6">
        <w:rPr>
          <w:sz w:val="26"/>
          <w:szCs w:val="26"/>
        </w:rPr>
        <w:t>,</w:t>
      </w:r>
      <w:r w:rsidR="005B789E" w:rsidRPr="001E5971">
        <w:rPr>
          <w:sz w:val="26"/>
          <w:szCs w:val="26"/>
        </w:rPr>
        <w:t xml:space="preserve"> руководс</w:t>
      </w:r>
      <w:r w:rsidR="00E118AD" w:rsidRPr="001E5971">
        <w:rPr>
          <w:sz w:val="26"/>
          <w:szCs w:val="26"/>
        </w:rPr>
        <w:t>твуясь Уставом муниципального образования «город Свободный»</w:t>
      </w:r>
      <w:r w:rsidR="005B789E" w:rsidRPr="001E5971">
        <w:rPr>
          <w:sz w:val="26"/>
          <w:szCs w:val="26"/>
        </w:rPr>
        <w:t>,</w:t>
      </w:r>
      <w:r w:rsidR="00D9031B" w:rsidRPr="00551C8C">
        <w:rPr>
          <w:sz w:val="26"/>
          <w:szCs w:val="26"/>
        </w:rPr>
        <w:t xml:space="preserve"> в целях подготовки акта, подтверждающего проведение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</w:t>
      </w:r>
      <w:r w:rsidR="00DA670D">
        <w:rPr>
          <w:sz w:val="26"/>
          <w:szCs w:val="26"/>
        </w:rPr>
        <w:t xml:space="preserve">с </w:t>
      </w:r>
      <w:r w:rsidR="007943E4">
        <w:rPr>
          <w:sz w:val="26"/>
          <w:szCs w:val="26"/>
        </w:rPr>
        <w:t>привлечением средств регионального материнского капитала семьям, родившим (усыновившим) третьего или последующего ребенка,</w:t>
      </w:r>
      <w:r w:rsidR="00D9031B" w:rsidRPr="00551C8C">
        <w:rPr>
          <w:sz w:val="26"/>
          <w:szCs w:val="26"/>
        </w:rPr>
        <w:t xml:space="preserve"> на территории муниципального образования «город Свободный», </w:t>
      </w:r>
    </w:p>
    <w:p w14:paraId="1B649181" w14:textId="6C2D0A6D" w:rsidR="00E328A5" w:rsidRDefault="00E328A5" w:rsidP="002F6B0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16F5D7BC" w14:textId="77777777" w:rsidR="007943E4" w:rsidRPr="00551C8C" w:rsidRDefault="007943E4" w:rsidP="002F6B0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26EF9C47" w14:textId="77777777" w:rsidR="002F6B06" w:rsidRPr="00551C8C" w:rsidRDefault="002F6B06" w:rsidP="002F6B0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551C8C">
        <w:rPr>
          <w:color w:val="000000"/>
          <w:sz w:val="26"/>
          <w:szCs w:val="26"/>
        </w:rPr>
        <w:t>ПОСТАНОВЛЯЮ:</w:t>
      </w:r>
    </w:p>
    <w:p w14:paraId="514B2955" w14:textId="77777777" w:rsidR="00E07F31" w:rsidRPr="00DE3EDD" w:rsidRDefault="00E07F31" w:rsidP="00E07F31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B7D7E0A" w14:textId="01A25488" w:rsidR="006518E2" w:rsidRDefault="00D9031B" w:rsidP="006518E2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DE3EDD">
        <w:rPr>
          <w:sz w:val="26"/>
          <w:szCs w:val="26"/>
        </w:rPr>
        <w:t xml:space="preserve">Утвердить </w:t>
      </w:r>
      <w:hyperlink w:anchor="P51">
        <w:r w:rsidRPr="00DE3EDD">
          <w:rPr>
            <w:sz w:val="26"/>
            <w:szCs w:val="26"/>
          </w:rPr>
          <w:t>порядок</w:t>
        </w:r>
      </w:hyperlink>
      <w:r w:rsidRPr="00DE3EDD">
        <w:rPr>
          <w:sz w:val="26"/>
          <w:szCs w:val="26"/>
        </w:rPr>
        <w:t xml:space="preserve"> осмотра объекта индивидуального жилищного строительства или дома блокированной застройки для составления </w:t>
      </w:r>
      <w:r w:rsidR="00E06484" w:rsidRPr="002D2C2A">
        <w:rPr>
          <w:sz w:val="26"/>
          <w:szCs w:val="26"/>
        </w:rPr>
        <w:t>акта</w:t>
      </w:r>
      <w:r w:rsidR="00E06484" w:rsidRPr="002D2C2A">
        <w:rPr>
          <w:color w:val="000000"/>
          <w:sz w:val="26"/>
          <w:szCs w:val="26"/>
        </w:rPr>
        <w:t xml:space="preserve"> освидетельствования проведения основных работ по строительству объекта индивидуального жилищного строительства </w:t>
      </w:r>
      <w:r w:rsidR="00E06484" w:rsidRPr="002D2C2A">
        <w:rPr>
          <w:sz w:val="26"/>
          <w:szCs w:val="26"/>
        </w:rPr>
        <w:t>(монтаж фундамента, возведение стен и кровли) или проведение работ по реконструкции объекта индивидуального жилищного строительства</w:t>
      </w:r>
      <w:r w:rsidR="00E06484" w:rsidRPr="002D2C2A">
        <w:rPr>
          <w:color w:val="000000"/>
          <w:sz w:val="26"/>
          <w:szCs w:val="26"/>
        </w:rPr>
        <w:t xml:space="preserve"> либо реконструкции  дома блокированной застройки, </w:t>
      </w:r>
      <w:r w:rsidR="00E06484" w:rsidRPr="002D2C2A">
        <w:rPr>
          <w:sz w:val="26"/>
          <w:szCs w:val="26"/>
        </w:rPr>
        <w:t>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="00E06484" w:rsidRPr="002D2C2A">
        <w:rPr>
          <w:color w:val="000000"/>
          <w:sz w:val="26"/>
          <w:szCs w:val="26"/>
        </w:rPr>
        <w:t xml:space="preserve"> осуществляемых с привлечением средств</w:t>
      </w:r>
      <w:r w:rsidRPr="00DE3EDD">
        <w:rPr>
          <w:sz w:val="26"/>
          <w:szCs w:val="26"/>
        </w:rPr>
        <w:t xml:space="preserve"> </w:t>
      </w:r>
      <w:r w:rsidR="007943E4">
        <w:rPr>
          <w:sz w:val="26"/>
          <w:szCs w:val="26"/>
        </w:rPr>
        <w:t xml:space="preserve">регионального </w:t>
      </w:r>
      <w:r w:rsidR="00FF492F">
        <w:rPr>
          <w:sz w:val="26"/>
          <w:szCs w:val="26"/>
        </w:rPr>
        <w:t>материнского капитала  семьям, родившим  (усыновившим) третьего или последующего ребенка</w:t>
      </w:r>
      <w:r w:rsidRPr="00DE3EDD">
        <w:rPr>
          <w:sz w:val="26"/>
          <w:szCs w:val="26"/>
        </w:rPr>
        <w:t>, на территории муниципального образования «город Свободный»</w:t>
      </w:r>
      <w:r w:rsidR="00551C8C" w:rsidRPr="00DE3EDD">
        <w:rPr>
          <w:sz w:val="26"/>
          <w:szCs w:val="26"/>
        </w:rPr>
        <w:t xml:space="preserve"> (приложение №</w:t>
      </w:r>
      <w:r w:rsidRPr="00DE3EDD">
        <w:rPr>
          <w:sz w:val="26"/>
          <w:szCs w:val="26"/>
        </w:rPr>
        <w:t xml:space="preserve"> 1).</w:t>
      </w:r>
    </w:p>
    <w:p w14:paraId="4B28E584" w14:textId="77777777" w:rsidR="00B576AB" w:rsidRPr="00DE3EDD" w:rsidRDefault="00B576AB" w:rsidP="00B576AB">
      <w:pPr>
        <w:pStyle w:val="1"/>
        <w:numPr>
          <w:ilvl w:val="0"/>
          <w:numId w:val="15"/>
        </w:numPr>
        <w:shd w:val="clear" w:color="auto" w:fill="auto"/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DE3EDD">
        <w:rPr>
          <w:sz w:val="26"/>
          <w:szCs w:val="26"/>
        </w:rPr>
        <w:t xml:space="preserve">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DE3EDD">
        <w:rPr>
          <w:sz w:val="26"/>
          <w:szCs w:val="26"/>
          <w:lang w:val="en-US"/>
        </w:rPr>
        <w:t>admsvb</w:t>
      </w:r>
      <w:proofErr w:type="spellEnd"/>
      <w:r w:rsidRPr="00DE3EDD">
        <w:rPr>
          <w:sz w:val="26"/>
          <w:szCs w:val="26"/>
        </w:rPr>
        <w:t>.</w:t>
      </w:r>
      <w:proofErr w:type="spellStart"/>
      <w:r w:rsidRPr="00DE3EDD">
        <w:rPr>
          <w:sz w:val="26"/>
          <w:szCs w:val="26"/>
          <w:lang w:val="en-US"/>
        </w:rPr>
        <w:t>ru</w:t>
      </w:r>
      <w:proofErr w:type="spellEnd"/>
      <w:r w:rsidRPr="00DE3EDD">
        <w:rPr>
          <w:sz w:val="26"/>
          <w:szCs w:val="26"/>
        </w:rPr>
        <w:t xml:space="preserve"> и разместить на официальном сайте администрации города в сети Интернет.</w:t>
      </w:r>
    </w:p>
    <w:p w14:paraId="7AF9CFF1" w14:textId="77777777" w:rsidR="00B576AB" w:rsidRPr="00DE3EDD" w:rsidRDefault="00B576AB" w:rsidP="00B576AB">
      <w:pPr>
        <w:numPr>
          <w:ilvl w:val="0"/>
          <w:numId w:val="15"/>
        </w:numPr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DE3EDD">
        <w:rPr>
          <w:sz w:val="26"/>
          <w:szCs w:val="26"/>
          <w:lang w:bidi="ru-RU"/>
        </w:rPr>
        <w:t>Настоящее постановление вступает в силу со дня официального опубликования.</w:t>
      </w:r>
    </w:p>
    <w:p w14:paraId="295760BB" w14:textId="1D63931C" w:rsidR="001537C2" w:rsidRPr="00DE3EDD" w:rsidRDefault="00B576AB" w:rsidP="00B576AB">
      <w:pPr>
        <w:numPr>
          <w:ilvl w:val="0"/>
          <w:numId w:val="15"/>
        </w:numPr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DE3EDD">
        <w:rPr>
          <w:sz w:val="26"/>
          <w:szCs w:val="26"/>
        </w:rPr>
        <w:t xml:space="preserve">Контроль за исполнением настоящего постановления возложить </w:t>
      </w:r>
      <w:r w:rsidRPr="00DE3EDD">
        <w:rPr>
          <w:sz w:val="26"/>
          <w:szCs w:val="26"/>
        </w:rPr>
        <w:br/>
        <w:t>на заместителя главы администрации города по ЖКХ А.А. Ломова.</w:t>
      </w:r>
    </w:p>
    <w:p w14:paraId="00805AF5" w14:textId="77777777" w:rsidR="00E86312" w:rsidRPr="00551C8C" w:rsidRDefault="00E86312" w:rsidP="00E8631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6"/>
          <w:szCs w:val="26"/>
        </w:rPr>
      </w:pPr>
    </w:p>
    <w:p w14:paraId="572E1C7B" w14:textId="77777777" w:rsidR="00D7321A" w:rsidRPr="00551C8C" w:rsidRDefault="00D7321A" w:rsidP="00631117">
      <w:pPr>
        <w:rPr>
          <w:bCs/>
          <w:color w:val="000000"/>
          <w:sz w:val="26"/>
          <w:szCs w:val="26"/>
        </w:rPr>
      </w:pPr>
    </w:p>
    <w:p w14:paraId="1F076C5C" w14:textId="6D5320C1" w:rsidR="00631117" w:rsidRPr="00551C8C" w:rsidRDefault="008D58F2" w:rsidP="00631117">
      <w:pPr>
        <w:rPr>
          <w:sz w:val="26"/>
          <w:szCs w:val="26"/>
        </w:rPr>
        <w:sectPr w:rsidR="00631117" w:rsidRPr="00551C8C" w:rsidSect="007F08AA">
          <w:pgSz w:w="11906" w:h="16838"/>
          <w:pgMar w:top="1701" w:right="851" w:bottom="1134" w:left="1701" w:header="709" w:footer="709" w:gutter="0"/>
          <w:cols w:space="720"/>
        </w:sectPr>
      </w:pPr>
      <w:r w:rsidRPr="00551C8C">
        <w:rPr>
          <w:bCs/>
          <w:color w:val="000000"/>
          <w:sz w:val="26"/>
          <w:szCs w:val="26"/>
        </w:rPr>
        <w:t>Г</w:t>
      </w:r>
      <w:r w:rsidR="00337129" w:rsidRPr="00551C8C">
        <w:rPr>
          <w:bCs/>
          <w:color w:val="000000"/>
          <w:sz w:val="26"/>
          <w:szCs w:val="26"/>
        </w:rPr>
        <w:t>лав</w:t>
      </w:r>
      <w:r w:rsidRPr="00551C8C">
        <w:rPr>
          <w:bCs/>
          <w:color w:val="000000"/>
          <w:sz w:val="26"/>
          <w:szCs w:val="26"/>
        </w:rPr>
        <w:t>а</w:t>
      </w:r>
      <w:r w:rsidR="00631117" w:rsidRPr="00551C8C">
        <w:rPr>
          <w:bCs/>
          <w:color w:val="000000"/>
          <w:sz w:val="26"/>
          <w:szCs w:val="26"/>
        </w:rPr>
        <w:t xml:space="preserve"> города Свободного       </w:t>
      </w:r>
      <w:r w:rsidR="00551C8C" w:rsidRPr="00551C8C">
        <w:rPr>
          <w:bCs/>
          <w:color w:val="000000"/>
          <w:sz w:val="26"/>
          <w:szCs w:val="26"/>
        </w:rPr>
        <w:t xml:space="preserve">                    </w:t>
      </w:r>
      <w:r w:rsidR="00631117" w:rsidRPr="00551C8C">
        <w:rPr>
          <w:bCs/>
          <w:color w:val="000000"/>
          <w:sz w:val="26"/>
          <w:szCs w:val="26"/>
        </w:rPr>
        <w:t xml:space="preserve">                    </w:t>
      </w:r>
      <w:r w:rsidR="00333E6C" w:rsidRPr="00551C8C">
        <w:rPr>
          <w:bCs/>
          <w:color w:val="000000"/>
          <w:sz w:val="26"/>
          <w:szCs w:val="26"/>
        </w:rPr>
        <w:t xml:space="preserve">          </w:t>
      </w:r>
      <w:r w:rsidR="00551C8C">
        <w:rPr>
          <w:bCs/>
          <w:color w:val="000000"/>
          <w:sz w:val="26"/>
          <w:szCs w:val="26"/>
        </w:rPr>
        <w:t xml:space="preserve">     </w:t>
      </w:r>
      <w:r w:rsidR="00D7321A" w:rsidRPr="00551C8C">
        <w:rPr>
          <w:bCs/>
          <w:color w:val="000000"/>
          <w:sz w:val="26"/>
          <w:szCs w:val="26"/>
        </w:rPr>
        <w:t xml:space="preserve">     </w:t>
      </w:r>
      <w:r w:rsidRPr="00551C8C">
        <w:rPr>
          <w:bCs/>
          <w:color w:val="000000"/>
          <w:sz w:val="26"/>
          <w:szCs w:val="26"/>
        </w:rPr>
        <w:t>В.А. Константинов</w:t>
      </w:r>
    </w:p>
    <w:p w14:paraId="7AD4C3E9" w14:textId="77777777" w:rsidR="001C4E57" w:rsidRDefault="001C4E57" w:rsidP="001C4E57"/>
    <w:p w14:paraId="4F6CAE37" w14:textId="77777777" w:rsidR="001C4E57" w:rsidRDefault="001C4E57" w:rsidP="001C4E57"/>
    <w:p w14:paraId="17645577" w14:textId="77777777" w:rsidR="001C4E57" w:rsidRDefault="001C4E57" w:rsidP="001C4E57"/>
    <w:p w14:paraId="7F2F75C4" w14:textId="77777777" w:rsidR="00D128EF" w:rsidRDefault="00D128EF" w:rsidP="00944AE5"/>
    <w:p w14:paraId="5AC5E19A" w14:textId="77777777" w:rsidR="00D128EF" w:rsidRDefault="00D128EF" w:rsidP="00944AE5"/>
    <w:p w14:paraId="746CC575" w14:textId="77777777" w:rsidR="00D128EF" w:rsidRDefault="00D128EF" w:rsidP="00944AE5"/>
    <w:p w14:paraId="0BE004A8" w14:textId="77777777" w:rsidR="00D128EF" w:rsidRDefault="00D128EF" w:rsidP="00944AE5"/>
    <w:p w14:paraId="2C1F4AEB" w14:textId="77777777" w:rsidR="00D128EF" w:rsidRDefault="00D128EF" w:rsidP="00944AE5"/>
    <w:p w14:paraId="4789E174" w14:textId="77777777" w:rsidR="00D128EF" w:rsidRDefault="00D128EF" w:rsidP="00944AE5"/>
    <w:p w14:paraId="0F9AEEF1" w14:textId="77777777" w:rsidR="00D128EF" w:rsidRDefault="00D128EF" w:rsidP="00944AE5"/>
    <w:p w14:paraId="45CD582F" w14:textId="77777777" w:rsidR="00D128EF" w:rsidRDefault="00D128EF" w:rsidP="00944AE5"/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3119"/>
        <w:gridCol w:w="421"/>
        <w:gridCol w:w="1989"/>
        <w:gridCol w:w="1134"/>
        <w:gridCol w:w="2268"/>
      </w:tblGrid>
      <w:tr w:rsidR="000D67D0" w14:paraId="2E4F4E0A" w14:textId="77777777" w:rsidTr="00F0154F">
        <w:trPr>
          <w:trHeight w:val="300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74C9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Согласованно: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411F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370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D4B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14BBA233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90E7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BB65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E47D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5E3C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00EF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7AFA0164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3C0A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50B5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FA0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F8CA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43F6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23A3CC50" w14:textId="77777777" w:rsidTr="00F0154F">
        <w:trPr>
          <w:trHeight w:val="12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44F0A" w14:textId="4A9B0661" w:rsidR="000D67D0" w:rsidRDefault="00291CE9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0D67D0">
              <w:rPr>
                <w:color w:val="000000"/>
                <w:sz w:val="22"/>
                <w:szCs w:val="22"/>
              </w:rPr>
              <w:t xml:space="preserve">аместитель главы города по </w:t>
            </w:r>
            <w:r>
              <w:rPr>
                <w:color w:val="000000"/>
                <w:sz w:val="22"/>
                <w:szCs w:val="22"/>
              </w:rPr>
              <w:t>ЖКХ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1A41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37D6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7C8E8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36704" w14:textId="77777777" w:rsidR="000D67D0" w:rsidRPr="008C032C" w:rsidRDefault="000D67D0" w:rsidP="00F0154F">
            <w:pPr>
              <w:rPr>
                <w:color w:val="000000"/>
              </w:rPr>
            </w:pPr>
          </w:p>
        </w:tc>
      </w:tr>
      <w:tr w:rsidR="000D67D0" w14:paraId="28F38880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D3F4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2F01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FA67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0E5E" w14:textId="77777777" w:rsidR="000D67D0" w:rsidRDefault="000D67D0" w:rsidP="00F015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B1AE4" w14:textId="77777777" w:rsidR="000D67D0" w:rsidRPr="008C032C" w:rsidRDefault="000D67D0" w:rsidP="00F0154F">
            <w:pPr>
              <w:rPr>
                <w:color w:val="000000"/>
              </w:rPr>
            </w:pPr>
            <w:r w:rsidRPr="008C032C">
              <w:rPr>
                <w:color w:val="000000"/>
              </w:rPr>
              <w:t> </w:t>
            </w:r>
          </w:p>
        </w:tc>
      </w:tr>
      <w:tr w:rsidR="000D67D0" w14:paraId="1C8C769D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7117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49FC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1F17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875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7069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255C3A66" w14:textId="77777777" w:rsidTr="00F0154F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F3249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Аналитическо-правовое управление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FEC7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CD1E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3D3EB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58495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67D0" w14:paraId="2FB08BD2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0E9B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28F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C78B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1476" w14:textId="77777777" w:rsidR="000D67D0" w:rsidRDefault="000D67D0" w:rsidP="00F015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BB19" w14:textId="77777777" w:rsidR="000D67D0" w:rsidRPr="008C032C" w:rsidRDefault="000D67D0" w:rsidP="00F0154F">
            <w:pPr>
              <w:rPr>
                <w:color w:val="000000"/>
              </w:rPr>
            </w:pPr>
          </w:p>
        </w:tc>
      </w:tr>
      <w:tr w:rsidR="000D67D0" w14:paraId="7055F632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B3AF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037D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8DC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F99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B1B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7B3C43A2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C8A9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D5D6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2F7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941C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C765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458A0B2E" w14:textId="77777777" w:rsidTr="00F0154F">
        <w:trPr>
          <w:trHeight w:val="78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B84CD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градостроительству,</w:t>
            </w:r>
            <w:r>
              <w:rPr>
                <w:color w:val="000000"/>
                <w:sz w:val="22"/>
                <w:szCs w:val="22"/>
              </w:rPr>
              <w:br/>
              <w:t>архитектуре и капитальному</w:t>
            </w:r>
            <w:r>
              <w:rPr>
                <w:color w:val="000000"/>
                <w:sz w:val="22"/>
                <w:szCs w:val="22"/>
              </w:rPr>
              <w:br/>
              <w:t xml:space="preserve">строительству                                  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9C7E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567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38152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51742" w14:textId="77777777" w:rsidR="000D67D0" w:rsidRPr="008C032C" w:rsidRDefault="000D67D0" w:rsidP="00F0154F">
            <w:pPr>
              <w:rPr>
                <w:color w:val="000000"/>
              </w:rPr>
            </w:pPr>
          </w:p>
        </w:tc>
      </w:tr>
      <w:tr w:rsidR="000D67D0" w14:paraId="1A50886B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B322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0DE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FAC6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8B2B" w14:textId="77777777" w:rsidR="000D67D0" w:rsidRDefault="000D67D0" w:rsidP="00F015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D999" w14:textId="77777777" w:rsidR="000D67D0" w:rsidRPr="008C032C" w:rsidRDefault="000D67D0" w:rsidP="00F0154F">
            <w:pPr>
              <w:rPr>
                <w:color w:val="000000"/>
              </w:rPr>
            </w:pPr>
          </w:p>
        </w:tc>
      </w:tr>
      <w:tr w:rsidR="000D67D0" w14:paraId="3241A58E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2F70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A8DD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0392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D75A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4CF9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13C0927B" w14:textId="77777777" w:rsidTr="00F0154F">
        <w:trPr>
          <w:trHeight w:val="300"/>
        </w:trPr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FBCD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Подлежит информационному обмену: нет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9854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5457A072" w14:textId="77777777" w:rsidR="001C4E57" w:rsidRDefault="001C4E57" w:rsidP="001C4E57">
      <w:pPr>
        <w:jc w:val="both"/>
      </w:pPr>
    </w:p>
    <w:p w14:paraId="40B309DC" w14:textId="77777777" w:rsidR="001C4E57" w:rsidRDefault="001C4E57" w:rsidP="001C4E57">
      <w:pPr>
        <w:jc w:val="both"/>
      </w:pPr>
    </w:p>
    <w:p w14:paraId="2F8E0B99" w14:textId="77777777" w:rsidR="001C4E57" w:rsidRDefault="001C4E57" w:rsidP="001C4E57">
      <w:pPr>
        <w:jc w:val="both"/>
      </w:pPr>
    </w:p>
    <w:p w14:paraId="775FBBC7" w14:textId="77777777" w:rsidR="001C4E57" w:rsidRDefault="001C4E57" w:rsidP="001C4E57">
      <w:pPr>
        <w:jc w:val="both"/>
      </w:pPr>
    </w:p>
    <w:p w14:paraId="2EB3C146" w14:textId="77777777" w:rsidR="001C4E57" w:rsidRDefault="001C4E57" w:rsidP="001C4E57">
      <w:pPr>
        <w:jc w:val="both"/>
      </w:pPr>
      <w:r>
        <w:t>Рассылка:</w:t>
      </w:r>
    </w:p>
    <w:p w14:paraId="410A5732" w14:textId="77777777" w:rsidR="001C4E57" w:rsidRDefault="001C4E57" w:rsidP="001C4E57">
      <w:pPr>
        <w:jc w:val="both"/>
      </w:pPr>
    </w:p>
    <w:p w14:paraId="44BFFEEB" w14:textId="77777777" w:rsidR="001C4E57" w:rsidRDefault="001C4E57" w:rsidP="001C4E57">
      <w:pPr>
        <w:jc w:val="both"/>
      </w:pPr>
    </w:p>
    <w:p w14:paraId="14A34A7A" w14:textId="77777777" w:rsidR="001C4E57" w:rsidRDefault="001C4E57" w:rsidP="001C4E57">
      <w:r>
        <w:t xml:space="preserve">(ФИО исполнителя) </w:t>
      </w:r>
      <w:r w:rsidR="00E07F31">
        <w:t>________________________________________________________</w:t>
      </w:r>
    </w:p>
    <w:p w14:paraId="576CDA46" w14:textId="5084C824" w:rsidR="007B0AD1" w:rsidRDefault="001C4E57" w:rsidP="001C4E57">
      <w:r>
        <w:t xml:space="preserve"> </w:t>
      </w:r>
      <w:r w:rsidR="00AA2958">
        <w:t xml:space="preserve">(тел. </w:t>
      </w:r>
      <w:proofErr w:type="gramStart"/>
      <w:r w:rsidR="00AA2958">
        <w:t xml:space="preserve">исполнителя)   </w:t>
      </w:r>
      <w:proofErr w:type="gramEnd"/>
      <w:r w:rsidR="00AA2958">
        <w:t>3-53-37</w:t>
      </w:r>
      <w:r w:rsidR="00C007ED">
        <w:t xml:space="preserve">  </w:t>
      </w:r>
      <w:r w:rsidR="00FA2E96">
        <w:t xml:space="preserve">             </w:t>
      </w:r>
    </w:p>
    <w:p w14:paraId="10FEF5FB" w14:textId="202F5D0D" w:rsidR="00B576AB" w:rsidRDefault="00B576AB" w:rsidP="001C4E57"/>
    <w:p w14:paraId="54117E68" w14:textId="3E2B4EF2" w:rsidR="00B576AB" w:rsidRDefault="00B576AB" w:rsidP="001C4E57"/>
    <w:p w14:paraId="1E807AB9" w14:textId="41F0D8C2" w:rsidR="00B576AB" w:rsidRDefault="00B576AB" w:rsidP="001C4E57"/>
    <w:p w14:paraId="4FB8643D" w14:textId="6FEA6939" w:rsidR="00B576AB" w:rsidRDefault="00B576AB" w:rsidP="001C4E57"/>
    <w:p w14:paraId="0ED3B396" w14:textId="6A9D28FA" w:rsidR="00B576AB" w:rsidRDefault="00B576AB" w:rsidP="001C4E57"/>
    <w:p w14:paraId="2A39F476" w14:textId="0C640D17" w:rsidR="00B576AB" w:rsidRDefault="00B576AB" w:rsidP="001C4E57"/>
    <w:p w14:paraId="7556E400" w14:textId="2175BA21" w:rsidR="00B576AB" w:rsidRDefault="00B576AB" w:rsidP="001C4E57"/>
    <w:p w14:paraId="3C724DA5" w14:textId="5EC195C3" w:rsidR="00B576AB" w:rsidRDefault="00B576AB" w:rsidP="001C4E57"/>
    <w:p w14:paraId="15F7A46F" w14:textId="586C00A7" w:rsidR="00551C8C" w:rsidRDefault="00551C8C" w:rsidP="001C4E57"/>
    <w:p w14:paraId="54A863F1" w14:textId="5B0F04F1" w:rsidR="00B576AB" w:rsidRDefault="00B576AB" w:rsidP="001C4E57"/>
    <w:p w14:paraId="6A3D7D12" w14:textId="53F40E7A" w:rsidR="00B576AB" w:rsidRDefault="00B576AB" w:rsidP="001C4E57"/>
    <w:p w14:paraId="26D47B6B" w14:textId="2A7EA76F" w:rsidR="00551C8C" w:rsidRDefault="00551C8C" w:rsidP="001D7D3C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 №1</w:t>
      </w:r>
    </w:p>
    <w:p w14:paraId="5FE8C8D0" w14:textId="320938CA" w:rsidR="001D7D3C" w:rsidRPr="00551C8C" w:rsidRDefault="001D7D3C" w:rsidP="001D7D3C">
      <w:pPr>
        <w:autoSpaceDE w:val="0"/>
        <w:autoSpaceDN w:val="0"/>
        <w:adjustRightInd w:val="0"/>
        <w:jc w:val="right"/>
        <w:outlineLvl w:val="0"/>
      </w:pPr>
      <w:r w:rsidRPr="00551C8C">
        <w:t>Утвержден постановлением</w:t>
      </w:r>
    </w:p>
    <w:p w14:paraId="006CADB5" w14:textId="77777777" w:rsidR="001D7D3C" w:rsidRPr="00850F51" w:rsidRDefault="001D7D3C" w:rsidP="001D7D3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850F51">
        <w:rPr>
          <w:sz w:val="22"/>
          <w:szCs w:val="22"/>
        </w:rPr>
        <w:t>администрации города Свободного</w:t>
      </w:r>
    </w:p>
    <w:p w14:paraId="64509992" w14:textId="0968B046" w:rsidR="001D7D3C" w:rsidRPr="00551C8C" w:rsidRDefault="001D7D3C" w:rsidP="001D7D3C">
      <w:pPr>
        <w:autoSpaceDE w:val="0"/>
        <w:autoSpaceDN w:val="0"/>
        <w:adjustRightInd w:val="0"/>
        <w:jc w:val="right"/>
      </w:pPr>
      <w:r w:rsidRPr="00551C8C">
        <w:t xml:space="preserve">от </w:t>
      </w:r>
      <w:r w:rsidR="00EF3234">
        <w:t>29.01.2025</w:t>
      </w:r>
      <w:bookmarkStart w:id="0" w:name="_GoBack"/>
      <w:bookmarkEnd w:id="0"/>
      <w:r w:rsidRPr="00551C8C">
        <w:t xml:space="preserve"> № </w:t>
      </w:r>
      <w:r w:rsidR="00EF3234">
        <w:t>77</w:t>
      </w:r>
    </w:p>
    <w:p w14:paraId="35D7EA5B" w14:textId="77777777" w:rsidR="001D7D3C" w:rsidRPr="00551C8C" w:rsidRDefault="001D7D3C" w:rsidP="001C4E57">
      <w:pPr>
        <w:rPr>
          <w:color w:val="000000"/>
        </w:rPr>
      </w:pPr>
    </w:p>
    <w:p w14:paraId="26EF2A2F" w14:textId="4E7686D0" w:rsidR="001D7D3C" w:rsidRPr="00551C8C" w:rsidRDefault="001D7D3C" w:rsidP="001D7D3C">
      <w:pPr>
        <w:jc w:val="center"/>
        <w:rPr>
          <w:color w:val="000000"/>
        </w:rPr>
      </w:pPr>
      <w:r w:rsidRPr="00551C8C">
        <w:rPr>
          <w:color w:val="000000"/>
        </w:rPr>
        <w:t>ПОРЯДОК</w:t>
      </w:r>
    </w:p>
    <w:p w14:paraId="54DC5096" w14:textId="7AEE8C78" w:rsidR="00B576AB" w:rsidRPr="00E53DE6" w:rsidRDefault="001D7D3C" w:rsidP="001D7D3C">
      <w:pPr>
        <w:jc w:val="center"/>
        <w:rPr>
          <w:color w:val="000000"/>
        </w:rPr>
      </w:pPr>
      <w:r w:rsidRPr="00551C8C">
        <w:rPr>
          <w:color w:val="000000"/>
        </w:rPr>
        <w:t xml:space="preserve">осмотра объекта индивидуального жилищного строительства или дома блокированной застройки для составления </w:t>
      </w:r>
      <w:r w:rsidR="00935B0A" w:rsidRPr="002D2C2A">
        <w:rPr>
          <w:color w:val="000000"/>
        </w:rPr>
        <w:t xml:space="preserve">акта освидетельствования проведения основных работ по строительству объекта индивидуального жилищного строительства </w:t>
      </w:r>
      <w:r w:rsidR="00935B0A" w:rsidRPr="002D2C2A">
        <w:t>(монтаж фундамента, возведение стен и кровли) или проведение работ по реконструкции объекта индивидуального жилищного строительства</w:t>
      </w:r>
      <w:r w:rsidR="00935B0A" w:rsidRPr="002D2C2A">
        <w:rPr>
          <w:color w:val="000000"/>
        </w:rPr>
        <w:t xml:space="preserve"> либо реконструкции  дома блокированной застройки, </w:t>
      </w:r>
      <w:r w:rsidR="00935B0A" w:rsidRPr="002D2C2A">
        <w:t>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="00935B0A" w:rsidRPr="002D2C2A">
        <w:rPr>
          <w:color w:val="000000"/>
        </w:rPr>
        <w:t xml:space="preserve"> осуществляемых с привлечением средств </w:t>
      </w:r>
      <w:r w:rsidR="00E53DE6" w:rsidRPr="00E53DE6">
        <w:t xml:space="preserve">регионального </w:t>
      </w:r>
      <w:r w:rsidR="00FF492F" w:rsidRPr="00FF492F">
        <w:t xml:space="preserve">материнского капитала </w:t>
      </w:r>
      <w:r w:rsidR="00FF492F">
        <w:t xml:space="preserve">семьям, родившим </w:t>
      </w:r>
      <w:r w:rsidR="00FF492F" w:rsidRPr="00FF492F">
        <w:t>(усыновившим) третьего или последующего ребенка</w:t>
      </w:r>
      <w:r w:rsidR="00E53DE6" w:rsidRPr="00E53DE6">
        <w:t>, на территории муниципального образования «город Свободный»</w:t>
      </w:r>
    </w:p>
    <w:p w14:paraId="38E13F2D" w14:textId="34416C21" w:rsidR="001D7D3C" w:rsidRPr="00551C8C" w:rsidRDefault="001D7D3C" w:rsidP="001D7D3C">
      <w:pPr>
        <w:jc w:val="both"/>
        <w:rPr>
          <w:color w:val="000000"/>
        </w:rPr>
      </w:pPr>
    </w:p>
    <w:p w14:paraId="4751D3DE" w14:textId="09D34C02" w:rsidR="000F195A" w:rsidRDefault="000F195A" w:rsidP="000858CB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0A179F6E" w14:textId="77777777" w:rsidR="00551C8C" w:rsidRPr="00551C8C" w:rsidRDefault="00551C8C" w:rsidP="000858CB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A21FDDD" w14:textId="67D1092F" w:rsidR="001D7D3C" w:rsidRPr="00850F51" w:rsidRDefault="00015125" w:rsidP="0001512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5B0A">
        <w:rPr>
          <w:rFonts w:ascii="Times New Roman" w:hAnsi="Times New Roman" w:cs="Times New Roman"/>
          <w:sz w:val="24"/>
          <w:szCs w:val="24"/>
        </w:rPr>
        <w:t>1.</w:t>
      </w:r>
      <w:r w:rsidR="000F195A" w:rsidRPr="00935B0A">
        <w:rPr>
          <w:rFonts w:ascii="Times New Roman" w:hAnsi="Times New Roman" w:cs="Times New Roman"/>
          <w:sz w:val="24"/>
          <w:szCs w:val="24"/>
        </w:rPr>
        <w:t>1</w:t>
      </w:r>
      <w:r w:rsidRPr="00935B0A">
        <w:rPr>
          <w:rFonts w:ascii="Times New Roman" w:hAnsi="Times New Roman" w:cs="Times New Roman"/>
          <w:sz w:val="24"/>
          <w:szCs w:val="24"/>
        </w:rPr>
        <w:t xml:space="preserve"> </w:t>
      </w:r>
      <w:r w:rsidR="001D7D3C" w:rsidRPr="00935B0A">
        <w:rPr>
          <w:rFonts w:ascii="Times New Roman" w:hAnsi="Times New Roman" w:cs="Times New Roman"/>
          <w:sz w:val="24"/>
          <w:szCs w:val="24"/>
        </w:rPr>
        <w:t xml:space="preserve">Настоящий Порядок осмотра объекта индивидуального жилищного строительства или дома блокированной застройки для составления </w:t>
      </w:r>
      <w:r w:rsidR="00935B0A" w:rsidRPr="00935B0A">
        <w:rPr>
          <w:rFonts w:ascii="Times New Roman" w:hAnsi="Times New Roman" w:cs="Times New Roman"/>
          <w:color w:val="000000"/>
          <w:sz w:val="24"/>
          <w:szCs w:val="24"/>
        </w:rPr>
        <w:t xml:space="preserve">акта освидетельствования проведения основных работ по строительству объекта индивидуального жилищного строительства </w:t>
      </w:r>
      <w:r w:rsidR="00935B0A" w:rsidRPr="00935B0A">
        <w:rPr>
          <w:rFonts w:ascii="Times New Roman" w:hAnsi="Times New Roman" w:cs="Times New Roman"/>
          <w:sz w:val="24"/>
          <w:szCs w:val="24"/>
        </w:rPr>
        <w:t>(монтаж фундамента, возведение стен и кровли) или проведение работ по реконструкции объекта индивидуального жилищного строительства</w:t>
      </w:r>
      <w:r w:rsidR="00935B0A" w:rsidRPr="00935B0A">
        <w:rPr>
          <w:rFonts w:ascii="Times New Roman" w:hAnsi="Times New Roman" w:cs="Times New Roman"/>
          <w:color w:val="000000"/>
          <w:sz w:val="24"/>
          <w:szCs w:val="24"/>
        </w:rPr>
        <w:t xml:space="preserve"> либо реконструкции  дома блокированной застройки, </w:t>
      </w:r>
      <w:r w:rsidR="00935B0A" w:rsidRPr="00935B0A">
        <w:rPr>
          <w:rFonts w:ascii="Times New Roman" w:hAnsi="Times New Roman" w:cs="Times New Roman"/>
          <w:sz w:val="24"/>
          <w:szCs w:val="24"/>
        </w:rPr>
        <w:t>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="00935B0A" w:rsidRPr="00935B0A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осуществляемых с привлечением средств</w:t>
      </w:r>
      <w:r w:rsidR="001D7D3C" w:rsidRPr="00935B0A">
        <w:rPr>
          <w:rFonts w:ascii="Times New Roman" w:hAnsi="Times New Roman" w:cs="Times New Roman"/>
          <w:sz w:val="24"/>
          <w:szCs w:val="24"/>
        </w:rPr>
        <w:t xml:space="preserve"> </w:t>
      </w:r>
      <w:r w:rsidR="00935B0A" w:rsidRPr="00935B0A">
        <w:rPr>
          <w:rFonts w:ascii="Times New Roman" w:hAnsi="Times New Roman" w:cs="Times New Roman"/>
          <w:sz w:val="24"/>
          <w:szCs w:val="24"/>
        </w:rPr>
        <w:t xml:space="preserve">регионального материнского капитала семьям, родившим (усыновившим) третьего или последующего ребенка </w:t>
      </w:r>
      <w:r w:rsidR="00E53DE6" w:rsidRPr="00935B0A">
        <w:rPr>
          <w:rFonts w:ascii="Times New Roman" w:hAnsi="Times New Roman" w:cs="Times New Roman"/>
          <w:sz w:val="24"/>
          <w:szCs w:val="24"/>
        </w:rPr>
        <w:t>(далее- региональный капитал), на территории муниципального образования «город Свободный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(далее - Порядок) разработан в соответствии с </w:t>
      </w:r>
      <w:hyperlink r:id="rId9">
        <w:r w:rsidR="001D7D3C" w:rsidRPr="00E53DE6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1D7D3C" w:rsidRPr="00E53DE6"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 w:rsidR="00E53DE6" w:rsidRPr="00E53DE6">
        <w:rPr>
          <w:rFonts w:ascii="Times New Roman" w:hAnsi="Times New Roman" w:cs="Times New Roman"/>
          <w:sz w:val="24"/>
          <w:szCs w:val="24"/>
        </w:rPr>
        <w:t>Аму</w:t>
      </w:r>
      <w:r w:rsidR="00FF492F">
        <w:rPr>
          <w:rFonts w:ascii="Times New Roman" w:hAnsi="Times New Roman" w:cs="Times New Roman"/>
          <w:sz w:val="24"/>
          <w:szCs w:val="24"/>
        </w:rPr>
        <w:t xml:space="preserve">рской области от 27.01.2012 № </w:t>
      </w:r>
      <w:r w:rsidR="00FF492F" w:rsidRPr="00850F51">
        <w:rPr>
          <w:rFonts w:ascii="Times New Roman" w:hAnsi="Times New Roman" w:cs="Times New Roman"/>
          <w:sz w:val="24"/>
          <w:szCs w:val="24"/>
        </w:rPr>
        <w:t>32</w:t>
      </w:r>
      <w:r w:rsidR="00E53DE6" w:rsidRPr="00850F51">
        <w:rPr>
          <w:rFonts w:ascii="Times New Roman" w:hAnsi="Times New Roman" w:cs="Times New Roman"/>
          <w:sz w:val="24"/>
          <w:szCs w:val="24"/>
        </w:rPr>
        <w:t xml:space="preserve"> </w:t>
      </w:r>
      <w:r w:rsidR="00850F51" w:rsidRPr="00850F51">
        <w:rPr>
          <w:rFonts w:ascii="Times New Roman" w:hAnsi="Times New Roman" w:cs="Times New Roman"/>
          <w:sz w:val="24"/>
          <w:szCs w:val="24"/>
        </w:rPr>
        <w:t>"Об утверждении порядка предоставления регионального материнского капитала  семьям, родившим  (усыновившим) третьего или последующего ребенка"</w:t>
      </w:r>
      <w:r w:rsidR="001D7D3C" w:rsidRPr="00850F51">
        <w:rPr>
          <w:rFonts w:ascii="Times New Roman" w:hAnsi="Times New Roman" w:cs="Times New Roman"/>
          <w:sz w:val="24"/>
          <w:szCs w:val="24"/>
        </w:rPr>
        <w:t>.</w:t>
      </w:r>
    </w:p>
    <w:p w14:paraId="50887EBC" w14:textId="10AB3662" w:rsidR="00850F51" w:rsidRDefault="00015125" w:rsidP="00551C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DE6">
        <w:rPr>
          <w:rFonts w:ascii="Times New Roman" w:hAnsi="Times New Roman" w:cs="Times New Roman"/>
          <w:sz w:val="24"/>
          <w:szCs w:val="24"/>
        </w:rPr>
        <w:t xml:space="preserve"> 1.2 </w:t>
      </w:r>
      <w:r w:rsidR="00935B0A" w:rsidRPr="00E53DE6">
        <w:rPr>
          <w:rFonts w:ascii="Times New Roman" w:hAnsi="Times New Roman" w:cs="Times New Roman"/>
          <w:sz w:val="24"/>
          <w:szCs w:val="24"/>
        </w:rPr>
        <w:t>Актом освидетельствования подтверждается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</w:t>
      </w:r>
      <w:r w:rsidR="00935B0A">
        <w:rPr>
          <w:rFonts w:ascii="Times New Roman" w:hAnsi="Times New Roman" w:cs="Times New Roman"/>
          <w:sz w:val="24"/>
          <w:szCs w:val="24"/>
        </w:rPr>
        <w:t xml:space="preserve"> </w:t>
      </w:r>
      <w:r w:rsidR="00935B0A" w:rsidRPr="005F2283">
        <w:rPr>
          <w:rFonts w:ascii="Times New Roman" w:hAnsi="Times New Roman" w:cs="Times New Roman"/>
          <w:color w:val="000000"/>
          <w:sz w:val="24"/>
          <w:szCs w:val="24"/>
        </w:rPr>
        <w:t>либо реконструкции  дома блокированной застройки</w:t>
      </w:r>
      <w:r w:rsidR="00935B0A" w:rsidRPr="005F2283">
        <w:rPr>
          <w:rFonts w:ascii="Times New Roman" w:hAnsi="Times New Roman" w:cs="Times New Roman"/>
          <w:sz w:val="24"/>
          <w:szCs w:val="24"/>
        </w:rPr>
        <w:t>, в результате которых общая площадь жилого помещения (жилых помещений)</w:t>
      </w:r>
      <w:r w:rsidR="00935B0A">
        <w:rPr>
          <w:rFonts w:ascii="Times New Roman" w:hAnsi="Times New Roman" w:cs="Times New Roman"/>
          <w:sz w:val="24"/>
          <w:szCs w:val="24"/>
        </w:rPr>
        <w:t xml:space="preserve"> </w:t>
      </w:r>
      <w:r w:rsidR="00935B0A" w:rsidRPr="005F2283">
        <w:rPr>
          <w:rFonts w:ascii="Times New Roman" w:hAnsi="Times New Roman" w:cs="Times New Roman"/>
          <w:sz w:val="24"/>
          <w:szCs w:val="24"/>
        </w:rPr>
        <w:t>реконструируемого объекта увеличивается не менее чем на учетную норму площади жилого помещения</w:t>
      </w:r>
      <w:r w:rsidR="00935B0A">
        <w:rPr>
          <w:rFonts w:ascii="Times New Roman" w:hAnsi="Times New Roman" w:cs="Times New Roman"/>
          <w:sz w:val="24"/>
          <w:szCs w:val="24"/>
        </w:rPr>
        <w:t xml:space="preserve"> (далее - Акт освидетельствования)</w:t>
      </w:r>
      <w:r w:rsidR="00935B0A" w:rsidRPr="00E53DE6">
        <w:rPr>
          <w:rFonts w:ascii="Times New Roman" w:hAnsi="Times New Roman" w:cs="Times New Roman"/>
          <w:sz w:val="24"/>
          <w:szCs w:val="24"/>
        </w:rPr>
        <w:t>, 15 квадратных метров,</w:t>
      </w:r>
      <w:r w:rsidRPr="00E53DE6">
        <w:rPr>
          <w:rFonts w:ascii="Times New Roman" w:hAnsi="Times New Roman" w:cs="Times New Roman"/>
          <w:sz w:val="24"/>
          <w:szCs w:val="24"/>
        </w:rPr>
        <w:t xml:space="preserve"> установленную </w:t>
      </w:r>
      <w:hyperlink r:id="rId10" w:history="1">
        <w:r w:rsidRPr="00E53DE6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E53DE6">
        <w:rPr>
          <w:rFonts w:ascii="Times New Roman" w:hAnsi="Times New Roman" w:cs="Times New Roman"/>
          <w:sz w:val="24"/>
          <w:szCs w:val="24"/>
        </w:rPr>
        <w:t xml:space="preserve"> </w:t>
      </w:r>
      <w:r w:rsidR="00E53DE6" w:rsidRPr="00E53DE6">
        <w:rPr>
          <w:rFonts w:ascii="Times New Roman" w:hAnsi="Times New Roman" w:cs="Times New Roman"/>
          <w:sz w:val="24"/>
          <w:szCs w:val="24"/>
        </w:rPr>
        <w:t xml:space="preserve">Правительства Амурской области от </w:t>
      </w:r>
      <w:r w:rsidR="00850F51">
        <w:rPr>
          <w:rFonts w:ascii="Times New Roman" w:hAnsi="Times New Roman" w:cs="Times New Roman"/>
          <w:sz w:val="24"/>
          <w:szCs w:val="24"/>
        </w:rPr>
        <w:t xml:space="preserve">27.01.2012 № </w:t>
      </w:r>
      <w:r w:rsidR="00850F51" w:rsidRPr="00850F51">
        <w:rPr>
          <w:rFonts w:ascii="Times New Roman" w:hAnsi="Times New Roman" w:cs="Times New Roman"/>
          <w:sz w:val="24"/>
          <w:szCs w:val="24"/>
        </w:rPr>
        <w:t>32 "Об утверждении порядка предоставления регионального материнского капитала  семьям, родившим  (усыновившим) третьего или последующего ребенка"</w:t>
      </w:r>
    </w:p>
    <w:p w14:paraId="7514C8D8" w14:textId="113AB4CE" w:rsidR="001D7D3C" w:rsidRPr="00E53DE6" w:rsidRDefault="000F195A" w:rsidP="00551C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DE6">
        <w:rPr>
          <w:rFonts w:ascii="Times New Roman" w:hAnsi="Times New Roman" w:cs="Times New Roman"/>
          <w:sz w:val="24"/>
          <w:szCs w:val="24"/>
        </w:rPr>
        <w:t>1.3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. Осмотр проводится </w:t>
      </w:r>
      <w:r w:rsidR="002E007C" w:rsidRPr="00E53DE6">
        <w:rPr>
          <w:rFonts w:ascii="Times New Roman" w:hAnsi="Times New Roman" w:cs="Times New Roman"/>
          <w:sz w:val="24"/>
          <w:szCs w:val="24"/>
        </w:rPr>
        <w:t>начальником и консультантом отдела по градостроительству, архитектуре и капитальному строительству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2E007C" w:rsidRPr="00E53DE6">
        <w:rPr>
          <w:rFonts w:ascii="Times New Roman" w:hAnsi="Times New Roman" w:cs="Times New Roman"/>
          <w:sz w:val="24"/>
          <w:szCs w:val="24"/>
        </w:rPr>
        <w:t>города Свободн</w:t>
      </w:r>
      <w:r w:rsidR="00DA670D">
        <w:rPr>
          <w:rFonts w:ascii="Times New Roman" w:hAnsi="Times New Roman" w:cs="Times New Roman"/>
          <w:sz w:val="24"/>
          <w:szCs w:val="24"/>
        </w:rPr>
        <w:t>ого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2E007C" w:rsidRPr="00E53DE6">
        <w:rPr>
          <w:rFonts w:ascii="Times New Roman" w:hAnsi="Times New Roman" w:cs="Times New Roman"/>
          <w:sz w:val="24"/>
          <w:szCs w:val="24"/>
        </w:rPr>
        <w:t>–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</w:t>
      </w:r>
      <w:r w:rsidR="002E007C" w:rsidRPr="00E53DE6">
        <w:rPr>
          <w:rFonts w:ascii="Times New Roman" w:hAnsi="Times New Roman" w:cs="Times New Roman"/>
          <w:sz w:val="24"/>
          <w:szCs w:val="24"/>
        </w:rPr>
        <w:t>отдел Архитектуры</w:t>
      </w:r>
      <w:r w:rsidR="001D7D3C" w:rsidRPr="00E53DE6">
        <w:rPr>
          <w:rFonts w:ascii="Times New Roman" w:hAnsi="Times New Roman" w:cs="Times New Roman"/>
          <w:sz w:val="24"/>
          <w:szCs w:val="24"/>
        </w:rPr>
        <w:t>).</w:t>
      </w:r>
    </w:p>
    <w:p w14:paraId="0CD74A4E" w14:textId="474BE300" w:rsidR="000F195A" w:rsidRDefault="000F195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2. Документы</w:t>
      </w:r>
      <w:r w:rsidR="00551C8C">
        <w:rPr>
          <w:rFonts w:ascii="Times New Roman" w:hAnsi="Times New Roman" w:cs="Times New Roman"/>
          <w:sz w:val="24"/>
          <w:szCs w:val="24"/>
        </w:rPr>
        <w:t>,</w:t>
      </w:r>
      <w:r w:rsidRPr="00551C8C">
        <w:rPr>
          <w:rFonts w:ascii="Times New Roman" w:hAnsi="Times New Roman" w:cs="Times New Roman"/>
          <w:sz w:val="24"/>
          <w:szCs w:val="24"/>
        </w:rPr>
        <w:t xml:space="preserve"> предоставляемые для получения Акта освидетельствования</w:t>
      </w:r>
    </w:p>
    <w:p w14:paraId="743C879E" w14:textId="77777777" w:rsidR="00DE3EDD" w:rsidRPr="00E53DE6" w:rsidRDefault="00DE3EDD" w:rsidP="00551C8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51332F" w14:textId="50F9101A" w:rsidR="00551C8C" w:rsidRPr="00E53DE6" w:rsidRDefault="000F195A" w:rsidP="00551C8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DE6">
        <w:rPr>
          <w:rFonts w:ascii="Times New Roman" w:hAnsi="Times New Roman" w:cs="Times New Roman"/>
          <w:sz w:val="24"/>
          <w:szCs w:val="24"/>
        </w:rPr>
        <w:t>2.1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. Осмотр проводится при поступлении и регистрации в </w:t>
      </w:r>
      <w:r w:rsidR="002E007C" w:rsidRPr="00E53DE6">
        <w:rPr>
          <w:rFonts w:ascii="Times New Roman" w:hAnsi="Times New Roman" w:cs="Times New Roman"/>
          <w:sz w:val="24"/>
          <w:szCs w:val="24"/>
        </w:rPr>
        <w:t>Администрацию города Свободного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заявления о выдаче акта освидетельствования проведения основных работ по </w:t>
      </w:r>
      <w:r w:rsidR="001D7D3C" w:rsidRPr="00E53DE6"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строительству (реконструкции) объекта индивидуального жилищного строительства или по реконструкции дома блокированной застройки, осуществляемых с </w:t>
      </w:r>
      <w:r w:rsidR="00DA670D" w:rsidRPr="00935B0A">
        <w:rPr>
          <w:rFonts w:ascii="Times New Roman" w:hAnsi="Times New Roman" w:cs="Times New Roman"/>
          <w:color w:val="000000"/>
          <w:sz w:val="24"/>
          <w:szCs w:val="24"/>
        </w:rPr>
        <w:t>привлечением средств</w:t>
      </w:r>
      <w:r w:rsidR="00DA670D" w:rsidRPr="00935B0A">
        <w:rPr>
          <w:rFonts w:ascii="Times New Roman" w:hAnsi="Times New Roman" w:cs="Times New Roman"/>
          <w:sz w:val="24"/>
          <w:szCs w:val="24"/>
        </w:rPr>
        <w:t xml:space="preserve"> регионального материнского капитала семьям, родившим (усыновившим) третьего или последующего ребенка</w:t>
      </w:r>
      <w:r w:rsidR="00DA670D" w:rsidRPr="00E53DE6">
        <w:rPr>
          <w:rFonts w:ascii="Times New Roman" w:hAnsi="Times New Roman" w:cs="Times New Roman"/>
          <w:sz w:val="24"/>
          <w:szCs w:val="24"/>
        </w:rPr>
        <w:t xml:space="preserve"> </w:t>
      </w:r>
      <w:r w:rsidR="001D7D3C" w:rsidRPr="00E53DE6">
        <w:rPr>
          <w:rFonts w:ascii="Times New Roman" w:hAnsi="Times New Roman" w:cs="Times New Roman"/>
          <w:sz w:val="24"/>
          <w:szCs w:val="24"/>
        </w:rPr>
        <w:t>(далее - заявление)</w:t>
      </w:r>
      <w:r w:rsidR="00E57808" w:rsidRPr="00E53DE6">
        <w:rPr>
          <w:rFonts w:ascii="Times New Roman" w:hAnsi="Times New Roman" w:cs="Times New Roman"/>
          <w:sz w:val="24"/>
          <w:szCs w:val="24"/>
        </w:rPr>
        <w:t xml:space="preserve"> поданно</w:t>
      </w:r>
      <w:r w:rsidR="00EF726E" w:rsidRPr="00E53DE6">
        <w:rPr>
          <w:rFonts w:ascii="Times New Roman" w:hAnsi="Times New Roman" w:cs="Times New Roman"/>
          <w:sz w:val="24"/>
          <w:szCs w:val="24"/>
        </w:rPr>
        <w:t>го</w:t>
      </w:r>
      <w:r w:rsidR="00E57808" w:rsidRPr="00E53DE6">
        <w:rPr>
          <w:rFonts w:ascii="Times New Roman" w:hAnsi="Times New Roman" w:cs="Times New Roman"/>
          <w:sz w:val="24"/>
          <w:szCs w:val="24"/>
        </w:rPr>
        <w:t xml:space="preserve"> лицом, получившим </w:t>
      </w:r>
      <w:r w:rsidR="00E53DE6" w:rsidRPr="00E53DE6">
        <w:rPr>
          <w:rFonts w:ascii="Times New Roman" w:hAnsi="Times New Roman" w:cs="Times New Roman"/>
          <w:sz w:val="24"/>
          <w:szCs w:val="24"/>
        </w:rPr>
        <w:t>региональный</w:t>
      </w:r>
      <w:r w:rsidR="00E53DE6" w:rsidRPr="00E53DE6">
        <w:rPr>
          <w:rFonts w:ascii="Times New Roman" w:hAnsi="Times New Roman" w:cs="Times New Roman"/>
          <w:sz w:val="26"/>
          <w:szCs w:val="26"/>
        </w:rPr>
        <w:t xml:space="preserve"> </w:t>
      </w:r>
      <w:r w:rsidR="00E53DE6" w:rsidRPr="00E53DE6">
        <w:rPr>
          <w:rFonts w:ascii="Times New Roman" w:hAnsi="Times New Roman" w:cs="Times New Roman"/>
          <w:sz w:val="24"/>
          <w:szCs w:val="24"/>
        </w:rPr>
        <w:t>капитал</w:t>
      </w:r>
      <w:r w:rsidR="001162A4">
        <w:rPr>
          <w:rFonts w:ascii="Times New Roman" w:hAnsi="Times New Roman" w:cs="Times New Roman"/>
          <w:sz w:val="24"/>
          <w:szCs w:val="24"/>
        </w:rPr>
        <w:t>,</w:t>
      </w:r>
      <w:r w:rsidR="00E57808" w:rsidRPr="00E53DE6">
        <w:rPr>
          <w:rFonts w:ascii="Times New Roman" w:hAnsi="Times New Roman" w:cs="Times New Roman"/>
          <w:sz w:val="24"/>
          <w:szCs w:val="24"/>
        </w:rPr>
        <w:t xml:space="preserve"> либо </w:t>
      </w:r>
      <w:r w:rsidR="00EF726E" w:rsidRPr="00E53DE6">
        <w:rPr>
          <w:rFonts w:ascii="Times New Roman" w:hAnsi="Times New Roman" w:cs="Times New Roman"/>
          <w:sz w:val="24"/>
          <w:szCs w:val="24"/>
        </w:rPr>
        <w:t>его представителем.</w:t>
      </w:r>
    </w:p>
    <w:p w14:paraId="2ED1C2C1" w14:textId="183BD3B6" w:rsidR="00E96EF2" w:rsidRPr="00714837" w:rsidRDefault="00E96EF2" w:rsidP="007148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</w:rPr>
      </w:pPr>
      <w:r w:rsidRPr="00850F51">
        <w:rPr>
          <w:rFonts w:ascii="Times New Roman" w:hAnsi="Times New Roman" w:cs="Times New Roman"/>
          <w:sz w:val="24"/>
          <w:szCs w:val="24"/>
        </w:rPr>
        <w:t xml:space="preserve">Заявление в Администрацию города Свободного </w:t>
      </w:r>
      <w:r w:rsidR="00714837" w:rsidRPr="00850F51">
        <w:rPr>
          <w:rFonts w:ascii="Times New Roman" w:hAnsi="Times New Roman" w:cs="Times New Roman"/>
          <w:sz w:val="24"/>
          <w:szCs w:val="24"/>
        </w:rPr>
        <w:t xml:space="preserve">подаётся </w:t>
      </w:r>
      <w:r w:rsidRPr="00850F51">
        <w:rPr>
          <w:rFonts w:ascii="Times New Roman" w:hAnsi="Times New Roman" w:cs="Times New Roman"/>
          <w:sz w:val="24"/>
          <w:szCs w:val="24"/>
        </w:rPr>
        <w:t xml:space="preserve">в форме документа на бумажном носителе по форме, согласно </w:t>
      </w:r>
      <w:r w:rsidR="001162A4" w:rsidRPr="00850F51">
        <w:rPr>
          <w:rFonts w:ascii="Times New Roman" w:hAnsi="Times New Roman" w:cs="Times New Roman"/>
          <w:sz w:val="24"/>
          <w:szCs w:val="24"/>
        </w:rPr>
        <w:t>приложения №1 данного порядка</w:t>
      </w:r>
      <w:r w:rsidR="001162A4" w:rsidRPr="00714837">
        <w:rPr>
          <w:rFonts w:ascii="Times New Roman" w:hAnsi="Times New Roman" w:cs="Times New Roman"/>
        </w:rPr>
        <w:t>.</w:t>
      </w:r>
    </w:p>
    <w:p w14:paraId="40858773" w14:textId="77777777" w:rsidR="00551C8C" w:rsidRPr="00E53DE6" w:rsidRDefault="00015125" w:rsidP="00551C8C">
      <w:pPr>
        <w:ind w:right="-1" w:firstLine="709"/>
        <w:contextualSpacing/>
        <w:jc w:val="both"/>
      </w:pPr>
      <w:r w:rsidRPr="00E53DE6">
        <w:t>К указанному заявлению прилагаются следующие документы:</w:t>
      </w:r>
    </w:p>
    <w:p w14:paraId="3FE644F4" w14:textId="2B0A8887" w:rsidR="00551C8C" w:rsidRDefault="00551C8C" w:rsidP="00551C8C">
      <w:pPr>
        <w:ind w:right="-1" w:firstLine="709"/>
        <w:contextualSpacing/>
        <w:jc w:val="both"/>
      </w:pPr>
      <w:r>
        <w:t xml:space="preserve">1) </w:t>
      </w:r>
      <w:r w:rsidR="00015125" w:rsidRPr="00551C8C">
        <w:t xml:space="preserve">копия паспорта лица, получившего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="001162A4">
        <w:t>;</w:t>
      </w:r>
    </w:p>
    <w:p w14:paraId="130AEFCD" w14:textId="674DED7D" w:rsidR="00551C8C" w:rsidRDefault="00015125" w:rsidP="00551C8C">
      <w:pPr>
        <w:ind w:right="-1" w:firstLine="709"/>
        <w:contextualSpacing/>
        <w:jc w:val="both"/>
      </w:pPr>
      <w:r w:rsidRPr="00551C8C">
        <w:t xml:space="preserve">2) копия документа, подтверждающего полномочия представителя лица, получившего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Pr="00551C8C">
        <w:t>, в случае его обращения за выдачей акта освидетельствования;</w:t>
      </w:r>
    </w:p>
    <w:p w14:paraId="13E88A48" w14:textId="52229069" w:rsidR="00015125" w:rsidRPr="00551C8C" w:rsidRDefault="00EF726E" w:rsidP="00551C8C">
      <w:pPr>
        <w:ind w:right="-1" w:firstLine="709"/>
        <w:contextualSpacing/>
        <w:jc w:val="both"/>
      </w:pPr>
      <w:r w:rsidRPr="00551C8C">
        <w:t>3</w:t>
      </w:r>
      <w:r w:rsidR="00015125" w:rsidRPr="00551C8C">
        <w:t xml:space="preserve">) </w:t>
      </w:r>
      <w:r w:rsidRPr="00551C8C">
        <w:t xml:space="preserve">Разрешение на строительство (реконструкцию) объекта индивидуального жилищного строительства или разрешение на реконструкцию дома блокированной застройки, либо </w:t>
      </w:r>
      <w:r w:rsidR="007D201F" w:rsidRPr="00551C8C"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</w:t>
      </w:r>
      <w:r w:rsidRPr="00551C8C">
        <w:t>ального жилищного строительства</w:t>
      </w:r>
      <w:r w:rsidR="007D201F" w:rsidRPr="00551C8C">
        <w:t xml:space="preserve"> или садового дома (предоставляется заявителем по собственной инициативе)</w:t>
      </w:r>
      <w:r w:rsidR="00015125" w:rsidRPr="00551C8C">
        <w:t>.</w:t>
      </w:r>
    </w:p>
    <w:p w14:paraId="09392C60" w14:textId="267260B2" w:rsidR="00EF726E" w:rsidRPr="00551C8C" w:rsidRDefault="00EF726E" w:rsidP="00551C8C">
      <w:pPr>
        <w:ind w:right="-1" w:firstLine="709"/>
        <w:contextualSpacing/>
        <w:jc w:val="both"/>
      </w:pPr>
      <w:r w:rsidRPr="00551C8C">
        <w:t xml:space="preserve">4) </w:t>
      </w:r>
      <w:r w:rsidR="001162A4">
        <w:t>С</w:t>
      </w:r>
      <w:r w:rsidRPr="00551C8C">
        <w:t xml:space="preserve">ертификат на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Pr="00551C8C">
        <w:t xml:space="preserve"> (предоставляется по собственной инициативе).</w:t>
      </w:r>
    </w:p>
    <w:p w14:paraId="144776D2" w14:textId="5C4E1D12" w:rsidR="00EF726E" w:rsidRPr="00551C8C" w:rsidRDefault="00EF726E" w:rsidP="00551C8C">
      <w:pPr>
        <w:ind w:right="-1" w:firstLine="709"/>
        <w:contextualSpacing/>
        <w:jc w:val="both"/>
      </w:pPr>
      <w:r w:rsidRPr="00551C8C">
        <w:t>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 либо план-чертеж объекта индивидуального жилищного строительства, выполненный специализированной организацией (в случае реконструкции объекта - до и после ее осуществления).</w:t>
      </w:r>
    </w:p>
    <w:p w14:paraId="674167A0" w14:textId="3DC8E818" w:rsidR="000F195A" w:rsidRDefault="000F195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3. Порядок проведения осмотра объекта индивидуального жилищного строительства</w:t>
      </w:r>
      <w:r w:rsidR="00935B0A">
        <w:rPr>
          <w:rFonts w:ascii="Times New Roman" w:hAnsi="Times New Roman" w:cs="Times New Roman"/>
          <w:sz w:val="24"/>
          <w:szCs w:val="24"/>
        </w:rPr>
        <w:t xml:space="preserve"> </w:t>
      </w:r>
      <w:r w:rsidR="00935B0A" w:rsidRPr="00551C8C">
        <w:rPr>
          <w:rFonts w:ascii="Times New Roman" w:hAnsi="Times New Roman" w:cs="Times New Roman"/>
          <w:sz w:val="24"/>
          <w:szCs w:val="24"/>
        </w:rPr>
        <w:t>либо дома блокированной застройки</w:t>
      </w:r>
    </w:p>
    <w:p w14:paraId="7076703A" w14:textId="77777777" w:rsidR="00551C8C" w:rsidRPr="00551C8C" w:rsidRDefault="00551C8C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2BB467A4" w14:textId="77777777" w:rsidR="00935B0A" w:rsidRDefault="00935B0A" w:rsidP="00935B0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 xml:space="preserve">3.1. Отдел Архитектуры в течение 10 рабочих дней со дня поступления заявления, указанного </w:t>
      </w:r>
      <w:r w:rsidRPr="006763DB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65">
        <w:r w:rsidRPr="006763DB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Pr="006763DB">
        <w:rPr>
          <w:rFonts w:ascii="Times New Roman" w:hAnsi="Times New Roman" w:cs="Times New Roman"/>
          <w:sz w:val="24"/>
          <w:szCs w:val="24"/>
        </w:rPr>
        <w:t xml:space="preserve"> </w:t>
      </w:r>
      <w:r w:rsidRPr="00551C8C">
        <w:rPr>
          <w:rFonts w:ascii="Times New Roman" w:hAnsi="Times New Roman" w:cs="Times New Roman"/>
          <w:sz w:val="24"/>
          <w:szCs w:val="24"/>
        </w:rPr>
        <w:t>настоящего Порядка, проводит осмотр объекта индивидуального жилищного строительства либо дома блокированной застройки</w:t>
      </w:r>
      <w:r>
        <w:rPr>
          <w:rFonts w:ascii="Times New Roman" w:hAnsi="Times New Roman" w:cs="Times New Roman"/>
          <w:sz w:val="24"/>
          <w:szCs w:val="24"/>
        </w:rPr>
        <w:t xml:space="preserve"> (далее - объект)</w:t>
      </w:r>
      <w:r w:rsidRPr="00551C8C">
        <w:rPr>
          <w:rFonts w:ascii="Times New Roman" w:hAnsi="Times New Roman" w:cs="Times New Roman"/>
          <w:sz w:val="24"/>
          <w:szCs w:val="24"/>
        </w:rPr>
        <w:t>.</w:t>
      </w:r>
    </w:p>
    <w:p w14:paraId="42F8D3C6" w14:textId="77777777" w:rsidR="00935B0A" w:rsidRPr="00551C8C" w:rsidRDefault="00935B0A" w:rsidP="00935B0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Перед началом осмотра, специалист отдела Архитектуры уведомляет заявителя либо его представителя о проведении осмотра объекта посредством телефонной или электронной связи.</w:t>
      </w:r>
    </w:p>
    <w:p w14:paraId="5EE11A8F" w14:textId="77777777" w:rsidR="00935B0A" w:rsidRDefault="00935B0A" w:rsidP="00935B0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 xml:space="preserve">Заявитель обязан обеспечить специалисту отдела Архитектуры условия (свободный доступ, обеспечение техники безопасности) для проведения осмотра объекта. Осмотр объекта проводится в присутствии лица, получившего </w:t>
      </w:r>
      <w:r w:rsidRPr="00E53DE6">
        <w:rPr>
          <w:rFonts w:ascii="Times New Roman" w:hAnsi="Times New Roman" w:cs="Times New Roman"/>
          <w:sz w:val="24"/>
          <w:szCs w:val="24"/>
        </w:rPr>
        <w:t>региональный</w:t>
      </w:r>
      <w:r w:rsidRPr="00E53DE6">
        <w:rPr>
          <w:rFonts w:ascii="Times New Roman" w:hAnsi="Times New Roman" w:cs="Times New Roman"/>
          <w:sz w:val="26"/>
          <w:szCs w:val="26"/>
        </w:rPr>
        <w:t xml:space="preserve"> </w:t>
      </w:r>
      <w:r w:rsidRPr="00E53DE6">
        <w:rPr>
          <w:rFonts w:ascii="Times New Roman" w:hAnsi="Times New Roman" w:cs="Times New Roman"/>
          <w:sz w:val="24"/>
          <w:szCs w:val="24"/>
        </w:rPr>
        <w:t>капитал</w:t>
      </w:r>
      <w:r w:rsidRPr="00551C8C">
        <w:rPr>
          <w:rFonts w:ascii="Times New Roman" w:hAnsi="Times New Roman" w:cs="Times New Roman"/>
          <w:sz w:val="24"/>
          <w:szCs w:val="24"/>
        </w:rPr>
        <w:t>, или его представителя.</w:t>
      </w:r>
    </w:p>
    <w:p w14:paraId="7CC4D2A9" w14:textId="142C0AEC" w:rsidR="00935B0A" w:rsidRDefault="00935B0A" w:rsidP="00935B0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 xml:space="preserve">3.2. В ходе осмотра объекта проводится визуальный осмотр (производится </w:t>
      </w:r>
      <w:proofErr w:type="spellStart"/>
      <w:r w:rsidRPr="00551C8C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Pr="00551C8C">
        <w:rPr>
          <w:rFonts w:ascii="Times New Roman" w:hAnsi="Times New Roman" w:cs="Times New Roman"/>
          <w:sz w:val="24"/>
          <w:szCs w:val="24"/>
        </w:rPr>
        <w:t>) конструкций объекта, проводится освидетельствование проведения основных работ по строительству объекта индивидуального жилищного строительства (монтаж фундамента, возведение стен</w:t>
      </w:r>
      <w:r w:rsidR="000D511E">
        <w:rPr>
          <w:rFonts w:ascii="Times New Roman" w:hAnsi="Times New Roman" w:cs="Times New Roman"/>
          <w:sz w:val="24"/>
          <w:szCs w:val="24"/>
        </w:rPr>
        <w:t>, кровли</w:t>
      </w:r>
      <w:r w:rsidRPr="00551C8C">
        <w:rPr>
          <w:rFonts w:ascii="Times New Roman" w:hAnsi="Times New Roman" w:cs="Times New Roman"/>
          <w:sz w:val="24"/>
          <w:szCs w:val="24"/>
        </w:rPr>
        <w:t>), работ по реконструкции объекта индивидуального жилищного строительства либо по реконструкции дома блокированной застройки.</w:t>
      </w:r>
    </w:p>
    <w:p w14:paraId="25D2A11F" w14:textId="77777777" w:rsidR="00935B0A" w:rsidRPr="00551C8C" w:rsidRDefault="00935B0A" w:rsidP="00935B0A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 xml:space="preserve">При проведении осмотра объекта могут осуществляться обмеры и обследования </w:t>
      </w:r>
      <w:proofErr w:type="spellStart"/>
      <w:r w:rsidRPr="00551C8C">
        <w:rPr>
          <w:rFonts w:ascii="Times New Roman" w:hAnsi="Times New Roman" w:cs="Times New Roman"/>
          <w:sz w:val="24"/>
          <w:szCs w:val="24"/>
        </w:rPr>
        <w:t>освидетельствуемого</w:t>
      </w:r>
      <w:proofErr w:type="spellEnd"/>
      <w:r w:rsidRPr="00551C8C">
        <w:rPr>
          <w:rFonts w:ascii="Times New Roman" w:hAnsi="Times New Roman" w:cs="Times New Roman"/>
          <w:sz w:val="24"/>
          <w:szCs w:val="24"/>
        </w:rPr>
        <w:t xml:space="preserve"> объекта.</w:t>
      </w:r>
    </w:p>
    <w:p w14:paraId="57A66F9B" w14:textId="77777777" w:rsidR="00935B0A" w:rsidRDefault="00935B0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546FB25B" w14:textId="77777777" w:rsidR="00935B0A" w:rsidRDefault="00935B0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F9BA524" w14:textId="271464E7" w:rsidR="000F195A" w:rsidRPr="00551C8C" w:rsidRDefault="000F195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4. Порядок выдачи Акта освидетельствования</w:t>
      </w:r>
    </w:p>
    <w:p w14:paraId="3D2BB92A" w14:textId="77777777" w:rsidR="00935B0A" w:rsidRPr="00551C8C" w:rsidRDefault="00935B0A" w:rsidP="00935B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 xml:space="preserve">4.1. По результатам осмотра объекта составляется </w:t>
      </w:r>
      <w:hyperlink r:id="rId11">
        <w:r w:rsidRPr="00551C8C">
          <w:rPr>
            <w:rFonts w:ascii="Times New Roman" w:hAnsi="Times New Roman" w:cs="Times New Roman"/>
            <w:sz w:val="24"/>
            <w:szCs w:val="24"/>
          </w:rPr>
          <w:t>акт</w:t>
        </w:r>
      </w:hyperlink>
      <w:r w:rsidRPr="00551C8C">
        <w:rPr>
          <w:rFonts w:ascii="Times New Roman" w:hAnsi="Times New Roman" w:cs="Times New Roman"/>
          <w:sz w:val="24"/>
          <w:szCs w:val="24"/>
        </w:rPr>
        <w:t xml:space="preserve"> освидетельствования по форме, </w:t>
      </w:r>
      <w:r>
        <w:rPr>
          <w:rFonts w:ascii="Times New Roman" w:hAnsi="Times New Roman" w:cs="Times New Roman"/>
          <w:sz w:val="24"/>
          <w:szCs w:val="24"/>
        </w:rPr>
        <w:t>согласно приложению №2 к данному порядку</w:t>
      </w:r>
      <w:r w:rsidRPr="00551C8C">
        <w:rPr>
          <w:rFonts w:ascii="Times New Roman" w:hAnsi="Times New Roman" w:cs="Times New Roman"/>
          <w:sz w:val="24"/>
          <w:szCs w:val="24"/>
        </w:rPr>
        <w:t>.</w:t>
      </w:r>
    </w:p>
    <w:p w14:paraId="516B4BDC" w14:textId="77777777" w:rsidR="00935B0A" w:rsidRDefault="00935B0A" w:rsidP="00935B0A">
      <w:pPr>
        <w:widowControl w:val="0"/>
        <w:autoSpaceDE w:val="0"/>
        <w:autoSpaceDN w:val="0"/>
        <w:adjustRightInd w:val="0"/>
        <w:ind w:firstLine="540"/>
        <w:contextualSpacing/>
        <w:jc w:val="both"/>
      </w:pPr>
      <w:bookmarkStart w:id="1" w:name="P76"/>
      <w:bookmarkEnd w:id="1"/>
      <w:r w:rsidRPr="00551C8C">
        <w:t xml:space="preserve">4.2. Акт освидетельствования выдается лицу, получившему </w:t>
      </w:r>
      <w:r w:rsidRPr="00E53DE6">
        <w:t>региональный</w:t>
      </w:r>
      <w:r w:rsidRPr="00E53DE6">
        <w:rPr>
          <w:sz w:val="26"/>
          <w:szCs w:val="26"/>
        </w:rPr>
        <w:t xml:space="preserve"> </w:t>
      </w:r>
      <w:r w:rsidRPr="00E53DE6">
        <w:t>капитал</w:t>
      </w:r>
      <w:r w:rsidRPr="00551C8C">
        <w:t xml:space="preserve"> или его представителю в течение 10 рабочих дней со дня получения заявления, указанного в пункте </w:t>
      </w:r>
      <w:r>
        <w:t>2</w:t>
      </w:r>
      <w:r w:rsidRPr="00551C8C">
        <w:t xml:space="preserve"> настоящего Порядка</w:t>
      </w:r>
      <w:r>
        <w:t xml:space="preserve">, </w:t>
      </w:r>
      <w:r w:rsidRPr="00551C8C">
        <w:rPr>
          <w:bCs/>
          <w:color w:val="000000"/>
          <w:lang w:eastAsia="en-US"/>
        </w:rPr>
        <w:t>в виде бумажного документа</w:t>
      </w:r>
      <w:r w:rsidRPr="00551C8C">
        <w:t xml:space="preserve">, лично под роспись. </w:t>
      </w:r>
    </w:p>
    <w:p w14:paraId="1C4A1B54" w14:textId="77777777" w:rsidR="00935B0A" w:rsidRDefault="00935B0A" w:rsidP="00935B0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4.3. Акт освидетельствования оформляется в трех экземплярах, подписывается отделом Архитектуры и утверждается курирующим Заместителем главы администрации города Свободного.</w:t>
      </w:r>
    </w:p>
    <w:p w14:paraId="62072846" w14:textId="77777777" w:rsidR="00935B0A" w:rsidRDefault="00935B0A" w:rsidP="00935B0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 xml:space="preserve">Два экземпляра акта освидетельствования выдаются лицу, получившему </w:t>
      </w:r>
      <w:r w:rsidRPr="00E53DE6">
        <w:t>региональный</w:t>
      </w:r>
      <w:r w:rsidRPr="00E53DE6">
        <w:rPr>
          <w:sz w:val="26"/>
          <w:szCs w:val="26"/>
        </w:rPr>
        <w:t xml:space="preserve"> </w:t>
      </w:r>
      <w:r w:rsidRPr="00E53DE6">
        <w:t>капитал</w:t>
      </w:r>
      <w:r w:rsidRPr="00551C8C">
        <w:t>, или его представителю способом, определенном им в заявлении. Один экземпляр акта освидетельствования остается в архиве отдела Архитектуры.</w:t>
      </w:r>
    </w:p>
    <w:p w14:paraId="47A0FF90" w14:textId="77777777" w:rsidR="00935B0A" w:rsidRDefault="00935B0A" w:rsidP="00935B0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4.4. Комиссия отказывает в выдаче акта освидетельствования в случае, если:</w:t>
      </w:r>
    </w:p>
    <w:p w14:paraId="06791401" w14:textId="2BF385CF" w:rsidR="00935B0A" w:rsidRDefault="00935B0A" w:rsidP="00935B0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1)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</w:t>
      </w:r>
      <w:r w:rsidR="00DA670D">
        <w:t xml:space="preserve"> стен</w:t>
      </w:r>
      <w:r w:rsidRPr="00551C8C">
        <w:t>) будет установлено, что такие работы не выполнены в полном объеме.</w:t>
      </w:r>
    </w:p>
    <w:p w14:paraId="6E0111EC" w14:textId="77777777" w:rsidR="00935B0A" w:rsidRDefault="00935B0A" w:rsidP="00935B0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2) в ходе освидетельствования проведения работ по реконструкции объекта индивидуального жилищного строительства или дома блокированной застройки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14:paraId="3A198757" w14:textId="77777777" w:rsidR="00935B0A" w:rsidRDefault="00935B0A" w:rsidP="00935B0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 xml:space="preserve">4.5. Решение об отказе в выдаче акта освидетельствования доводится отделом Архитектуры до сведения лица, получившего </w:t>
      </w:r>
      <w:r w:rsidRPr="00E53DE6">
        <w:t>региональный</w:t>
      </w:r>
      <w:r w:rsidRPr="00E53DE6">
        <w:rPr>
          <w:sz w:val="26"/>
          <w:szCs w:val="26"/>
        </w:rPr>
        <w:t xml:space="preserve"> </w:t>
      </w:r>
      <w:r w:rsidRPr="00E53DE6">
        <w:t>капитал</w:t>
      </w:r>
      <w:r w:rsidRPr="00551C8C">
        <w:t xml:space="preserve">, либо его представителя в порядке и срок, предусмотренные </w:t>
      </w:r>
      <w:hyperlink w:anchor="P76">
        <w:r w:rsidRPr="00551C8C">
          <w:t>пунктом</w:t>
        </w:r>
      </w:hyperlink>
      <w:r>
        <w:t xml:space="preserve"> 4.2</w:t>
      </w:r>
      <w:r w:rsidRPr="00551C8C">
        <w:t xml:space="preserve"> настоящего Порядка.</w:t>
      </w:r>
    </w:p>
    <w:p w14:paraId="0069F125" w14:textId="77777777" w:rsidR="00935B0A" w:rsidRDefault="00935B0A" w:rsidP="00935B0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Решение об отказе в выдаче акта освидетельствования может быть обжаловано в судебном порядке.</w:t>
      </w:r>
    </w:p>
    <w:p w14:paraId="7B54D86D" w14:textId="77777777" w:rsidR="00935B0A" w:rsidRPr="00551C8C" w:rsidRDefault="00935B0A" w:rsidP="00935B0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 xml:space="preserve">4.6. Лицо, получившее государственный сертификат на </w:t>
      </w:r>
      <w:r w:rsidRPr="00E53DE6">
        <w:t>региональный</w:t>
      </w:r>
      <w:r w:rsidRPr="00E53DE6">
        <w:rPr>
          <w:sz w:val="26"/>
          <w:szCs w:val="26"/>
        </w:rPr>
        <w:t xml:space="preserve"> </w:t>
      </w:r>
      <w:r w:rsidRPr="00E53DE6">
        <w:t>капитал</w:t>
      </w:r>
      <w:r w:rsidRPr="00551C8C">
        <w:t>,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освидетельствования.</w:t>
      </w:r>
    </w:p>
    <w:p w14:paraId="1716C97F" w14:textId="77777777" w:rsidR="00B721DA" w:rsidRPr="00551C8C" w:rsidRDefault="00B721DA" w:rsidP="00E96EF2">
      <w:pPr>
        <w:ind w:right="-1" w:firstLine="709"/>
        <w:contextualSpacing/>
        <w:jc w:val="both"/>
      </w:pPr>
    </w:p>
    <w:p w14:paraId="4CDDEC1A" w14:textId="685E5EA8" w:rsidR="001D7D3C" w:rsidRDefault="001D7D3C" w:rsidP="001D7D3C">
      <w:pPr>
        <w:jc w:val="both"/>
      </w:pPr>
      <w:bookmarkStart w:id="2" w:name="P47"/>
      <w:bookmarkEnd w:id="2"/>
    </w:p>
    <w:p w14:paraId="0762545C" w14:textId="624B1487" w:rsidR="001E5971" w:rsidRDefault="001E5971" w:rsidP="001D7D3C">
      <w:pPr>
        <w:jc w:val="both"/>
      </w:pPr>
    </w:p>
    <w:p w14:paraId="755F6757" w14:textId="680C6ED0" w:rsidR="001E5971" w:rsidRDefault="001E5971" w:rsidP="001D7D3C">
      <w:pPr>
        <w:jc w:val="both"/>
      </w:pPr>
    </w:p>
    <w:p w14:paraId="4004054B" w14:textId="754BDF04" w:rsidR="001E5971" w:rsidRDefault="001E5971" w:rsidP="001D7D3C">
      <w:pPr>
        <w:jc w:val="both"/>
      </w:pPr>
    </w:p>
    <w:p w14:paraId="7AB7954F" w14:textId="6FE7F773" w:rsidR="001E5971" w:rsidRDefault="001E5971" w:rsidP="001D7D3C">
      <w:pPr>
        <w:jc w:val="both"/>
      </w:pPr>
    </w:p>
    <w:p w14:paraId="310CEB71" w14:textId="57B120D8" w:rsidR="001E5971" w:rsidRDefault="001E5971" w:rsidP="001D7D3C">
      <w:pPr>
        <w:jc w:val="both"/>
      </w:pPr>
    </w:p>
    <w:p w14:paraId="4145F3A8" w14:textId="33A1512B" w:rsidR="001E5971" w:rsidRDefault="001E5971" w:rsidP="001D7D3C">
      <w:pPr>
        <w:jc w:val="both"/>
      </w:pPr>
    </w:p>
    <w:p w14:paraId="4EB3AFFE" w14:textId="6936BB1D" w:rsidR="001E5971" w:rsidRDefault="001E5971" w:rsidP="001D7D3C">
      <w:pPr>
        <w:jc w:val="both"/>
      </w:pPr>
    </w:p>
    <w:p w14:paraId="73B527F7" w14:textId="07CB262C" w:rsidR="00FA13A6" w:rsidRDefault="00FA13A6" w:rsidP="001D7D3C">
      <w:pPr>
        <w:jc w:val="both"/>
      </w:pPr>
    </w:p>
    <w:p w14:paraId="178407C8" w14:textId="3F2B340F" w:rsidR="00FA13A6" w:rsidRDefault="00FA13A6" w:rsidP="001D7D3C">
      <w:pPr>
        <w:jc w:val="both"/>
      </w:pPr>
    </w:p>
    <w:p w14:paraId="77790A53" w14:textId="798DFB0C" w:rsidR="00FA13A6" w:rsidRDefault="00FA13A6" w:rsidP="001D7D3C">
      <w:pPr>
        <w:jc w:val="both"/>
      </w:pPr>
    </w:p>
    <w:p w14:paraId="56E506F3" w14:textId="2B488167" w:rsidR="00FA13A6" w:rsidRDefault="00FA13A6" w:rsidP="001D7D3C">
      <w:pPr>
        <w:jc w:val="both"/>
      </w:pPr>
    </w:p>
    <w:p w14:paraId="17992031" w14:textId="6874AE1F" w:rsidR="00FA13A6" w:rsidRDefault="00FA13A6" w:rsidP="001D7D3C">
      <w:pPr>
        <w:jc w:val="both"/>
      </w:pPr>
    </w:p>
    <w:p w14:paraId="5F48CF8D" w14:textId="074F2A78" w:rsidR="00FA13A6" w:rsidRDefault="00FA13A6" w:rsidP="001D7D3C">
      <w:pPr>
        <w:jc w:val="both"/>
      </w:pPr>
    </w:p>
    <w:p w14:paraId="031CF3B2" w14:textId="08BDACB0" w:rsidR="00FA13A6" w:rsidRDefault="00FA13A6" w:rsidP="001D7D3C">
      <w:pPr>
        <w:jc w:val="both"/>
      </w:pPr>
    </w:p>
    <w:p w14:paraId="6F96982E" w14:textId="7F590F0A" w:rsidR="00FA13A6" w:rsidRDefault="00FA13A6" w:rsidP="001D7D3C">
      <w:pPr>
        <w:jc w:val="both"/>
      </w:pPr>
    </w:p>
    <w:p w14:paraId="16A2EABF" w14:textId="03145B76" w:rsidR="00FA13A6" w:rsidRDefault="00FA13A6" w:rsidP="001D7D3C">
      <w:pPr>
        <w:jc w:val="both"/>
      </w:pPr>
    </w:p>
    <w:p w14:paraId="3F056894" w14:textId="4D89BDC6" w:rsidR="00FA13A6" w:rsidRDefault="00FA13A6" w:rsidP="001D7D3C">
      <w:pPr>
        <w:jc w:val="both"/>
      </w:pPr>
    </w:p>
    <w:p w14:paraId="14828484" w14:textId="5A216762" w:rsidR="004206B5" w:rsidRDefault="004206B5" w:rsidP="004206B5">
      <w:pPr>
        <w:autoSpaceDE w:val="0"/>
        <w:autoSpaceDN w:val="0"/>
        <w:adjustRightInd w:val="0"/>
        <w:jc w:val="right"/>
        <w:outlineLvl w:val="0"/>
      </w:pPr>
      <w:r>
        <w:t>Приложение №1</w:t>
      </w:r>
    </w:p>
    <w:p w14:paraId="4E88085F" w14:textId="6D9575F9" w:rsidR="004206B5" w:rsidRDefault="004206B5" w:rsidP="004206B5">
      <w:pPr>
        <w:autoSpaceDE w:val="0"/>
        <w:autoSpaceDN w:val="0"/>
        <w:adjustRightInd w:val="0"/>
        <w:jc w:val="right"/>
        <w:outlineLvl w:val="0"/>
      </w:pPr>
      <w:r>
        <w:t>к Порядку</w:t>
      </w:r>
    </w:p>
    <w:p w14:paraId="6E2280A9" w14:textId="5792F980" w:rsidR="004206B5" w:rsidRPr="00551C8C" w:rsidRDefault="000039FE" w:rsidP="004206B5">
      <w:pPr>
        <w:autoSpaceDE w:val="0"/>
        <w:autoSpaceDN w:val="0"/>
        <w:adjustRightInd w:val="0"/>
        <w:jc w:val="right"/>
        <w:outlineLvl w:val="0"/>
      </w:pPr>
      <w:r w:rsidRPr="00551C8C">
        <w:t>Утверждён</w:t>
      </w:r>
      <w:r>
        <w:t>ному</w:t>
      </w:r>
      <w:r w:rsidR="004206B5" w:rsidRPr="00551C8C">
        <w:t xml:space="preserve"> постановлением</w:t>
      </w:r>
    </w:p>
    <w:p w14:paraId="3CAEC2E3" w14:textId="77777777" w:rsidR="004206B5" w:rsidRPr="00551C8C" w:rsidRDefault="004206B5" w:rsidP="004206B5">
      <w:pPr>
        <w:autoSpaceDE w:val="0"/>
        <w:autoSpaceDN w:val="0"/>
        <w:adjustRightInd w:val="0"/>
        <w:jc w:val="right"/>
      </w:pPr>
      <w:r w:rsidRPr="00551C8C">
        <w:t>администрации города Свободного</w:t>
      </w:r>
    </w:p>
    <w:p w14:paraId="0D82BB47" w14:textId="17776319" w:rsidR="00FA13A6" w:rsidRDefault="004206B5" w:rsidP="004206B5">
      <w:pPr>
        <w:jc w:val="right"/>
      </w:pPr>
      <w:r w:rsidRPr="00551C8C">
        <w:t>от _______ № ____</w:t>
      </w:r>
    </w:p>
    <w:p w14:paraId="0D3B41BC" w14:textId="77777777" w:rsidR="00FA13A6" w:rsidRDefault="00FA13A6" w:rsidP="001D7D3C">
      <w:pPr>
        <w:jc w:val="both"/>
      </w:pPr>
    </w:p>
    <w:p w14:paraId="1D065057" w14:textId="1644D9D2" w:rsidR="001E5971" w:rsidRDefault="001E5971" w:rsidP="001D7D3C">
      <w:pPr>
        <w:jc w:val="both"/>
      </w:pPr>
    </w:p>
    <w:p w14:paraId="529AE574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sz w:val="22"/>
          <w:szCs w:val="22"/>
          <w:u w:val="single"/>
        </w:rPr>
      </w:pPr>
      <w:r w:rsidRPr="00E376E6">
        <w:rPr>
          <w:sz w:val="22"/>
          <w:szCs w:val="22"/>
          <w:u w:val="single"/>
        </w:rPr>
        <w:t>В Администрацию города Свободного</w:t>
      </w:r>
    </w:p>
    <w:p w14:paraId="1B616796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(наименование ОМСУ)</w:t>
      </w:r>
    </w:p>
    <w:p w14:paraId="02CFB42C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</w:t>
      </w:r>
    </w:p>
    <w:p w14:paraId="753FA4D1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(Ф.И.О. физического лица)</w:t>
      </w:r>
    </w:p>
    <w:p w14:paraId="25A2E5E8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</w:t>
      </w:r>
    </w:p>
    <w:p w14:paraId="755AC920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</w:t>
      </w:r>
    </w:p>
    <w:p w14:paraId="36E2B448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rPr>
          <w:sz w:val="22"/>
        </w:rPr>
        <w:t xml:space="preserve">Паспортные данные: </w:t>
      </w:r>
      <w:r w:rsidRPr="00E376E6">
        <w:t>___________________________</w:t>
      </w:r>
    </w:p>
    <w:p w14:paraId="322AF81D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(серия, номер, кем и когда выдан)</w:t>
      </w:r>
    </w:p>
    <w:p w14:paraId="357D2EB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_______________________________________________</w:t>
      </w:r>
    </w:p>
    <w:p w14:paraId="1E766645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Адрес: _________________________________________</w:t>
      </w:r>
    </w:p>
    <w:p w14:paraId="3F3E3098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(регистрации/проживания)</w:t>
      </w:r>
    </w:p>
    <w:p w14:paraId="4FDB14A7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_______________________________________________</w:t>
      </w:r>
    </w:p>
    <w:p w14:paraId="22B437E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Телефон: _______________________________________</w:t>
      </w:r>
    </w:p>
    <w:p w14:paraId="76D1DF66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E-</w:t>
      </w:r>
      <w:proofErr w:type="spellStart"/>
      <w:r w:rsidRPr="00E376E6">
        <w:t>mail</w:t>
      </w:r>
      <w:proofErr w:type="spellEnd"/>
      <w:r w:rsidRPr="00E376E6">
        <w:rPr>
          <w:i/>
        </w:rPr>
        <w:t>:</w:t>
      </w:r>
      <w:r w:rsidRPr="00E376E6">
        <w:t xml:space="preserve"> _________________________________________</w:t>
      </w:r>
    </w:p>
    <w:p w14:paraId="6C7452A0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sz w:val="20"/>
          <w:szCs w:val="20"/>
        </w:rPr>
      </w:pPr>
      <w:r w:rsidRPr="00E376E6">
        <w:rPr>
          <w:i/>
          <w:sz w:val="20"/>
          <w:szCs w:val="20"/>
        </w:rPr>
        <w:t>(при наличии)</w:t>
      </w:r>
    </w:p>
    <w:p w14:paraId="4592A6A8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0"/>
        <w:jc w:val="right"/>
        <w:rPr>
          <w:sz w:val="20"/>
          <w:szCs w:val="20"/>
        </w:rPr>
      </w:pPr>
    </w:p>
    <w:p w14:paraId="26104F7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0"/>
        <w:jc w:val="right"/>
        <w:rPr>
          <w:sz w:val="20"/>
          <w:szCs w:val="20"/>
        </w:rPr>
      </w:pPr>
    </w:p>
    <w:p w14:paraId="5AC5C9FE" w14:textId="77777777" w:rsidR="00E376E6" w:rsidRPr="00E376E6" w:rsidRDefault="00E376E6" w:rsidP="00E376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376E6">
        <w:rPr>
          <w:b/>
          <w:bCs/>
          <w:sz w:val="20"/>
          <w:szCs w:val="20"/>
        </w:rPr>
        <w:t>Заявление</w:t>
      </w:r>
    </w:p>
    <w:p w14:paraId="70E30AD5" w14:textId="77777777" w:rsidR="00E376E6" w:rsidRPr="00E376E6" w:rsidRDefault="00E376E6" w:rsidP="00E376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376E6">
        <w:rPr>
          <w:b/>
          <w:bCs/>
          <w:sz w:val="20"/>
          <w:szCs w:val="20"/>
        </w:rPr>
        <w:t>о выдаче акта освидетельствования проведения основных работ</w:t>
      </w:r>
    </w:p>
    <w:p w14:paraId="51238D5B" w14:textId="77777777" w:rsidR="00E376E6" w:rsidRPr="00E376E6" w:rsidRDefault="00E376E6" w:rsidP="00E376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376E6">
        <w:rPr>
          <w:b/>
          <w:bCs/>
          <w:sz w:val="20"/>
          <w:szCs w:val="20"/>
        </w:rPr>
        <w:t>по строительству (реконструкции) объекта индивидуального</w:t>
      </w:r>
    </w:p>
    <w:p w14:paraId="5BF2BF30" w14:textId="77777777" w:rsidR="00E376E6" w:rsidRPr="00E376E6" w:rsidRDefault="00E376E6" w:rsidP="00E376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376E6">
        <w:rPr>
          <w:b/>
          <w:bCs/>
          <w:sz w:val="20"/>
          <w:szCs w:val="20"/>
        </w:rPr>
        <w:t>жилищного строительства с привлечением средств</w:t>
      </w:r>
    </w:p>
    <w:p w14:paraId="0A9D7A32" w14:textId="37052E89" w:rsidR="00E376E6" w:rsidRPr="00E376E6" w:rsidRDefault="00E376E6" w:rsidP="00E376E6">
      <w:pPr>
        <w:widowControl w:val="0"/>
        <w:autoSpaceDE w:val="0"/>
        <w:autoSpaceDN w:val="0"/>
        <w:ind w:right="405"/>
        <w:jc w:val="center"/>
        <w:rPr>
          <w:b/>
          <w:sz w:val="20"/>
          <w:szCs w:val="20"/>
          <w:lang w:eastAsia="en-US"/>
        </w:rPr>
      </w:pPr>
      <w:r w:rsidRPr="000039FE">
        <w:rPr>
          <w:b/>
          <w:color w:val="000000"/>
          <w:sz w:val="20"/>
          <w:szCs w:val="20"/>
        </w:rPr>
        <w:t xml:space="preserve">регионального </w:t>
      </w:r>
      <w:r w:rsidR="00850F51" w:rsidRPr="00850F51">
        <w:rPr>
          <w:b/>
          <w:sz w:val="20"/>
          <w:szCs w:val="20"/>
        </w:rPr>
        <w:t>материнского капитала семьям, родившим (усыновившим) третьего или последующего ребенка</w:t>
      </w:r>
    </w:p>
    <w:p w14:paraId="566576E7" w14:textId="77777777" w:rsidR="00E376E6" w:rsidRPr="00E376E6" w:rsidRDefault="00E376E6" w:rsidP="00E376E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145"/>
        <w:gridCol w:w="4752"/>
      </w:tblGrid>
      <w:tr w:rsidR="00E376E6" w:rsidRPr="00E376E6" w14:paraId="547FAB55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523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1.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AB3A" w14:textId="77777777" w:rsidR="00E376E6" w:rsidRPr="00E376E6" w:rsidRDefault="00E376E6" w:rsidP="008A23C8">
            <w:pPr>
              <w:autoSpaceDE w:val="0"/>
              <w:autoSpaceDN w:val="0"/>
              <w:adjustRightInd w:val="0"/>
              <w:ind w:right="292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Сведения о владельце сертификата материнского (семейного) капитала</w:t>
            </w:r>
          </w:p>
        </w:tc>
      </w:tr>
      <w:tr w:rsidR="00E376E6" w:rsidRPr="00E376E6" w14:paraId="017AC103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BED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1.1.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D5B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Фамилия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8900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6D3C39E7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34E1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1.2.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7CB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Имя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F9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7B26C926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341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1.3.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938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Отчество (при наличии)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545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267298FA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A97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2.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50F6" w14:textId="63C72937" w:rsidR="00E376E6" w:rsidRPr="00204EAF" w:rsidRDefault="00E376E6" w:rsidP="00204E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04EAF">
              <w:rPr>
                <w:sz w:val="20"/>
                <w:szCs w:val="20"/>
              </w:rPr>
              <w:t>Сведения о региональном сертификате</w:t>
            </w:r>
            <w:r w:rsidR="00204EAF" w:rsidRPr="00204EAF">
              <w:rPr>
                <w:sz w:val="20"/>
                <w:szCs w:val="20"/>
              </w:rPr>
              <w:t xml:space="preserve"> на материнский капитал  семьям, родившим  (усыновившим) третьего или последующего ребенка</w:t>
            </w:r>
          </w:p>
        </w:tc>
      </w:tr>
      <w:tr w:rsidR="00E376E6" w:rsidRPr="00E376E6" w14:paraId="17B77967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7DB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2.1.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ED9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62F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699C476C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10B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2.2.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8A4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Дата выдачи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AB5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1C8B52C2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E3E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2.3.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DEA9" w14:textId="77777777" w:rsidR="00E376E6" w:rsidRPr="000039FE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 xml:space="preserve">Наименование территориального органа </w:t>
            </w:r>
          </w:p>
          <w:p w14:paraId="0B6F334A" w14:textId="4C8FFDED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039FE">
              <w:rPr>
                <w:sz w:val="20"/>
                <w:szCs w:val="20"/>
              </w:rPr>
              <w:t xml:space="preserve">выдавший региональный </w:t>
            </w:r>
            <w:r w:rsidRPr="00E376E6">
              <w:rPr>
                <w:sz w:val="20"/>
                <w:szCs w:val="20"/>
              </w:rPr>
              <w:t>сертификат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5DB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19BC8EB2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9A12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3.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63D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Сведения о земельном участке</w:t>
            </w:r>
          </w:p>
        </w:tc>
      </w:tr>
      <w:tr w:rsidR="00E376E6" w:rsidRPr="00E376E6" w14:paraId="49346BAB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F6B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3.1.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93B8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B26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2623C7B5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4CF8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3.2.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BBB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Адрес земельного участка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D5A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4C88A697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2247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4.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DF20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Сведения об объекте индивидуального жилищного строительства</w:t>
            </w:r>
          </w:p>
        </w:tc>
      </w:tr>
      <w:tr w:rsidR="00E376E6" w:rsidRPr="00E376E6" w14:paraId="6458B0A0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D22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4.1.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9560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Кадастровый номер объекта индивидуального жилищного строительства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8D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776DAE51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C68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4.2.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86802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Адрес объекта индивидуального жилищного строительства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D517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62C05D0D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5DE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1FC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E376E6" w:rsidRPr="00E376E6" w14:paraId="192F61C6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9F4E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2362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 xml:space="preserve">Вид документа </w:t>
            </w:r>
            <w:r w:rsidRPr="00E376E6">
              <w:rPr>
                <w:i/>
                <w:iCs/>
                <w:sz w:val="20"/>
                <w:szCs w:val="20"/>
              </w:rPr>
              <w:t>(разрешение на строительство (реконструкцию)/уведомление о соответствии 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10B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57AFB238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6B73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02527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376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056AEC7D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505B5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5.3.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8B1C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Дата выдачи документа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85B4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31F22E6E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1D5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5.4.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4DDE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4F1F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54AE72D8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0775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5.5.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6D0A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Вид проведенных работ (строительство или реконструкция)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2C2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18E43AAF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8A0A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5.6.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84538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Площадь объекта до реконструкции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364F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78130293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1814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5.7.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47C34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Площадь объекта после реконструкции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8E8F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7893C33B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6C0B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5.8.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BAA9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Виды произведенных работ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E7C1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23740BDE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5B2C1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5.9.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78DE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819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F81C37" w14:textId="77777777" w:rsidR="00E376E6" w:rsidRPr="00E376E6" w:rsidRDefault="00E376E6" w:rsidP="00E376E6">
      <w:pPr>
        <w:widowControl w:val="0"/>
        <w:autoSpaceDE w:val="0"/>
        <w:autoSpaceDN w:val="0"/>
        <w:ind w:right="405"/>
        <w:rPr>
          <w:sz w:val="18"/>
          <w:szCs w:val="22"/>
          <w:lang w:eastAsia="en-US"/>
        </w:rPr>
      </w:pPr>
    </w:p>
    <w:p w14:paraId="0A5F43C9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К заявлению прилагаются:</w:t>
      </w:r>
    </w:p>
    <w:p w14:paraId="03B83111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4C3F11BF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└─┘копия документа, удостоверяющего личность заявителя либо его законного представителя;</w:t>
      </w:r>
    </w:p>
    <w:p w14:paraId="2A98AB8C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3DF9E78F" w14:textId="77777777" w:rsidR="00E376E6" w:rsidRPr="00E376E6" w:rsidRDefault="00E376E6" w:rsidP="00E376E6">
      <w:pPr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└─┘копия документа, подтверждающего полномочия представителя действовать от лица заявителя;</w:t>
      </w:r>
    </w:p>
    <w:p w14:paraId="373540A7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10FE0922" w14:textId="77777777" w:rsidR="00E376E6" w:rsidRPr="00E376E6" w:rsidRDefault="00E376E6" w:rsidP="00E376E6">
      <w:pPr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└─┘иные документы (в случае представления их заявителем по собственной инициативе).</w:t>
      </w:r>
    </w:p>
    <w:p w14:paraId="7CB1153F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</w:p>
    <w:p w14:paraId="3088FF0F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Документы, являющиеся результатом предоставления муниципальной услуги, прошу выдать/направить:</w:t>
      </w:r>
    </w:p>
    <w:p w14:paraId="12ADAEF4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2C1D8B94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└─┘в уполномоченном органе;</w:t>
      </w:r>
    </w:p>
    <w:p w14:paraId="04806471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4C99F4F4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└─┘по почте;</w:t>
      </w:r>
    </w:p>
    <w:p w14:paraId="49570D6E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2BAB182B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└─┘в МФЦ</w:t>
      </w:r>
    </w:p>
    <w:p w14:paraId="5DCAEFF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E376E6">
        <w:rPr>
          <w:sz w:val="20"/>
          <w:szCs w:val="20"/>
        </w:rPr>
        <w:t>Ответственность за достоверность предоставленных сведений и документов несёт заявитель.</w:t>
      </w:r>
    </w:p>
    <w:p w14:paraId="4D65392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E376E6">
        <w:rPr>
          <w:sz w:val="20"/>
          <w:szCs w:val="20"/>
        </w:rPr>
        <w:t>Заявитель__________________________________________________________</w:t>
      </w:r>
    </w:p>
    <w:p w14:paraId="3F4ED6F3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708" w:firstLine="708"/>
        <w:jc w:val="center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(Ф.И.О. физического лица или уполномоченного представителя)</w:t>
      </w:r>
    </w:p>
    <w:p w14:paraId="4E99082F" w14:textId="77777777" w:rsidR="00E376E6" w:rsidRPr="00E376E6" w:rsidRDefault="00E376E6" w:rsidP="00E376E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FDBE018" w14:textId="77777777" w:rsidR="00E376E6" w:rsidRPr="00E376E6" w:rsidRDefault="00E376E6" w:rsidP="00E376E6">
      <w:pPr>
        <w:spacing w:after="200" w:line="276" w:lineRule="auto"/>
        <w:rPr>
          <w:rFonts w:ascii="Calibri" w:hAnsi="Calibri"/>
          <w:sz w:val="22"/>
          <w:szCs w:val="22"/>
        </w:rPr>
      </w:pPr>
      <w:r w:rsidRPr="00E376E6">
        <w:rPr>
          <w:sz w:val="22"/>
          <w:szCs w:val="22"/>
        </w:rPr>
        <w:t>____</w:t>
      </w:r>
      <w:r w:rsidRPr="00E376E6">
        <w:rPr>
          <w:sz w:val="22"/>
          <w:szCs w:val="22"/>
        </w:rPr>
        <w:tab/>
        <w:t>______________</w:t>
      </w:r>
      <w:r w:rsidRPr="00E376E6">
        <w:rPr>
          <w:sz w:val="22"/>
          <w:szCs w:val="22"/>
        </w:rPr>
        <w:tab/>
        <w:t>20___г.</w:t>
      </w:r>
      <w:r w:rsidRPr="00E376E6">
        <w:rPr>
          <w:sz w:val="22"/>
          <w:szCs w:val="22"/>
        </w:rPr>
        <w:tab/>
        <w:t xml:space="preserve">                                                _________________(подпись)   </w:t>
      </w:r>
    </w:p>
    <w:p w14:paraId="6A651A50" w14:textId="43AF64C6" w:rsidR="001E5971" w:rsidRDefault="001E5971" w:rsidP="001D7D3C">
      <w:pPr>
        <w:jc w:val="both"/>
      </w:pPr>
    </w:p>
    <w:p w14:paraId="3AB9E77B" w14:textId="08F23493" w:rsidR="001E5971" w:rsidRDefault="001E5971" w:rsidP="001D7D3C">
      <w:pPr>
        <w:jc w:val="both"/>
      </w:pPr>
    </w:p>
    <w:p w14:paraId="2EAFC4BA" w14:textId="3F619E46" w:rsidR="000039FE" w:rsidRDefault="007F5E36" w:rsidP="000039FE">
      <w:pPr>
        <w:autoSpaceDE w:val="0"/>
        <w:autoSpaceDN w:val="0"/>
        <w:adjustRightInd w:val="0"/>
        <w:jc w:val="right"/>
        <w:outlineLvl w:val="0"/>
      </w:pPr>
      <w:r>
        <w:t>Приложение №2</w:t>
      </w:r>
    </w:p>
    <w:p w14:paraId="281AD416" w14:textId="77777777" w:rsidR="000039FE" w:rsidRDefault="000039FE" w:rsidP="000039FE">
      <w:pPr>
        <w:autoSpaceDE w:val="0"/>
        <w:autoSpaceDN w:val="0"/>
        <w:adjustRightInd w:val="0"/>
        <w:jc w:val="right"/>
        <w:outlineLvl w:val="0"/>
      </w:pPr>
      <w:r>
        <w:t>к Порядку</w:t>
      </w:r>
    </w:p>
    <w:p w14:paraId="28471288" w14:textId="77777777" w:rsidR="000039FE" w:rsidRPr="00551C8C" w:rsidRDefault="000039FE" w:rsidP="000039FE">
      <w:pPr>
        <w:autoSpaceDE w:val="0"/>
        <w:autoSpaceDN w:val="0"/>
        <w:adjustRightInd w:val="0"/>
        <w:jc w:val="right"/>
        <w:outlineLvl w:val="0"/>
      </w:pPr>
      <w:r w:rsidRPr="00551C8C">
        <w:t>Утверждён</w:t>
      </w:r>
      <w:r>
        <w:t>ному</w:t>
      </w:r>
      <w:r w:rsidRPr="00551C8C">
        <w:t xml:space="preserve"> постановлением</w:t>
      </w:r>
    </w:p>
    <w:p w14:paraId="499EAA45" w14:textId="77777777" w:rsidR="000039FE" w:rsidRPr="00551C8C" w:rsidRDefault="000039FE" w:rsidP="000039FE">
      <w:pPr>
        <w:autoSpaceDE w:val="0"/>
        <w:autoSpaceDN w:val="0"/>
        <w:adjustRightInd w:val="0"/>
        <w:jc w:val="right"/>
      </w:pPr>
      <w:r w:rsidRPr="00551C8C">
        <w:t>администрации города Свободного</w:t>
      </w:r>
    </w:p>
    <w:p w14:paraId="66F7021D" w14:textId="77777777" w:rsidR="000039FE" w:rsidRDefault="000039FE" w:rsidP="000039FE">
      <w:pPr>
        <w:jc w:val="right"/>
      </w:pPr>
      <w:r w:rsidRPr="00551C8C">
        <w:t>от _______ № ____</w:t>
      </w:r>
    </w:p>
    <w:p w14:paraId="4ED7AB8A" w14:textId="42DCB98E" w:rsidR="001E5971" w:rsidRDefault="001E5971" w:rsidP="001D7D3C">
      <w:pPr>
        <w:jc w:val="both"/>
      </w:pPr>
    </w:p>
    <w:p w14:paraId="3B6A6091" w14:textId="77777777" w:rsidR="007F5E36" w:rsidRPr="00831812" w:rsidRDefault="007F5E36" w:rsidP="007F5E36">
      <w:pPr>
        <w:spacing w:before="240"/>
        <w:ind w:left="5529"/>
        <w:jc w:val="center"/>
      </w:pPr>
      <w:r>
        <w:t xml:space="preserve">  </w:t>
      </w:r>
      <w:r w:rsidRPr="00831812">
        <w:t>УТВЕРЖДАЮ</w:t>
      </w:r>
    </w:p>
    <w:p w14:paraId="7B077124" w14:textId="26E9F00B" w:rsidR="007F5E36" w:rsidRPr="00831812" w:rsidRDefault="007F5E36" w:rsidP="007F5E36">
      <w:pPr>
        <w:ind w:left="5529"/>
        <w:jc w:val="center"/>
        <w:rPr>
          <w:sz w:val="32"/>
        </w:rPr>
      </w:pPr>
      <w:r w:rsidRPr="00831812">
        <w:rPr>
          <w:sz w:val="36"/>
        </w:rPr>
        <w:t xml:space="preserve"> </w:t>
      </w:r>
      <w:r w:rsidRPr="00831812">
        <w:rPr>
          <w:bCs/>
          <w:szCs w:val="18"/>
        </w:rPr>
        <w:t xml:space="preserve">Заместитель главы администрации города </w:t>
      </w:r>
    </w:p>
    <w:p w14:paraId="678C6371" w14:textId="77777777" w:rsidR="007F5E36" w:rsidRPr="00831812" w:rsidRDefault="007F5E36" w:rsidP="007F5E36">
      <w:pPr>
        <w:pBdr>
          <w:top w:val="single" w:sz="4" w:space="1" w:color="auto"/>
        </w:pBdr>
        <w:ind w:left="5529"/>
        <w:jc w:val="center"/>
      </w:pPr>
      <w:r w:rsidRPr="00831812">
        <w:t>(наименование органа местного самоуправления)</w:t>
      </w:r>
    </w:p>
    <w:p w14:paraId="34BE68ED" w14:textId="48D0B263" w:rsidR="007F5E36" w:rsidRPr="00831812" w:rsidRDefault="003F0E70" w:rsidP="007F5E36">
      <w:pPr>
        <w:pBdr>
          <w:top w:val="single" w:sz="4" w:space="1" w:color="auto"/>
        </w:pBdr>
        <w:ind w:left="5529"/>
        <w:jc w:val="center"/>
      </w:pPr>
      <w:r>
        <w:t>_______________________________</w:t>
      </w:r>
      <w:r w:rsidRPr="00831812">
        <w:t xml:space="preserve"> </w:t>
      </w:r>
      <w:r w:rsidR="007F5E36" w:rsidRPr="00831812">
        <w:t>(уполномоченное лицо на проведение</w:t>
      </w:r>
    </w:p>
    <w:p w14:paraId="3BDE509F" w14:textId="6CF0B620" w:rsidR="007F5E36" w:rsidRPr="00831812" w:rsidRDefault="007F5E36" w:rsidP="00347323">
      <w:pPr>
        <w:ind w:left="5529"/>
        <w:jc w:val="center"/>
      </w:pPr>
      <w:r w:rsidRPr="00831812">
        <w:t>освидетельствования)</w:t>
      </w:r>
    </w:p>
    <w:tbl>
      <w:tblPr>
        <w:tblW w:w="0" w:type="auto"/>
        <w:tblInd w:w="598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701"/>
        <w:gridCol w:w="369"/>
        <w:gridCol w:w="369"/>
        <w:gridCol w:w="340"/>
      </w:tblGrid>
      <w:tr w:rsidR="007F5E36" w:rsidRPr="00831812" w14:paraId="7FCD3114" w14:textId="77777777" w:rsidTr="0080328A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7B98E" w14:textId="77777777" w:rsidR="007F5E36" w:rsidRPr="00AF26C8" w:rsidRDefault="007F5E36" w:rsidP="0080328A">
            <w:pPr>
              <w:jc w:val="right"/>
            </w:pPr>
            <w:r w:rsidRPr="00AF26C8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26559A" w14:textId="6FCC5F9A" w:rsidR="007F5E36" w:rsidRPr="00AF26C8" w:rsidRDefault="007F5E36" w:rsidP="0080328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EC6B1" w14:textId="77777777" w:rsidR="007F5E36" w:rsidRPr="00AF26C8" w:rsidRDefault="007F5E36" w:rsidP="0080328A">
            <w:r w:rsidRPr="00AF26C8"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0954A8" w14:textId="0E7C7F79" w:rsidR="007F5E36" w:rsidRPr="00AF26C8" w:rsidRDefault="007F5E36" w:rsidP="0080328A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1A180" w14:textId="77777777" w:rsidR="007F5E36" w:rsidRPr="00AF26C8" w:rsidRDefault="007F5E36" w:rsidP="0080328A">
            <w:pPr>
              <w:jc w:val="right"/>
            </w:pPr>
            <w:r w:rsidRPr="00AF26C8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9D77B4" w14:textId="2D174929" w:rsidR="007F5E36" w:rsidRPr="00AF26C8" w:rsidRDefault="007F5E36" w:rsidP="0080328A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603D1" w14:textId="77777777" w:rsidR="007F5E36" w:rsidRPr="00AF26C8" w:rsidRDefault="007F5E36" w:rsidP="0080328A">
            <w:pPr>
              <w:ind w:left="57"/>
            </w:pPr>
            <w:r w:rsidRPr="00AF26C8">
              <w:t>г.</w:t>
            </w:r>
          </w:p>
        </w:tc>
      </w:tr>
    </w:tbl>
    <w:p w14:paraId="7DE0C964" w14:textId="68F14C65" w:rsidR="007F5E36" w:rsidRPr="00347323" w:rsidRDefault="007F5E36" w:rsidP="007F5E36">
      <w:pPr>
        <w:spacing w:before="240" w:after="240"/>
        <w:jc w:val="center"/>
        <w:rPr>
          <w:b/>
          <w:bCs/>
          <w:sz w:val="22"/>
          <w:szCs w:val="22"/>
        </w:rPr>
      </w:pPr>
      <w:r w:rsidRPr="00347323">
        <w:rPr>
          <w:b/>
          <w:bCs/>
          <w:sz w:val="22"/>
          <w:szCs w:val="22"/>
        </w:rPr>
        <w:t>АКТ №</w:t>
      </w:r>
      <w:r w:rsidRPr="00347323">
        <w:rPr>
          <w:b/>
          <w:bCs/>
          <w:sz w:val="22"/>
          <w:szCs w:val="22"/>
        </w:rPr>
        <w:br/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</w:t>
      </w:r>
      <w:r w:rsidRPr="00347323">
        <w:rPr>
          <w:b/>
          <w:bCs/>
          <w:sz w:val="22"/>
          <w:szCs w:val="22"/>
        </w:rPr>
        <w:br/>
        <w:t>стен)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 менее чем на учетную норму площади жилого помещения, устанавливаемую в соответствии с жилищным законодательством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969"/>
        <w:gridCol w:w="2268"/>
        <w:gridCol w:w="397"/>
        <w:gridCol w:w="255"/>
        <w:gridCol w:w="1588"/>
        <w:gridCol w:w="369"/>
        <w:gridCol w:w="369"/>
        <w:gridCol w:w="397"/>
      </w:tblGrid>
      <w:tr w:rsidR="007F5E36" w:rsidRPr="00831812" w14:paraId="28084D8E" w14:textId="77777777" w:rsidTr="0080328A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B0EB8" w14:textId="77777777" w:rsidR="007F5E36" w:rsidRPr="00831812" w:rsidRDefault="007F5E36" w:rsidP="0080328A">
            <w:r w:rsidRPr="00831812">
              <w:t xml:space="preserve">г.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07964" w14:textId="716A7EDA" w:rsidR="007F5E36" w:rsidRPr="00831812" w:rsidRDefault="007F5E36" w:rsidP="0080328A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DD548" w14:textId="77777777" w:rsidR="007F5E36" w:rsidRPr="00AF26C8" w:rsidRDefault="007F5E36" w:rsidP="0080328A">
            <w:pPr>
              <w:jc w:val="right"/>
            </w:pPr>
            <w:r w:rsidRPr="00AF26C8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3C10D5" w14:textId="76CE522B" w:rsidR="007F5E36" w:rsidRPr="00AF26C8" w:rsidRDefault="007F5E36" w:rsidP="0080328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EA7E0" w14:textId="77777777" w:rsidR="007F5E36" w:rsidRPr="00AF26C8" w:rsidRDefault="007F5E36" w:rsidP="0080328A">
            <w:r w:rsidRPr="00AF26C8"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B16D0" w14:textId="23B90B3B" w:rsidR="007F5E36" w:rsidRPr="00AF26C8" w:rsidRDefault="007F5E36" w:rsidP="0080328A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70C9E" w14:textId="77777777" w:rsidR="007F5E36" w:rsidRPr="00AF26C8" w:rsidRDefault="007F5E36" w:rsidP="0080328A">
            <w:pPr>
              <w:jc w:val="right"/>
            </w:pPr>
            <w:r w:rsidRPr="00AF26C8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FBE830" w14:textId="6E2FE8DF" w:rsidR="007F5E36" w:rsidRPr="00AF26C8" w:rsidRDefault="007F5E36" w:rsidP="0080328A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7244C" w14:textId="77777777" w:rsidR="007F5E36" w:rsidRPr="00AF26C8" w:rsidRDefault="007F5E36" w:rsidP="0080328A">
            <w:pPr>
              <w:ind w:left="57"/>
            </w:pPr>
            <w:r w:rsidRPr="00AF26C8">
              <w:t>г.</w:t>
            </w:r>
          </w:p>
        </w:tc>
      </w:tr>
    </w:tbl>
    <w:p w14:paraId="6194012C" w14:textId="7D36B284" w:rsidR="007F5E36" w:rsidRPr="00831812" w:rsidRDefault="007F5E36" w:rsidP="007F5E36">
      <w:pPr>
        <w:spacing w:before="360"/>
        <w:ind w:firstLine="567"/>
        <w:jc w:val="center"/>
        <w:rPr>
          <w:b/>
        </w:rPr>
      </w:pPr>
      <w:r w:rsidRPr="007A1BC4">
        <w:t>Настоящий акт освидетельствования объекта индивидуального жилищного строительства</w:t>
      </w:r>
      <w:r w:rsidRPr="00831812">
        <w:br/>
      </w:r>
    </w:p>
    <w:p w14:paraId="05FDE4DB" w14:textId="77777777" w:rsidR="007F5E36" w:rsidRPr="0034732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>(наименование, адрес (местоположение)</w:t>
      </w:r>
    </w:p>
    <w:p w14:paraId="7841604D" w14:textId="1D917812" w:rsidR="007F5E36" w:rsidRPr="00AF26C8" w:rsidRDefault="007F5E36" w:rsidP="007F5E36">
      <w:pPr>
        <w:jc w:val="center"/>
      </w:pPr>
    </w:p>
    <w:p w14:paraId="7F185365" w14:textId="5D53B43A" w:rsidR="007F5E36" w:rsidRDefault="007F5E36" w:rsidP="007F5E36">
      <w:pPr>
        <w:pBdr>
          <w:top w:val="single" w:sz="4" w:space="1" w:color="auto"/>
        </w:pBdr>
        <w:jc w:val="center"/>
      </w:pPr>
      <w:r w:rsidRPr="00831812">
        <w:t>или строительный адрес объекта капитального строительства)</w:t>
      </w:r>
    </w:p>
    <w:p w14:paraId="6F3604C9" w14:textId="77777777" w:rsidR="007F5E36" w:rsidRPr="00831812" w:rsidRDefault="007F5E36" w:rsidP="007F5E36">
      <w:pPr>
        <w:pBdr>
          <w:top w:val="single" w:sz="4" w:space="1" w:color="auto"/>
        </w:pBdr>
        <w:jc w:val="center"/>
      </w:pPr>
    </w:p>
    <w:p w14:paraId="4B5B4464" w14:textId="70B7FC37" w:rsidR="007F5E36" w:rsidRPr="00347323" w:rsidRDefault="007F5E36" w:rsidP="007F5E36">
      <w:pPr>
        <w:pBdr>
          <w:top w:val="single" w:sz="4" w:space="0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>(степень готовности объекта индивидуального жилищного строительства: монтаж фундамента, возведение стен,</w:t>
      </w:r>
    </w:p>
    <w:p w14:paraId="075B829A" w14:textId="77777777" w:rsidR="007F5E36" w:rsidRPr="00347323" w:rsidRDefault="007F5E36" w:rsidP="007F5E36">
      <w:pPr>
        <w:pBdr>
          <w:top w:val="single" w:sz="4" w:space="0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>возведение кровли или проведение работ по реконструкции)</w:t>
      </w:r>
    </w:p>
    <w:p w14:paraId="5CAE125A" w14:textId="77777777" w:rsidR="007F5E36" w:rsidRDefault="007F5E36" w:rsidP="007F5E36">
      <w:pPr>
        <w:pBdr>
          <w:top w:val="single" w:sz="4" w:space="0" w:color="auto"/>
        </w:pBdr>
        <w:jc w:val="center"/>
      </w:pPr>
    </w:p>
    <w:p w14:paraId="1D0300AE" w14:textId="38821A66" w:rsidR="007F5E36" w:rsidRDefault="007F5E36" w:rsidP="007F5E36">
      <w:pPr>
        <w:pBdr>
          <w:top w:val="single" w:sz="4" w:space="0" w:color="auto"/>
        </w:pBdr>
        <w:rPr>
          <w:sz w:val="22"/>
        </w:rPr>
      </w:pPr>
      <w:r w:rsidRPr="004066D8">
        <w:rPr>
          <w:sz w:val="22"/>
        </w:rPr>
        <w:t xml:space="preserve">составлен на основании заявления </w:t>
      </w:r>
      <w:r w:rsidRPr="00044EE2">
        <w:rPr>
          <w:sz w:val="22"/>
        </w:rPr>
        <w:t>лица, получившего региональный сертификат на материнский капитал (далее - застройщик)</w:t>
      </w:r>
      <w:r w:rsidRPr="004066D8">
        <w:rPr>
          <w:sz w:val="22"/>
        </w:rPr>
        <w:t>, его представителя</w:t>
      </w:r>
      <w:r>
        <w:rPr>
          <w:sz w:val="22"/>
        </w:rPr>
        <w:t xml:space="preserve"> </w:t>
      </w:r>
      <w:r w:rsidRPr="004066D8">
        <w:rPr>
          <w:sz w:val="22"/>
        </w:rPr>
        <w:t>(нужное подчеркнуть)</w:t>
      </w:r>
    </w:p>
    <w:p w14:paraId="723B823C" w14:textId="77777777" w:rsidR="007F5E36" w:rsidRPr="0053608D" w:rsidRDefault="007F5E36" w:rsidP="007F5E36">
      <w:pPr>
        <w:pBdr>
          <w:top w:val="single" w:sz="4" w:space="0" w:color="auto"/>
        </w:pBdr>
        <w:rPr>
          <w:sz w:val="22"/>
        </w:rPr>
      </w:pPr>
    </w:p>
    <w:p w14:paraId="2A740D44" w14:textId="49B1792A" w:rsidR="007F5E36" w:rsidRPr="0034732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 xml:space="preserve"> (фамилия, имя, отчество (последнее - при наличии), паспортные данные, место жительства, телефон/адрес электронной почты (последнее - при наличии)</w:t>
      </w:r>
    </w:p>
    <w:p w14:paraId="412DA6D8" w14:textId="77777777" w:rsidR="007F5E36" w:rsidRPr="00AF26C8" w:rsidRDefault="007F5E36" w:rsidP="007F5E36">
      <w:pPr>
        <w:pBdr>
          <w:top w:val="single" w:sz="4" w:space="1" w:color="auto"/>
        </w:pBdr>
        <w:rPr>
          <w:sz w:val="4"/>
          <w:szCs w:val="4"/>
        </w:rPr>
      </w:pPr>
    </w:p>
    <w:p w14:paraId="0F668EB4" w14:textId="295CD373" w:rsidR="007F5E36" w:rsidRPr="00347323" w:rsidRDefault="007F5E36" w:rsidP="007F5E36">
      <w:pPr>
        <w:jc w:val="center"/>
        <w:rPr>
          <w:sz w:val="16"/>
          <w:szCs w:val="16"/>
        </w:rPr>
      </w:pPr>
      <w:r>
        <w:t xml:space="preserve">_____________________________________________________________________________ </w:t>
      </w:r>
      <w:r w:rsidRPr="00347323">
        <w:rPr>
          <w:sz w:val="16"/>
          <w:szCs w:val="16"/>
        </w:rPr>
        <w:t>(фамилия, имя, отчество (последнее - при наличии) представителя, реквизиты документа, подтверждающего полномочия представителя - заполняется при наличии представителя)</w:t>
      </w:r>
    </w:p>
    <w:p w14:paraId="6C7D47E2" w14:textId="5815AAE2" w:rsidR="007F5E36" w:rsidRDefault="007F5E36" w:rsidP="007F5E36">
      <w:pPr>
        <w:spacing w:before="240"/>
        <w:jc w:val="both"/>
        <w:rPr>
          <w:sz w:val="22"/>
        </w:rPr>
      </w:pPr>
      <w:r w:rsidRPr="004066D8">
        <w:rPr>
          <w:sz w:val="22"/>
        </w:rPr>
        <w:t xml:space="preserve">осуществляющего строительство объекта индивидуального жилищного строительства на основании направленного </w:t>
      </w:r>
      <w:r w:rsidRPr="00044EE2">
        <w:rPr>
          <w:sz w:val="22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</w:r>
      <w:r w:rsidRPr="004066D8">
        <w:rPr>
          <w:sz w:val="22"/>
        </w:rPr>
        <w:t xml:space="preserve"> или выданного разрешения на строительство (нужное подчеркнуть)</w:t>
      </w:r>
    </w:p>
    <w:p w14:paraId="524989D3" w14:textId="77777777" w:rsidR="007F5E36" w:rsidRDefault="007F5E36" w:rsidP="007F5E36">
      <w:pPr>
        <w:spacing w:before="240"/>
        <w:jc w:val="both"/>
        <w:rPr>
          <w:sz w:val="22"/>
        </w:rPr>
      </w:pPr>
    </w:p>
    <w:p w14:paraId="2A332DAE" w14:textId="79CD02A5" w:rsidR="007F5E36" w:rsidRPr="00347323" w:rsidRDefault="007F5E36" w:rsidP="00347323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 xml:space="preserve"> (номер (при его наличии), дата направления уведомления, номер, дата выдачи разрешения на строительство, </w:t>
      </w:r>
    </w:p>
    <w:p w14:paraId="5D9DFF8D" w14:textId="61B6504B" w:rsidR="007F5E36" w:rsidRPr="0034732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строительство)</w:t>
      </w:r>
    </w:p>
    <w:p w14:paraId="5259B05F" w14:textId="5567238F" w:rsidR="007F5E36" w:rsidRDefault="007F5E36" w:rsidP="007F5E36">
      <w:pPr>
        <w:spacing w:before="240"/>
        <w:rPr>
          <w:sz w:val="22"/>
        </w:rPr>
      </w:pPr>
      <w:r>
        <w:rPr>
          <w:sz w:val="22"/>
        </w:rPr>
        <w:t>О</w:t>
      </w:r>
      <w:r w:rsidRPr="004066D8">
        <w:rPr>
          <w:sz w:val="22"/>
        </w:rPr>
        <w:t>смотр объекта индивидуального жилищного строительства проведен в присутствии следующих лиц:</w:t>
      </w:r>
    </w:p>
    <w:p w14:paraId="70CC0741" w14:textId="77777777" w:rsidR="00347323" w:rsidRPr="00347323" w:rsidRDefault="00347323" w:rsidP="007F5E36">
      <w:pPr>
        <w:spacing w:before="240"/>
        <w:rPr>
          <w:sz w:val="18"/>
          <w:szCs w:val="18"/>
        </w:rPr>
      </w:pPr>
    </w:p>
    <w:p w14:paraId="289BFBDA" w14:textId="7612BF1B" w:rsidR="007F5E36" w:rsidRPr="003C5753" w:rsidRDefault="00F6426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C5753">
        <w:rPr>
          <w:sz w:val="16"/>
          <w:szCs w:val="16"/>
        </w:rPr>
        <w:t xml:space="preserve"> </w:t>
      </w:r>
      <w:r w:rsidR="007F5E36" w:rsidRPr="003C5753">
        <w:rPr>
          <w:sz w:val="16"/>
          <w:szCs w:val="16"/>
        </w:rPr>
        <w:t>(наименование, должность, фамилия, инициалы,</w:t>
      </w:r>
    </w:p>
    <w:p w14:paraId="0992EC2C" w14:textId="77777777" w:rsidR="007F5E36" w:rsidRPr="003C575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C5753">
        <w:rPr>
          <w:sz w:val="16"/>
          <w:szCs w:val="16"/>
        </w:rPr>
        <w:t>реквизиты документа о представительстве)</w:t>
      </w:r>
    </w:p>
    <w:p w14:paraId="606110F1" w14:textId="4E30A47E" w:rsidR="007F5E36" w:rsidRPr="00A6251A" w:rsidRDefault="007F5E36" w:rsidP="007F5E36">
      <w:r w:rsidRPr="00A6251A">
        <w:t>Настоящий акт составлен о нижеследующем:</w:t>
      </w:r>
    </w:p>
    <w:p w14:paraId="5602BAE4" w14:textId="77777777" w:rsidR="00F64266" w:rsidRDefault="007F5E36" w:rsidP="007F5E36">
      <w:pPr>
        <w:spacing w:before="240"/>
      </w:pPr>
      <w:r w:rsidRPr="00A6251A">
        <w:t xml:space="preserve">1. К освидетельствованию предъявлены следующие конструкции  </w:t>
      </w:r>
    </w:p>
    <w:p w14:paraId="06D3E3F1" w14:textId="1C0E73C4" w:rsidR="007F5E36" w:rsidRPr="00A6251A" w:rsidRDefault="007F5E36" w:rsidP="007F5E36">
      <w:pPr>
        <w:spacing w:before="240"/>
      </w:pPr>
      <w:r w:rsidRPr="00A6251A">
        <w:t xml:space="preserve">                                               </w:t>
      </w:r>
      <w:r w:rsidRPr="00A6251A">
        <w:rPr>
          <w:b/>
        </w:rPr>
        <w:t xml:space="preserve">  </w:t>
      </w:r>
    </w:p>
    <w:p w14:paraId="09DC47BB" w14:textId="77777777" w:rsidR="007F5E36" w:rsidRPr="003C575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C5753">
        <w:rPr>
          <w:sz w:val="16"/>
          <w:szCs w:val="16"/>
        </w:rPr>
        <w:t xml:space="preserve">(перечень и краткая характеристика конструкций объекта капитального строительства) </w:t>
      </w:r>
    </w:p>
    <w:p w14:paraId="62B886BB" w14:textId="77777777" w:rsidR="007F5E36" w:rsidRDefault="007F5E36" w:rsidP="007F5E36">
      <w:pPr>
        <w:pBdr>
          <w:top w:val="single" w:sz="4" w:space="1" w:color="auto"/>
        </w:pBdr>
        <w:jc w:val="center"/>
      </w:pPr>
    </w:p>
    <w:p w14:paraId="5C159DCE" w14:textId="77777777" w:rsidR="007F5E36" w:rsidRDefault="007F5E36" w:rsidP="007F5E36">
      <w:pPr>
        <w:pBdr>
          <w:top w:val="single" w:sz="4" w:space="1" w:color="auto"/>
        </w:pBdr>
        <w:rPr>
          <w:sz w:val="22"/>
        </w:rPr>
      </w:pPr>
      <w:r w:rsidRPr="004066D8">
        <w:rPr>
          <w:sz w:val="22"/>
        </w:rPr>
        <w:t>В ходе осмотра объекта индивидуального жилищного строительства проводились/</w:t>
      </w:r>
      <w:r w:rsidRPr="00F015D3">
        <w:rPr>
          <w:sz w:val="22"/>
          <w:u w:val="single"/>
        </w:rPr>
        <w:t>не проводились</w:t>
      </w:r>
      <w:r w:rsidRPr="004066D8">
        <w:rPr>
          <w:sz w:val="22"/>
        </w:rPr>
        <w:t xml:space="preserve"> обмеры и обследования (нужное подчеркнуть)</w:t>
      </w:r>
    </w:p>
    <w:p w14:paraId="4453DAED" w14:textId="41C89D43" w:rsidR="007F5E36" w:rsidRDefault="007F5E36" w:rsidP="007F5E36">
      <w:pPr>
        <w:pBdr>
          <w:top w:val="single" w:sz="4" w:space="1" w:color="auto"/>
        </w:pBdr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14:paraId="60028FEF" w14:textId="77777777" w:rsidR="007F5E36" w:rsidRPr="00F64266" w:rsidRDefault="007F5E36" w:rsidP="007F5E36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F64266">
        <w:rPr>
          <w:sz w:val="18"/>
          <w:szCs w:val="18"/>
        </w:rPr>
        <w:t>(результаты проведенных обмеров и обследований)</w:t>
      </w:r>
    </w:p>
    <w:p w14:paraId="5D58BBDC" w14:textId="77777777" w:rsidR="007F5E36" w:rsidRPr="00A6251A" w:rsidRDefault="007F5E36" w:rsidP="007F5E36">
      <w:pPr>
        <w:spacing w:before="240"/>
      </w:pPr>
      <w:r>
        <w:t xml:space="preserve">2. </w:t>
      </w:r>
      <w:r w:rsidRPr="00A6251A">
        <w:t>Наименование проведенных работ:</w:t>
      </w:r>
    </w:p>
    <w:p w14:paraId="302BC050" w14:textId="77777777" w:rsidR="007F5E36" w:rsidRDefault="007F5E36" w:rsidP="007F5E36">
      <w:pPr>
        <w:jc w:val="both"/>
      </w:pPr>
      <w:r w:rsidRPr="00A6251A">
        <w:t>2.1. Основные работы по строительству объекта капитального строительства</w:t>
      </w:r>
    </w:p>
    <w:p w14:paraId="197D8B4A" w14:textId="4845E469" w:rsidR="007F5E36" w:rsidRPr="00AF26C8" w:rsidRDefault="007F5E36" w:rsidP="007F5E36">
      <w:pPr>
        <w:jc w:val="both"/>
      </w:pPr>
    </w:p>
    <w:tbl>
      <w:tblPr>
        <w:tblW w:w="9206" w:type="dxa"/>
        <w:tblInd w:w="1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206"/>
      </w:tblGrid>
      <w:tr w:rsidR="007F5E36" w:rsidRPr="00A6251A" w14:paraId="668F7631" w14:textId="77777777" w:rsidTr="00F64266">
        <w:trPr>
          <w:trHeight w:val="100"/>
        </w:trPr>
        <w:tc>
          <w:tcPr>
            <w:tcW w:w="9206" w:type="dxa"/>
          </w:tcPr>
          <w:p w14:paraId="005561A4" w14:textId="0C0CA86B" w:rsidR="007F5E36" w:rsidRPr="003C5753" w:rsidRDefault="007F5E36" w:rsidP="00850F51">
            <w:pPr>
              <w:jc w:val="center"/>
              <w:rPr>
                <w:b/>
                <w:sz w:val="16"/>
                <w:szCs w:val="16"/>
              </w:rPr>
            </w:pPr>
            <w:r w:rsidRPr="003C5753">
              <w:rPr>
                <w:sz w:val="16"/>
                <w:szCs w:val="16"/>
              </w:rPr>
              <w:t xml:space="preserve"> (степень готовности объекта индивидуального жилищного строительства: монтаж фундамента, возведение стен)</w:t>
            </w:r>
            <w:r w:rsidRPr="003C5753">
              <w:rPr>
                <w:b/>
                <w:sz w:val="16"/>
                <w:szCs w:val="16"/>
              </w:rPr>
              <w:t xml:space="preserve"> </w:t>
            </w:r>
          </w:p>
        </w:tc>
      </w:tr>
    </w:tbl>
    <w:p w14:paraId="28B616B0" w14:textId="77777777" w:rsidR="007F5E36" w:rsidRDefault="007F5E36" w:rsidP="007F5E36">
      <w:pPr>
        <w:spacing w:before="240"/>
      </w:pPr>
      <w:r w:rsidRPr="00A6251A">
        <w:t xml:space="preserve">2.2. </w:t>
      </w:r>
      <w:r w:rsidRPr="007A1BC4">
        <w:t xml:space="preserve">Проведенные работы по реконструкции объекта индивидуального жилищного строительства </w:t>
      </w:r>
    </w:p>
    <w:p w14:paraId="6C911A7A" w14:textId="77777777" w:rsidR="007F5E36" w:rsidRPr="00AF26C8" w:rsidRDefault="007F5E36" w:rsidP="007F5E36">
      <w:pPr>
        <w:spacing w:before="240"/>
        <w:rPr>
          <w:sz w:val="10"/>
          <w:szCs w:val="10"/>
        </w:rPr>
      </w:pPr>
    </w:p>
    <w:p w14:paraId="15B1B189" w14:textId="1A2DE7F5" w:rsidR="007F5E36" w:rsidRPr="003C575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C5753">
        <w:rPr>
          <w:sz w:val="16"/>
          <w:szCs w:val="16"/>
        </w:rPr>
        <w:t xml:space="preserve"> (степень готовности объекта индивидуального жилищного строительства: монтаж фундамента, возведение стен</w:t>
      </w:r>
      <w:r w:rsidR="00850F51">
        <w:rPr>
          <w:sz w:val="16"/>
          <w:szCs w:val="16"/>
        </w:rPr>
        <w:t xml:space="preserve"> или </w:t>
      </w:r>
      <w:proofErr w:type="gramStart"/>
      <w:r w:rsidR="00850F51">
        <w:rPr>
          <w:sz w:val="16"/>
          <w:szCs w:val="16"/>
        </w:rPr>
        <w:t xml:space="preserve">изменение </w:t>
      </w:r>
      <w:r w:rsidRPr="003C5753">
        <w:rPr>
          <w:sz w:val="16"/>
          <w:szCs w:val="16"/>
        </w:rPr>
        <w:t xml:space="preserve"> конфигурации</w:t>
      </w:r>
      <w:proofErr w:type="gramEnd"/>
      <w:r w:rsidRPr="003C5753">
        <w:rPr>
          <w:sz w:val="16"/>
          <w:szCs w:val="16"/>
        </w:rPr>
        <w:t>, замена и (или) восстановление несущих строительных конструкций)</w:t>
      </w:r>
    </w:p>
    <w:p w14:paraId="5CF487F2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2C102B14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035161C8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6420DC05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5BA585A8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780566B4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0241FE15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36D26ED2" w14:textId="768BDF0F" w:rsidR="007F5E36" w:rsidRPr="00F64266" w:rsidRDefault="007F5E36" w:rsidP="00F64266">
      <w:pPr>
        <w:tabs>
          <w:tab w:val="center" w:pos="937"/>
          <w:tab w:val="right" w:pos="9922"/>
        </w:tabs>
        <w:ind w:firstLine="567"/>
        <w:jc w:val="both"/>
        <w:rPr>
          <w:sz w:val="2"/>
          <w:szCs w:val="2"/>
        </w:rPr>
      </w:pPr>
      <w:r w:rsidRPr="00DD1F96">
        <w:t>В результате проведенных работ по реконструкции объекта капитального строительства общая площадь жилого помещения (жилых помещений) увеличивается</w:t>
      </w:r>
      <w:r w:rsidRPr="00DD1F96">
        <w:br/>
        <w:t xml:space="preserve">на </w:t>
      </w:r>
      <w:r w:rsidRPr="00F64266">
        <w:rPr>
          <w:u w:val="single"/>
        </w:rPr>
        <w:t xml:space="preserve">                  </w:t>
      </w:r>
      <w:r>
        <w:t xml:space="preserve"> </w:t>
      </w:r>
      <w:proofErr w:type="spellStart"/>
      <w:r w:rsidRPr="00DD1F96">
        <w:t>кв.м</w:t>
      </w:r>
      <w:proofErr w:type="spellEnd"/>
      <w:r w:rsidRPr="00DD1F96">
        <w:t>. и после сдачи объекта капитального строительства в эксплуатацию дол</w:t>
      </w:r>
      <w:r w:rsidRPr="00F64266">
        <w:t>жна</w:t>
      </w:r>
      <w:r w:rsidR="00F64266">
        <w:rPr>
          <w:sz w:val="2"/>
          <w:szCs w:val="2"/>
        </w:rPr>
        <w:t xml:space="preserve">                 </w:t>
      </w:r>
      <w:r w:rsidR="00F64266">
        <w:t xml:space="preserve">составить </w:t>
      </w:r>
      <w:r w:rsidRPr="00DD1F96">
        <w:t xml:space="preserve">            </w:t>
      </w:r>
      <w:proofErr w:type="spellStart"/>
      <w:r w:rsidRPr="00DD1F96">
        <w:t>кв.м</w:t>
      </w:r>
      <w:proofErr w:type="spellEnd"/>
      <w:r w:rsidRPr="00DD1F96">
        <w:t>.</w:t>
      </w:r>
    </w:p>
    <w:p w14:paraId="41F24A3A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0716680B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01A220BA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43CE31EC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585E06F9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2A3E5467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3438B402" w14:textId="77777777" w:rsidR="007F5E36" w:rsidRPr="00DD1F96" w:rsidRDefault="007F5E36" w:rsidP="007F5E36">
      <w:pPr>
        <w:spacing w:before="240"/>
      </w:pPr>
      <w:r w:rsidRPr="00DD1F96">
        <w:t>3. Даты: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4"/>
        <w:gridCol w:w="187"/>
        <w:gridCol w:w="397"/>
        <w:gridCol w:w="255"/>
        <w:gridCol w:w="1701"/>
        <w:gridCol w:w="369"/>
        <w:gridCol w:w="369"/>
        <w:gridCol w:w="340"/>
      </w:tblGrid>
      <w:tr w:rsidR="007F5E36" w:rsidRPr="00DD1F96" w14:paraId="28B791B1" w14:textId="77777777" w:rsidTr="0080328A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E7A3A" w14:textId="77777777" w:rsidR="007F5E36" w:rsidRPr="00DD1F96" w:rsidRDefault="007F5E36" w:rsidP="0080328A">
            <w:pPr>
              <w:ind w:firstLine="238"/>
            </w:pPr>
            <w:r w:rsidRPr="00DD1F96">
              <w:t>начала работ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0A8B" w14:textId="77777777" w:rsidR="007F5E36" w:rsidRPr="00DD1F96" w:rsidRDefault="007F5E36" w:rsidP="0080328A">
            <w:pPr>
              <w:jc w:val="right"/>
            </w:pPr>
            <w:r w:rsidRPr="00DD1F96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95398F" w14:textId="6CE06295" w:rsidR="007F5E36" w:rsidRPr="00DD1F96" w:rsidRDefault="00F64266" w:rsidP="0080328A">
            <w:pPr>
              <w:jc w:val="center"/>
            </w:pPr>
            <w:r>
              <w:t xml:space="preserve">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DEC3A" w14:textId="77777777" w:rsidR="007F5E36" w:rsidRPr="00DD1F96" w:rsidRDefault="007F5E36" w:rsidP="0080328A">
            <w:r w:rsidRPr="00DD1F96"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C5FA2" w14:textId="72FD3D87" w:rsidR="007F5E36" w:rsidRPr="00DD1F96" w:rsidRDefault="00F64266" w:rsidP="0080328A">
            <w:pPr>
              <w:jc w:val="center"/>
            </w:pPr>
            <w:r>
              <w:t xml:space="preserve">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DBFA4" w14:textId="77777777" w:rsidR="007F5E36" w:rsidRPr="00DD1F96" w:rsidRDefault="007F5E36" w:rsidP="0080328A">
            <w:pPr>
              <w:jc w:val="right"/>
            </w:pPr>
            <w:r w:rsidRPr="00DD1F9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4DBEBD" w14:textId="238CBBE2" w:rsidR="007F5E36" w:rsidRPr="00DD1F96" w:rsidRDefault="007F5E36" w:rsidP="0080328A">
            <w: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B0910" w14:textId="77777777" w:rsidR="007F5E36" w:rsidRPr="00DD1F96" w:rsidRDefault="007F5E36" w:rsidP="0080328A">
            <w:pPr>
              <w:ind w:left="57"/>
            </w:pPr>
            <w:r w:rsidRPr="00DD1F96">
              <w:t>г.</w:t>
            </w:r>
          </w:p>
        </w:tc>
      </w:tr>
    </w:tbl>
    <w:p w14:paraId="255CF5EA" w14:textId="77777777" w:rsidR="007F5E36" w:rsidRPr="00DD1F96" w:rsidRDefault="007F5E36" w:rsidP="007F5E36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1"/>
        <w:gridCol w:w="187"/>
        <w:gridCol w:w="397"/>
        <w:gridCol w:w="255"/>
        <w:gridCol w:w="1701"/>
        <w:gridCol w:w="369"/>
        <w:gridCol w:w="369"/>
        <w:gridCol w:w="340"/>
      </w:tblGrid>
      <w:tr w:rsidR="007F5E36" w:rsidRPr="00DD1F96" w14:paraId="2AD24408" w14:textId="77777777" w:rsidTr="0080328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2D7D6" w14:textId="77777777" w:rsidR="007F5E36" w:rsidRPr="007D7D2D" w:rsidRDefault="007F5E36" w:rsidP="0080328A">
            <w:pPr>
              <w:ind w:firstLine="238"/>
            </w:pPr>
            <w:r w:rsidRPr="007D7D2D">
              <w:t>окончания работ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F3808" w14:textId="77777777" w:rsidR="007F5E36" w:rsidRPr="007D7D2D" w:rsidRDefault="007F5E36" w:rsidP="0080328A">
            <w:pPr>
              <w:jc w:val="right"/>
            </w:pPr>
            <w:r w:rsidRPr="007D7D2D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857E85" w14:textId="77777777" w:rsidR="007F5E36" w:rsidRPr="007D7D2D" w:rsidRDefault="007F5E36" w:rsidP="0080328A">
            <w: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39893" w14:textId="77777777" w:rsidR="007F5E36" w:rsidRPr="007D7D2D" w:rsidRDefault="007F5E36" w:rsidP="0080328A">
            <w:r w:rsidRPr="007D7D2D"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10F43B" w14:textId="77777777" w:rsidR="007F5E36" w:rsidRPr="007D7D2D" w:rsidRDefault="007F5E36" w:rsidP="0080328A">
            <w:r w:rsidRPr="007D7D2D">
              <w:t xml:space="preserve"> </w:t>
            </w:r>
            <w:r>
              <w:t>-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63115" w14:textId="77777777" w:rsidR="007F5E36" w:rsidRPr="007D7D2D" w:rsidRDefault="007F5E36" w:rsidP="0080328A">
            <w:pPr>
              <w:jc w:val="right"/>
            </w:pPr>
            <w:r w:rsidRPr="007D7D2D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45CE92" w14:textId="77777777" w:rsidR="007F5E36" w:rsidRPr="007D7D2D" w:rsidRDefault="007F5E36" w:rsidP="0080328A">
            <w:r w:rsidRPr="007D7D2D">
              <w:t>2</w:t>
            </w:r>
            <w:r>
              <w:t>-</w:t>
            </w:r>
            <w:r w:rsidRPr="007D7D2D"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265A5" w14:textId="77777777" w:rsidR="007F5E36" w:rsidRPr="007D7D2D" w:rsidRDefault="007F5E36" w:rsidP="0080328A">
            <w:pPr>
              <w:ind w:left="57"/>
            </w:pPr>
            <w:r w:rsidRPr="007D7D2D">
              <w:t>г.</w:t>
            </w:r>
          </w:p>
        </w:tc>
      </w:tr>
    </w:tbl>
    <w:p w14:paraId="5F88BF9F" w14:textId="38A54B03" w:rsidR="007F5E36" w:rsidRDefault="00347323" w:rsidP="007F5E36">
      <w:pPr>
        <w:tabs>
          <w:tab w:val="center" w:pos="3061"/>
          <w:tab w:val="left" w:pos="3704"/>
        </w:tabs>
        <w:spacing w:before="240"/>
      </w:pPr>
      <w:r>
        <w:t xml:space="preserve">4. Документ составлен в </w:t>
      </w:r>
      <w:r w:rsidR="00F64266">
        <w:rPr>
          <w:u w:val="single"/>
        </w:rPr>
        <w:tab/>
      </w:r>
      <w:r w:rsidR="007F5E36" w:rsidRPr="0065143D">
        <w:rPr>
          <w:u w:val="single"/>
        </w:rPr>
        <w:tab/>
      </w:r>
      <w:r w:rsidR="007F5E36">
        <w:t>экземплярах</w:t>
      </w:r>
    </w:p>
    <w:p w14:paraId="1C2C1300" w14:textId="77777777" w:rsidR="007F5E36" w:rsidRPr="0053608D" w:rsidRDefault="007F5E36" w:rsidP="007F5E36">
      <w:pPr>
        <w:spacing w:before="240"/>
      </w:pPr>
      <w:r>
        <w:t>П</w:t>
      </w:r>
      <w:r w:rsidRPr="00DD1F96">
        <w:t>риложения:</w:t>
      </w:r>
    </w:p>
    <w:p w14:paraId="2079E519" w14:textId="39D067CC" w:rsidR="007F5E36" w:rsidRPr="00DD1F96" w:rsidRDefault="007F5E36" w:rsidP="007F5E36">
      <w:pPr>
        <w:spacing w:before="240"/>
      </w:pPr>
      <w:r w:rsidRPr="00DD1F96">
        <w:t>5. Подписи: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84"/>
        <w:gridCol w:w="483"/>
        <w:gridCol w:w="91"/>
        <w:gridCol w:w="2347"/>
        <w:gridCol w:w="120"/>
      </w:tblGrid>
      <w:tr w:rsidR="007F5E36" w:rsidRPr="00DD1F96" w14:paraId="1BA86D52" w14:textId="77777777" w:rsidTr="0080328A">
        <w:trPr>
          <w:gridAfter w:val="1"/>
          <w:wAfter w:w="120" w:type="dxa"/>
        </w:trPr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6BE3B" w14:textId="77777777" w:rsidR="007F5E36" w:rsidRPr="00DD1F96" w:rsidRDefault="007F5E36" w:rsidP="0080328A">
            <w:pPr>
              <w:rPr>
                <w:b/>
              </w:rPr>
            </w:pPr>
            <w:r>
              <w:t>Застройщик или его представитель: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CC895" w14:textId="77777777" w:rsidR="007F5E36" w:rsidRPr="00DD1F96" w:rsidRDefault="007F5E36" w:rsidP="0080328A">
            <w:pPr>
              <w:jc w:val="center"/>
            </w:pPr>
          </w:p>
        </w:tc>
        <w:tc>
          <w:tcPr>
            <w:tcW w:w="2438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14:paraId="7437CC60" w14:textId="77777777" w:rsidR="007F5E36" w:rsidRPr="00DD1F96" w:rsidRDefault="007F5E36" w:rsidP="0080328A">
            <w:pPr>
              <w:jc w:val="center"/>
            </w:pPr>
          </w:p>
        </w:tc>
      </w:tr>
      <w:tr w:rsidR="007F5E36" w:rsidRPr="00DD1F96" w14:paraId="303657FB" w14:textId="77777777" w:rsidTr="0080328A">
        <w:trPr>
          <w:trHeight w:val="265"/>
        </w:trPr>
        <w:tc>
          <w:tcPr>
            <w:tcW w:w="70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776B2BD" w14:textId="7489EEF4" w:rsidR="007F5E36" w:rsidRPr="00AF26C8" w:rsidRDefault="007F5E36" w:rsidP="0080328A">
            <w:pPr>
              <w:jc w:val="center"/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3CF3C" w14:textId="77777777" w:rsidR="007F5E36" w:rsidRPr="00DD1F96" w:rsidRDefault="007F5E36" w:rsidP="0080328A">
            <w:pPr>
              <w:jc w:val="center"/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21EAB8" w14:textId="77777777" w:rsidR="007F5E36" w:rsidRPr="00DD1F96" w:rsidRDefault="007F5E36" w:rsidP="0080328A">
            <w:pPr>
              <w:jc w:val="center"/>
            </w:pPr>
          </w:p>
        </w:tc>
      </w:tr>
      <w:tr w:rsidR="007F5E36" w:rsidRPr="00DD1F96" w14:paraId="551D96C5" w14:textId="77777777" w:rsidTr="0080328A">
        <w:trPr>
          <w:trHeight w:val="221"/>
        </w:trPr>
        <w:tc>
          <w:tcPr>
            <w:tcW w:w="705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FDA086F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(фамилия, имя, отчество (последнее - при наличии)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260CA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816C0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(подпись)</w:t>
            </w:r>
          </w:p>
        </w:tc>
      </w:tr>
    </w:tbl>
    <w:p w14:paraId="6B2DE74B" w14:textId="77777777" w:rsidR="007F5E36" w:rsidRPr="0053608D" w:rsidRDefault="007F5E36" w:rsidP="007F5E36">
      <w:pPr>
        <w:spacing w:before="240"/>
        <w:jc w:val="both"/>
      </w:pPr>
      <w:r>
        <w:t>И</w:t>
      </w:r>
      <w:r w:rsidRPr="0053608D">
        <w:t>ные представители: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567"/>
        <w:gridCol w:w="1871"/>
      </w:tblGrid>
      <w:tr w:rsidR="007F5E36" w:rsidRPr="00DD1F96" w14:paraId="7D56C93D" w14:textId="77777777" w:rsidTr="0080328A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F1F61" w14:textId="6AA0E9D8" w:rsidR="007F5E36" w:rsidRPr="00AF26C8" w:rsidRDefault="007F5E36" w:rsidP="0080328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3C53F" w14:textId="77777777" w:rsidR="007F5E36" w:rsidRPr="00DD1F96" w:rsidRDefault="007F5E36" w:rsidP="0080328A">
            <w:pPr>
              <w:jc w:val="center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22E923" w14:textId="77777777" w:rsidR="007F5E36" w:rsidRPr="00DD1F96" w:rsidRDefault="007F5E36" w:rsidP="0080328A">
            <w:pPr>
              <w:jc w:val="center"/>
            </w:pPr>
          </w:p>
        </w:tc>
      </w:tr>
      <w:tr w:rsidR="007F5E36" w:rsidRPr="00DD1F96" w14:paraId="09B942FA" w14:textId="77777777" w:rsidTr="0080328A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14:paraId="05732E16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(наименование, должность, фамилия, инициалы)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BBBE76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14:paraId="73867EBE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(подпись)</w:t>
            </w:r>
          </w:p>
        </w:tc>
      </w:tr>
      <w:tr w:rsidR="007F5E36" w:rsidRPr="00DD1F96" w14:paraId="5BF7A3B3" w14:textId="77777777" w:rsidTr="0080328A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4B1F5A" w14:textId="3A37F031" w:rsidR="007F5E36" w:rsidRPr="00AF26C8" w:rsidRDefault="007F5E36" w:rsidP="0080328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E91D2" w14:textId="77777777" w:rsidR="007F5E36" w:rsidRPr="00DD1F96" w:rsidRDefault="007F5E36" w:rsidP="0080328A">
            <w:pPr>
              <w:jc w:val="center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2CDBC4" w14:textId="77777777" w:rsidR="007F5E36" w:rsidRPr="00DD1F96" w:rsidRDefault="007F5E36" w:rsidP="0080328A">
            <w:pPr>
              <w:jc w:val="center"/>
            </w:pPr>
          </w:p>
        </w:tc>
      </w:tr>
      <w:tr w:rsidR="007F5E36" w:rsidRPr="00DD1F96" w14:paraId="674306B7" w14:textId="77777777" w:rsidTr="0080328A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14:paraId="464FFE64" w14:textId="77777777" w:rsidR="007F5E36" w:rsidRPr="00DD1F96" w:rsidRDefault="007F5E36" w:rsidP="0080328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F1F8B" w14:textId="77777777" w:rsidR="007F5E36" w:rsidRPr="00DD1F96" w:rsidRDefault="007F5E36" w:rsidP="0080328A">
            <w:pPr>
              <w:jc w:val="center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14:paraId="5BC9C979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(подпись)</w:t>
            </w:r>
          </w:p>
        </w:tc>
      </w:tr>
    </w:tbl>
    <w:p w14:paraId="11D7E35D" w14:textId="223A15D8" w:rsidR="003C5753" w:rsidRPr="00551C8C" w:rsidRDefault="003C5753" w:rsidP="003C5753">
      <w:pPr>
        <w:jc w:val="both"/>
      </w:pPr>
    </w:p>
    <w:sectPr w:rsidR="003C5753" w:rsidRPr="00551C8C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F93C1" w14:textId="77777777" w:rsidR="00ED2256" w:rsidRDefault="00ED2256">
      <w:r>
        <w:separator/>
      </w:r>
    </w:p>
  </w:endnote>
  <w:endnote w:type="continuationSeparator" w:id="0">
    <w:p w14:paraId="3CD3AF3D" w14:textId="77777777" w:rsidR="00ED2256" w:rsidRDefault="00ED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EC62C" w14:textId="61F2326A" w:rsidR="000725CE" w:rsidRPr="00015125" w:rsidRDefault="000725CE" w:rsidP="000151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6370E" w14:textId="77777777" w:rsidR="00ED2256" w:rsidRDefault="00ED2256">
      <w:r>
        <w:separator/>
      </w:r>
    </w:p>
  </w:footnote>
  <w:footnote w:type="continuationSeparator" w:id="0">
    <w:p w14:paraId="01E8D244" w14:textId="77777777" w:rsidR="00ED2256" w:rsidRDefault="00ED2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5622"/>
    <w:multiLevelType w:val="hybridMultilevel"/>
    <w:tmpl w:val="01489220"/>
    <w:lvl w:ilvl="0" w:tplc="3348CF8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E90C29"/>
    <w:multiLevelType w:val="hybridMultilevel"/>
    <w:tmpl w:val="62D6045E"/>
    <w:lvl w:ilvl="0" w:tplc="04E636E6">
      <w:start w:val="1"/>
      <w:numFmt w:val="decimal"/>
      <w:lvlText w:val="%1."/>
      <w:lvlJc w:val="left"/>
      <w:pPr>
        <w:ind w:left="18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 w15:restartNumberingAfterBreak="0">
    <w:nsid w:val="076D1A6F"/>
    <w:multiLevelType w:val="hybridMultilevel"/>
    <w:tmpl w:val="ECD2E86C"/>
    <w:lvl w:ilvl="0" w:tplc="605E561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551904"/>
    <w:multiLevelType w:val="hybridMultilevel"/>
    <w:tmpl w:val="2A066CBA"/>
    <w:lvl w:ilvl="0" w:tplc="5D04C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346D"/>
    <w:multiLevelType w:val="hybridMultilevel"/>
    <w:tmpl w:val="B2C4757A"/>
    <w:lvl w:ilvl="0" w:tplc="70A62E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600EC6"/>
    <w:multiLevelType w:val="multilevel"/>
    <w:tmpl w:val="A6E08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7640A7"/>
    <w:multiLevelType w:val="hybridMultilevel"/>
    <w:tmpl w:val="0004F9C2"/>
    <w:lvl w:ilvl="0" w:tplc="EA184FB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F145811"/>
    <w:multiLevelType w:val="hybridMultilevel"/>
    <w:tmpl w:val="EA5431EC"/>
    <w:lvl w:ilvl="0" w:tplc="5CD6D2A0">
      <w:start w:val="1"/>
      <w:numFmt w:val="decimal"/>
      <w:lvlText w:val="%1."/>
      <w:lvlJc w:val="left"/>
      <w:pPr>
        <w:ind w:left="375" w:hanging="375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7F51FB"/>
    <w:multiLevelType w:val="hybridMultilevel"/>
    <w:tmpl w:val="F81AA7B0"/>
    <w:lvl w:ilvl="0" w:tplc="D7D8F5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410BA0"/>
    <w:multiLevelType w:val="hybridMultilevel"/>
    <w:tmpl w:val="86480F5C"/>
    <w:lvl w:ilvl="0" w:tplc="C330BFA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66C96"/>
    <w:multiLevelType w:val="hybridMultilevel"/>
    <w:tmpl w:val="8BE095C4"/>
    <w:lvl w:ilvl="0" w:tplc="6F30DD84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A9958E4"/>
    <w:multiLevelType w:val="hybridMultilevel"/>
    <w:tmpl w:val="90DCB6EC"/>
    <w:lvl w:ilvl="0" w:tplc="91D66D40">
      <w:start w:val="1"/>
      <w:numFmt w:val="decimal"/>
      <w:lvlText w:val="%1."/>
      <w:lvlJc w:val="left"/>
      <w:pPr>
        <w:ind w:left="3720" w:hanging="30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242898"/>
    <w:multiLevelType w:val="hybridMultilevel"/>
    <w:tmpl w:val="5D561D1E"/>
    <w:lvl w:ilvl="0" w:tplc="52EA502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7626EE"/>
    <w:multiLevelType w:val="hybridMultilevel"/>
    <w:tmpl w:val="5FB064CC"/>
    <w:lvl w:ilvl="0" w:tplc="66CAF47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5AA09AA"/>
    <w:multiLevelType w:val="hybridMultilevel"/>
    <w:tmpl w:val="53A0B99C"/>
    <w:lvl w:ilvl="0" w:tplc="A9DA81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AE7982"/>
    <w:multiLevelType w:val="hybridMultilevel"/>
    <w:tmpl w:val="F83A765C"/>
    <w:lvl w:ilvl="0" w:tplc="5606AE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F694DC0"/>
    <w:multiLevelType w:val="hybridMultilevel"/>
    <w:tmpl w:val="101432AC"/>
    <w:lvl w:ilvl="0" w:tplc="C2607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7371F7"/>
    <w:multiLevelType w:val="hybridMultilevel"/>
    <w:tmpl w:val="C380B584"/>
    <w:lvl w:ilvl="0" w:tplc="1A602A72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1"/>
  </w:num>
  <w:num w:numId="3">
    <w:abstractNumId w:val="17"/>
  </w:num>
  <w:num w:numId="4">
    <w:abstractNumId w:val="10"/>
  </w:num>
  <w:num w:numId="5">
    <w:abstractNumId w:val="4"/>
  </w:num>
  <w:num w:numId="6">
    <w:abstractNumId w:val="15"/>
  </w:num>
  <w:num w:numId="7">
    <w:abstractNumId w:val="1"/>
  </w:num>
  <w:num w:numId="8">
    <w:abstractNumId w:val="12"/>
  </w:num>
  <w:num w:numId="9">
    <w:abstractNumId w:val="13"/>
  </w:num>
  <w:num w:numId="10">
    <w:abstractNumId w:val="6"/>
  </w:num>
  <w:num w:numId="11">
    <w:abstractNumId w:val="9"/>
  </w:num>
  <w:num w:numId="12">
    <w:abstractNumId w:val="8"/>
  </w:num>
  <w:num w:numId="13">
    <w:abstractNumId w:val="14"/>
  </w:num>
  <w:num w:numId="14">
    <w:abstractNumId w:val="0"/>
  </w:num>
  <w:num w:numId="15">
    <w:abstractNumId w:val="16"/>
  </w:num>
  <w:num w:numId="16">
    <w:abstractNumId w:val="5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ED"/>
    <w:rsid w:val="000027D2"/>
    <w:rsid w:val="000039FE"/>
    <w:rsid w:val="00004136"/>
    <w:rsid w:val="000046B9"/>
    <w:rsid w:val="000133AB"/>
    <w:rsid w:val="00015125"/>
    <w:rsid w:val="0002045C"/>
    <w:rsid w:val="0002490F"/>
    <w:rsid w:val="00027B93"/>
    <w:rsid w:val="00030651"/>
    <w:rsid w:val="000337CA"/>
    <w:rsid w:val="00033ACD"/>
    <w:rsid w:val="00043283"/>
    <w:rsid w:val="00044EE2"/>
    <w:rsid w:val="00045D6D"/>
    <w:rsid w:val="00050149"/>
    <w:rsid w:val="000539DC"/>
    <w:rsid w:val="00054036"/>
    <w:rsid w:val="000549BC"/>
    <w:rsid w:val="00056CDC"/>
    <w:rsid w:val="000618E5"/>
    <w:rsid w:val="00062295"/>
    <w:rsid w:val="00064164"/>
    <w:rsid w:val="00065D76"/>
    <w:rsid w:val="00065EB5"/>
    <w:rsid w:val="0006662A"/>
    <w:rsid w:val="000725CE"/>
    <w:rsid w:val="0007438C"/>
    <w:rsid w:val="000744C6"/>
    <w:rsid w:val="00075C67"/>
    <w:rsid w:val="00080E96"/>
    <w:rsid w:val="00084FDD"/>
    <w:rsid w:val="00085005"/>
    <w:rsid w:val="000858CB"/>
    <w:rsid w:val="000868ED"/>
    <w:rsid w:val="00091D02"/>
    <w:rsid w:val="000A51C3"/>
    <w:rsid w:val="000A651C"/>
    <w:rsid w:val="000A6F91"/>
    <w:rsid w:val="000B20CB"/>
    <w:rsid w:val="000B7A7C"/>
    <w:rsid w:val="000B7CD7"/>
    <w:rsid w:val="000C02D6"/>
    <w:rsid w:val="000C7D88"/>
    <w:rsid w:val="000C7F6F"/>
    <w:rsid w:val="000D0252"/>
    <w:rsid w:val="000D0EFE"/>
    <w:rsid w:val="000D26E4"/>
    <w:rsid w:val="000D511E"/>
    <w:rsid w:val="000D67D0"/>
    <w:rsid w:val="000D798D"/>
    <w:rsid w:val="000D7C04"/>
    <w:rsid w:val="000E05F8"/>
    <w:rsid w:val="000E1F04"/>
    <w:rsid w:val="000E6A55"/>
    <w:rsid w:val="000E7FAA"/>
    <w:rsid w:val="000F0D61"/>
    <w:rsid w:val="000F0EE2"/>
    <w:rsid w:val="000F195A"/>
    <w:rsid w:val="00100DD3"/>
    <w:rsid w:val="0010104D"/>
    <w:rsid w:val="00103229"/>
    <w:rsid w:val="001039B7"/>
    <w:rsid w:val="0010677E"/>
    <w:rsid w:val="0011215C"/>
    <w:rsid w:val="001132EE"/>
    <w:rsid w:val="00114185"/>
    <w:rsid w:val="001141E0"/>
    <w:rsid w:val="00114254"/>
    <w:rsid w:val="00114C7D"/>
    <w:rsid w:val="00114CA5"/>
    <w:rsid w:val="001162A4"/>
    <w:rsid w:val="00122252"/>
    <w:rsid w:val="0012472F"/>
    <w:rsid w:val="00124A92"/>
    <w:rsid w:val="00130C15"/>
    <w:rsid w:val="00133030"/>
    <w:rsid w:val="001354EE"/>
    <w:rsid w:val="00136618"/>
    <w:rsid w:val="001402FD"/>
    <w:rsid w:val="0014097C"/>
    <w:rsid w:val="00142381"/>
    <w:rsid w:val="00145506"/>
    <w:rsid w:val="00145F53"/>
    <w:rsid w:val="00146C33"/>
    <w:rsid w:val="00152FD7"/>
    <w:rsid w:val="0015372B"/>
    <w:rsid w:val="001537C2"/>
    <w:rsid w:val="0016139A"/>
    <w:rsid w:val="00162D37"/>
    <w:rsid w:val="00166BF1"/>
    <w:rsid w:val="00166EEB"/>
    <w:rsid w:val="0017009D"/>
    <w:rsid w:val="00171AB0"/>
    <w:rsid w:val="001749D7"/>
    <w:rsid w:val="00175C33"/>
    <w:rsid w:val="00180C58"/>
    <w:rsid w:val="0018406E"/>
    <w:rsid w:val="00184FC3"/>
    <w:rsid w:val="00185330"/>
    <w:rsid w:val="00194DE8"/>
    <w:rsid w:val="00195255"/>
    <w:rsid w:val="00195497"/>
    <w:rsid w:val="00197AFD"/>
    <w:rsid w:val="00197F0F"/>
    <w:rsid w:val="001A2A98"/>
    <w:rsid w:val="001A6868"/>
    <w:rsid w:val="001A6CCC"/>
    <w:rsid w:val="001A78DD"/>
    <w:rsid w:val="001B36AA"/>
    <w:rsid w:val="001B3825"/>
    <w:rsid w:val="001B3A79"/>
    <w:rsid w:val="001B5033"/>
    <w:rsid w:val="001C231A"/>
    <w:rsid w:val="001C289A"/>
    <w:rsid w:val="001C4E57"/>
    <w:rsid w:val="001C71AC"/>
    <w:rsid w:val="001D1D6A"/>
    <w:rsid w:val="001D28B6"/>
    <w:rsid w:val="001D4655"/>
    <w:rsid w:val="001D7361"/>
    <w:rsid w:val="001D7D3C"/>
    <w:rsid w:val="001E19DA"/>
    <w:rsid w:val="001E568C"/>
    <w:rsid w:val="001E5971"/>
    <w:rsid w:val="001E5B0F"/>
    <w:rsid w:val="001E6C93"/>
    <w:rsid w:val="001F584E"/>
    <w:rsid w:val="001F5D58"/>
    <w:rsid w:val="001F6D00"/>
    <w:rsid w:val="001F7AE6"/>
    <w:rsid w:val="00200E13"/>
    <w:rsid w:val="00202CC2"/>
    <w:rsid w:val="00204EAF"/>
    <w:rsid w:val="0020531C"/>
    <w:rsid w:val="00205B21"/>
    <w:rsid w:val="002106BB"/>
    <w:rsid w:val="00210CAC"/>
    <w:rsid w:val="002135B3"/>
    <w:rsid w:val="00217DF7"/>
    <w:rsid w:val="002223FB"/>
    <w:rsid w:val="0022380E"/>
    <w:rsid w:val="0023320D"/>
    <w:rsid w:val="00237295"/>
    <w:rsid w:val="00240B55"/>
    <w:rsid w:val="0024174C"/>
    <w:rsid w:val="002459E1"/>
    <w:rsid w:val="00245ED4"/>
    <w:rsid w:val="00247BAB"/>
    <w:rsid w:val="00251B92"/>
    <w:rsid w:val="00253A7F"/>
    <w:rsid w:val="00255B76"/>
    <w:rsid w:val="00257A94"/>
    <w:rsid w:val="0026197B"/>
    <w:rsid w:val="00266125"/>
    <w:rsid w:val="00266E60"/>
    <w:rsid w:val="0027021D"/>
    <w:rsid w:val="00270AC6"/>
    <w:rsid w:val="00271DF6"/>
    <w:rsid w:val="002742FA"/>
    <w:rsid w:val="00277C03"/>
    <w:rsid w:val="0028128E"/>
    <w:rsid w:val="00282C03"/>
    <w:rsid w:val="00291CE9"/>
    <w:rsid w:val="00293515"/>
    <w:rsid w:val="00294896"/>
    <w:rsid w:val="00295381"/>
    <w:rsid w:val="002A1279"/>
    <w:rsid w:val="002A7B6F"/>
    <w:rsid w:val="002B0327"/>
    <w:rsid w:val="002B2A2A"/>
    <w:rsid w:val="002B4CCD"/>
    <w:rsid w:val="002C256B"/>
    <w:rsid w:val="002C7615"/>
    <w:rsid w:val="002D393F"/>
    <w:rsid w:val="002D5355"/>
    <w:rsid w:val="002D7768"/>
    <w:rsid w:val="002E007C"/>
    <w:rsid w:val="002E5D33"/>
    <w:rsid w:val="002E6060"/>
    <w:rsid w:val="002E678D"/>
    <w:rsid w:val="002F02FB"/>
    <w:rsid w:val="002F0FA6"/>
    <w:rsid w:val="002F168A"/>
    <w:rsid w:val="002F2C2A"/>
    <w:rsid w:val="002F5E06"/>
    <w:rsid w:val="002F5E7E"/>
    <w:rsid w:val="002F65EC"/>
    <w:rsid w:val="002F6B06"/>
    <w:rsid w:val="002F6E37"/>
    <w:rsid w:val="00300614"/>
    <w:rsid w:val="00303C87"/>
    <w:rsid w:val="003044ED"/>
    <w:rsid w:val="00305D6E"/>
    <w:rsid w:val="00310513"/>
    <w:rsid w:val="00312AB9"/>
    <w:rsid w:val="00316424"/>
    <w:rsid w:val="0031727D"/>
    <w:rsid w:val="0032358F"/>
    <w:rsid w:val="00323882"/>
    <w:rsid w:val="0032419B"/>
    <w:rsid w:val="00326262"/>
    <w:rsid w:val="00327893"/>
    <w:rsid w:val="00333E6C"/>
    <w:rsid w:val="003347CD"/>
    <w:rsid w:val="00334BDF"/>
    <w:rsid w:val="00336E58"/>
    <w:rsid w:val="00337129"/>
    <w:rsid w:val="00337EB5"/>
    <w:rsid w:val="0034390B"/>
    <w:rsid w:val="00347323"/>
    <w:rsid w:val="00347902"/>
    <w:rsid w:val="00350E89"/>
    <w:rsid w:val="00354014"/>
    <w:rsid w:val="003564C3"/>
    <w:rsid w:val="00357558"/>
    <w:rsid w:val="0036419C"/>
    <w:rsid w:val="00366662"/>
    <w:rsid w:val="003673EC"/>
    <w:rsid w:val="0036764C"/>
    <w:rsid w:val="00367E90"/>
    <w:rsid w:val="003701EE"/>
    <w:rsid w:val="00373679"/>
    <w:rsid w:val="00374277"/>
    <w:rsid w:val="00375CAB"/>
    <w:rsid w:val="00380E08"/>
    <w:rsid w:val="00382852"/>
    <w:rsid w:val="00385BB2"/>
    <w:rsid w:val="00385D67"/>
    <w:rsid w:val="0039420F"/>
    <w:rsid w:val="00395048"/>
    <w:rsid w:val="0039690A"/>
    <w:rsid w:val="00396B40"/>
    <w:rsid w:val="003A09B8"/>
    <w:rsid w:val="003A0ED3"/>
    <w:rsid w:val="003A2462"/>
    <w:rsid w:val="003A39E0"/>
    <w:rsid w:val="003A3EFB"/>
    <w:rsid w:val="003A52FA"/>
    <w:rsid w:val="003A6B9F"/>
    <w:rsid w:val="003A7E41"/>
    <w:rsid w:val="003C5753"/>
    <w:rsid w:val="003D0EE6"/>
    <w:rsid w:val="003D218B"/>
    <w:rsid w:val="003D4686"/>
    <w:rsid w:val="003D74A9"/>
    <w:rsid w:val="003E200E"/>
    <w:rsid w:val="003E3818"/>
    <w:rsid w:val="003E61F7"/>
    <w:rsid w:val="003F0E70"/>
    <w:rsid w:val="003F5EE6"/>
    <w:rsid w:val="004008EC"/>
    <w:rsid w:val="004010AF"/>
    <w:rsid w:val="00402D74"/>
    <w:rsid w:val="0040465D"/>
    <w:rsid w:val="00404EED"/>
    <w:rsid w:val="00405E2F"/>
    <w:rsid w:val="00410F04"/>
    <w:rsid w:val="0041266C"/>
    <w:rsid w:val="004126CC"/>
    <w:rsid w:val="0041434B"/>
    <w:rsid w:val="00415193"/>
    <w:rsid w:val="004206B5"/>
    <w:rsid w:val="00422A24"/>
    <w:rsid w:val="00424E05"/>
    <w:rsid w:val="004255D4"/>
    <w:rsid w:val="00426EAF"/>
    <w:rsid w:val="00430E75"/>
    <w:rsid w:val="00432906"/>
    <w:rsid w:val="004348C0"/>
    <w:rsid w:val="00441560"/>
    <w:rsid w:val="0044599D"/>
    <w:rsid w:val="00445CCB"/>
    <w:rsid w:val="0044696B"/>
    <w:rsid w:val="00453C49"/>
    <w:rsid w:val="00454120"/>
    <w:rsid w:val="0046165F"/>
    <w:rsid w:val="00463425"/>
    <w:rsid w:val="004635E2"/>
    <w:rsid w:val="00464616"/>
    <w:rsid w:val="00471B65"/>
    <w:rsid w:val="0047349F"/>
    <w:rsid w:val="004750E1"/>
    <w:rsid w:val="004802E1"/>
    <w:rsid w:val="00480C2A"/>
    <w:rsid w:val="004818C6"/>
    <w:rsid w:val="00482623"/>
    <w:rsid w:val="004879AE"/>
    <w:rsid w:val="00491F45"/>
    <w:rsid w:val="00493A78"/>
    <w:rsid w:val="00493E3E"/>
    <w:rsid w:val="00495AF4"/>
    <w:rsid w:val="004975B0"/>
    <w:rsid w:val="00497F6A"/>
    <w:rsid w:val="004A3F9E"/>
    <w:rsid w:val="004A5497"/>
    <w:rsid w:val="004B1808"/>
    <w:rsid w:val="004B2F42"/>
    <w:rsid w:val="004B3AA4"/>
    <w:rsid w:val="004B52C8"/>
    <w:rsid w:val="004C1286"/>
    <w:rsid w:val="004C44CC"/>
    <w:rsid w:val="004D0CDE"/>
    <w:rsid w:val="004D32C7"/>
    <w:rsid w:val="004D770B"/>
    <w:rsid w:val="004D7F9A"/>
    <w:rsid w:val="004E62F1"/>
    <w:rsid w:val="004E7513"/>
    <w:rsid w:val="004F627C"/>
    <w:rsid w:val="004F72A1"/>
    <w:rsid w:val="004F78D7"/>
    <w:rsid w:val="004F7A1D"/>
    <w:rsid w:val="00504A70"/>
    <w:rsid w:val="00505090"/>
    <w:rsid w:val="005073B4"/>
    <w:rsid w:val="00510D79"/>
    <w:rsid w:val="0051113B"/>
    <w:rsid w:val="00511F36"/>
    <w:rsid w:val="0051686E"/>
    <w:rsid w:val="005205B4"/>
    <w:rsid w:val="0052421C"/>
    <w:rsid w:val="00527235"/>
    <w:rsid w:val="00527B28"/>
    <w:rsid w:val="00530855"/>
    <w:rsid w:val="005325F6"/>
    <w:rsid w:val="00534197"/>
    <w:rsid w:val="00534CD9"/>
    <w:rsid w:val="00540975"/>
    <w:rsid w:val="00545240"/>
    <w:rsid w:val="0054760E"/>
    <w:rsid w:val="00551C8C"/>
    <w:rsid w:val="00552433"/>
    <w:rsid w:val="00553593"/>
    <w:rsid w:val="005556B8"/>
    <w:rsid w:val="00555D01"/>
    <w:rsid w:val="005606E8"/>
    <w:rsid w:val="0056723A"/>
    <w:rsid w:val="005716D5"/>
    <w:rsid w:val="005722B2"/>
    <w:rsid w:val="00572933"/>
    <w:rsid w:val="00573730"/>
    <w:rsid w:val="005762B8"/>
    <w:rsid w:val="00577DF1"/>
    <w:rsid w:val="005801E0"/>
    <w:rsid w:val="00582956"/>
    <w:rsid w:val="005833AD"/>
    <w:rsid w:val="00585874"/>
    <w:rsid w:val="005872F3"/>
    <w:rsid w:val="00591548"/>
    <w:rsid w:val="00592BDF"/>
    <w:rsid w:val="00596035"/>
    <w:rsid w:val="005A38FD"/>
    <w:rsid w:val="005B0B7D"/>
    <w:rsid w:val="005B30F8"/>
    <w:rsid w:val="005B3794"/>
    <w:rsid w:val="005B4423"/>
    <w:rsid w:val="005B6EC6"/>
    <w:rsid w:val="005B72C7"/>
    <w:rsid w:val="005B789E"/>
    <w:rsid w:val="005C439A"/>
    <w:rsid w:val="005C45F7"/>
    <w:rsid w:val="005C72AA"/>
    <w:rsid w:val="005D12CA"/>
    <w:rsid w:val="005D16A3"/>
    <w:rsid w:val="005D1CF5"/>
    <w:rsid w:val="005D24C4"/>
    <w:rsid w:val="005D4955"/>
    <w:rsid w:val="005D78A3"/>
    <w:rsid w:val="005E1300"/>
    <w:rsid w:val="005F0669"/>
    <w:rsid w:val="005F50FE"/>
    <w:rsid w:val="0060029C"/>
    <w:rsid w:val="006027E3"/>
    <w:rsid w:val="00602DAF"/>
    <w:rsid w:val="0060716C"/>
    <w:rsid w:val="00607C0C"/>
    <w:rsid w:val="00607FDD"/>
    <w:rsid w:val="00610083"/>
    <w:rsid w:val="006109AA"/>
    <w:rsid w:val="00611AD4"/>
    <w:rsid w:val="006215AF"/>
    <w:rsid w:val="00622724"/>
    <w:rsid w:val="006242B8"/>
    <w:rsid w:val="006268CC"/>
    <w:rsid w:val="00631117"/>
    <w:rsid w:val="006400C7"/>
    <w:rsid w:val="006438CE"/>
    <w:rsid w:val="0064508A"/>
    <w:rsid w:val="00645663"/>
    <w:rsid w:val="00647F73"/>
    <w:rsid w:val="006518E2"/>
    <w:rsid w:val="006524FC"/>
    <w:rsid w:val="0065424D"/>
    <w:rsid w:val="00655AFB"/>
    <w:rsid w:val="006570CA"/>
    <w:rsid w:val="00661120"/>
    <w:rsid w:val="00661284"/>
    <w:rsid w:val="00661E8E"/>
    <w:rsid w:val="0066321F"/>
    <w:rsid w:val="00667D0B"/>
    <w:rsid w:val="00671C6E"/>
    <w:rsid w:val="00671CE7"/>
    <w:rsid w:val="00674073"/>
    <w:rsid w:val="006763DB"/>
    <w:rsid w:val="00680739"/>
    <w:rsid w:val="00681678"/>
    <w:rsid w:val="00683555"/>
    <w:rsid w:val="006921E8"/>
    <w:rsid w:val="00692968"/>
    <w:rsid w:val="006941CD"/>
    <w:rsid w:val="006A0A5A"/>
    <w:rsid w:val="006A11CE"/>
    <w:rsid w:val="006A36E5"/>
    <w:rsid w:val="006A6AB6"/>
    <w:rsid w:val="006B1310"/>
    <w:rsid w:val="006B1E7D"/>
    <w:rsid w:val="006B7201"/>
    <w:rsid w:val="006C0EED"/>
    <w:rsid w:val="006C2536"/>
    <w:rsid w:val="006C2B5B"/>
    <w:rsid w:val="006C3094"/>
    <w:rsid w:val="006C392D"/>
    <w:rsid w:val="006C6837"/>
    <w:rsid w:val="006C7318"/>
    <w:rsid w:val="006D0565"/>
    <w:rsid w:val="006D4CDD"/>
    <w:rsid w:val="006D521D"/>
    <w:rsid w:val="006D54A4"/>
    <w:rsid w:val="006D5733"/>
    <w:rsid w:val="006D74F1"/>
    <w:rsid w:val="006D7DEE"/>
    <w:rsid w:val="006E2C2A"/>
    <w:rsid w:val="006E3771"/>
    <w:rsid w:val="006E585A"/>
    <w:rsid w:val="006F40DA"/>
    <w:rsid w:val="006F46E7"/>
    <w:rsid w:val="006F59F6"/>
    <w:rsid w:val="006F6001"/>
    <w:rsid w:val="006F65A2"/>
    <w:rsid w:val="006F6A64"/>
    <w:rsid w:val="00706406"/>
    <w:rsid w:val="007115C1"/>
    <w:rsid w:val="00714543"/>
    <w:rsid w:val="00714837"/>
    <w:rsid w:val="00716C2A"/>
    <w:rsid w:val="00720938"/>
    <w:rsid w:val="00721CEA"/>
    <w:rsid w:val="00722729"/>
    <w:rsid w:val="00724338"/>
    <w:rsid w:val="00735E71"/>
    <w:rsid w:val="00737E5C"/>
    <w:rsid w:val="00742F7A"/>
    <w:rsid w:val="0075008C"/>
    <w:rsid w:val="00751D22"/>
    <w:rsid w:val="0075221A"/>
    <w:rsid w:val="0075235C"/>
    <w:rsid w:val="007542BA"/>
    <w:rsid w:val="007545E9"/>
    <w:rsid w:val="00757A42"/>
    <w:rsid w:val="00761E09"/>
    <w:rsid w:val="0076206F"/>
    <w:rsid w:val="00770069"/>
    <w:rsid w:val="00770096"/>
    <w:rsid w:val="007711A3"/>
    <w:rsid w:val="00771AE3"/>
    <w:rsid w:val="007736F5"/>
    <w:rsid w:val="0077592D"/>
    <w:rsid w:val="0077647A"/>
    <w:rsid w:val="007776E7"/>
    <w:rsid w:val="007805A8"/>
    <w:rsid w:val="00781B37"/>
    <w:rsid w:val="007857B0"/>
    <w:rsid w:val="00792025"/>
    <w:rsid w:val="00792FA1"/>
    <w:rsid w:val="007943E4"/>
    <w:rsid w:val="00794827"/>
    <w:rsid w:val="00796ADD"/>
    <w:rsid w:val="007A26ED"/>
    <w:rsid w:val="007A31F9"/>
    <w:rsid w:val="007B0AD1"/>
    <w:rsid w:val="007B2D6D"/>
    <w:rsid w:val="007B3A56"/>
    <w:rsid w:val="007B3FE1"/>
    <w:rsid w:val="007B72BF"/>
    <w:rsid w:val="007C1B38"/>
    <w:rsid w:val="007C6569"/>
    <w:rsid w:val="007D201F"/>
    <w:rsid w:val="007D7818"/>
    <w:rsid w:val="007E0371"/>
    <w:rsid w:val="007E1E55"/>
    <w:rsid w:val="007E459A"/>
    <w:rsid w:val="007F08AA"/>
    <w:rsid w:val="007F1C68"/>
    <w:rsid w:val="007F1E77"/>
    <w:rsid w:val="007F2022"/>
    <w:rsid w:val="007F3014"/>
    <w:rsid w:val="007F4229"/>
    <w:rsid w:val="007F4F05"/>
    <w:rsid w:val="007F5696"/>
    <w:rsid w:val="007F5E36"/>
    <w:rsid w:val="00800A84"/>
    <w:rsid w:val="00800B92"/>
    <w:rsid w:val="00800C21"/>
    <w:rsid w:val="0081027A"/>
    <w:rsid w:val="008104C1"/>
    <w:rsid w:val="00810A1F"/>
    <w:rsid w:val="00812C0B"/>
    <w:rsid w:val="00813A09"/>
    <w:rsid w:val="0081447E"/>
    <w:rsid w:val="00814F74"/>
    <w:rsid w:val="008168B2"/>
    <w:rsid w:val="00817F0E"/>
    <w:rsid w:val="00827D1F"/>
    <w:rsid w:val="00830B2C"/>
    <w:rsid w:val="0083195A"/>
    <w:rsid w:val="00831E7C"/>
    <w:rsid w:val="008345E4"/>
    <w:rsid w:val="00834DB5"/>
    <w:rsid w:val="00836330"/>
    <w:rsid w:val="00836B1C"/>
    <w:rsid w:val="00836EBB"/>
    <w:rsid w:val="0083721E"/>
    <w:rsid w:val="00842A39"/>
    <w:rsid w:val="00844084"/>
    <w:rsid w:val="00846B72"/>
    <w:rsid w:val="00850F51"/>
    <w:rsid w:val="00855692"/>
    <w:rsid w:val="008654F5"/>
    <w:rsid w:val="00865B5D"/>
    <w:rsid w:val="00866714"/>
    <w:rsid w:val="00867BA6"/>
    <w:rsid w:val="008700C3"/>
    <w:rsid w:val="008700D0"/>
    <w:rsid w:val="0087566A"/>
    <w:rsid w:val="00875EF7"/>
    <w:rsid w:val="00876C17"/>
    <w:rsid w:val="008806A4"/>
    <w:rsid w:val="00880A6B"/>
    <w:rsid w:val="00880F8F"/>
    <w:rsid w:val="00882BB0"/>
    <w:rsid w:val="00883D87"/>
    <w:rsid w:val="00885710"/>
    <w:rsid w:val="00886402"/>
    <w:rsid w:val="00891C84"/>
    <w:rsid w:val="00895E2D"/>
    <w:rsid w:val="0089717B"/>
    <w:rsid w:val="008A23C8"/>
    <w:rsid w:val="008A2587"/>
    <w:rsid w:val="008A2CA1"/>
    <w:rsid w:val="008A574A"/>
    <w:rsid w:val="008B06B6"/>
    <w:rsid w:val="008B3CE1"/>
    <w:rsid w:val="008B7ACE"/>
    <w:rsid w:val="008C16A1"/>
    <w:rsid w:val="008C195D"/>
    <w:rsid w:val="008C39A8"/>
    <w:rsid w:val="008C53B5"/>
    <w:rsid w:val="008D0158"/>
    <w:rsid w:val="008D17E5"/>
    <w:rsid w:val="008D4274"/>
    <w:rsid w:val="008D58F2"/>
    <w:rsid w:val="008E2220"/>
    <w:rsid w:val="008E226E"/>
    <w:rsid w:val="008E2F8F"/>
    <w:rsid w:val="008E4406"/>
    <w:rsid w:val="008E4D1A"/>
    <w:rsid w:val="008E731A"/>
    <w:rsid w:val="008F1428"/>
    <w:rsid w:val="008F174F"/>
    <w:rsid w:val="008F4BE3"/>
    <w:rsid w:val="008F60F1"/>
    <w:rsid w:val="008F6376"/>
    <w:rsid w:val="009010B7"/>
    <w:rsid w:val="0090207E"/>
    <w:rsid w:val="00903483"/>
    <w:rsid w:val="00904F42"/>
    <w:rsid w:val="00905D46"/>
    <w:rsid w:val="00906486"/>
    <w:rsid w:val="00907CEA"/>
    <w:rsid w:val="00910290"/>
    <w:rsid w:val="00910F46"/>
    <w:rsid w:val="009146FE"/>
    <w:rsid w:val="00915A68"/>
    <w:rsid w:val="00915D22"/>
    <w:rsid w:val="00916D62"/>
    <w:rsid w:val="009226DC"/>
    <w:rsid w:val="00923BC5"/>
    <w:rsid w:val="009260DA"/>
    <w:rsid w:val="00931320"/>
    <w:rsid w:val="00931952"/>
    <w:rsid w:val="00935B0A"/>
    <w:rsid w:val="00943398"/>
    <w:rsid w:val="009447FC"/>
    <w:rsid w:val="00944AE5"/>
    <w:rsid w:val="00945ABB"/>
    <w:rsid w:val="00950B9A"/>
    <w:rsid w:val="00951954"/>
    <w:rsid w:val="00954382"/>
    <w:rsid w:val="00960D4D"/>
    <w:rsid w:val="00961F74"/>
    <w:rsid w:val="009702EA"/>
    <w:rsid w:val="00974DD0"/>
    <w:rsid w:val="00980A19"/>
    <w:rsid w:val="009831A3"/>
    <w:rsid w:val="0098365A"/>
    <w:rsid w:val="00984489"/>
    <w:rsid w:val="00986D15"/>
    <w:rsid w:val="009874C0"/>
    <w:rsid w:val="009908E0"/>
    <w:rsid w:val="00992DB5"/>
    <w:rsid w:val="009977D2"/>
    <w:rsid w:val="0099796C"/>
    <w:rsid w:val="00997D7E"/>
    <w:rsid w:val="009A1CAF"/>
    <w:rsid w:val="009A2928"/>
    <w:rsid w:val="009A6A31"/>
    <w:rsid w:val="009A7F40"/>
    <w:rsid w:val="009B0854"/>
    <w:rsid w:val="009C023A"/>
    <w:rsid w:val="009C0D5B"/>
    <w:rsid w:val="009C1A7C"/>
    <w:rsid w:val="009C4AE5"/>
    <w:rsid w:val="009C6427"/>
    <w:rsid w:val="009C73FC"/>
    <w:rsid w:val="009C7A41"/>
    <w:rsid w:val="009D0AAE"/>
    <w:rsid w:val="009D7D2D"/>
    <w:rsid w:val="009E62BE"/>
    <w:rsid w:val="009F3528"/>
    <w:rsid w:val="00A00A13"/>
    <w:rsid w:val="00A025D5"/>
    <w:rsid w:val="00A06D4D"/>
    <w:rsid w:val="00A10906"/>
    <w:rsid w:val="00A12297"/>
    <w:rsid w:val="00A147C2"/>
    <w:rsid w:val="00A14FE3"/>
    <w:rsid w:val="00A1669B"/>
    <w:rsid w:val="00A21BD6"/>
    <w:rsid w:val="00A25979"/>
    <w:rsid w:val="00A27967"/>
    <w:rsid w:val="00A31115"/>
    <w:rsid w:val="00A31BAF"/>
    <w:rsid w:val="00A31DD2"/>
    <w:rsid w:val="00A34A96"/>
    <w:rsid w:val="00A35955"/>
    <w:rsid w:val="00A35F85"/>
    <w:rsid w:val="00A36627"/>
    <w:rsid w:val="00A377DC"/>
    <w:rsid w:val="00A4005A"/>
    <w:rsid w:val="00A4467C"/>
    <w:rsid w:val="00A460D0"/>
    <w:rsid w:val="00A4643A"/>
    <w:rsid w:val="00A4771D"/>
    <w:rsid w:val="00A526D0"/>
    <w:rsid w:val="00A556D1"/>
    <w:rsid w:val="00A56946"/>
    <w:rsid w:val="00A5745D"/>
    <w:rsid w:val="00A60A9B"/>
    <w:rsid w:val="00A6305C"/>
    <w:rsid w:val="00A63594"/>
    <w:rsid w:val="00A64267"/>
    <w:rsid w:val="00A66DEA"/>
    <w:rsid w:val="00A701A4"/>
    <w:rsid w:val="00A71CEC"/>
    <w:rsid w:val="00A7436F"/>
    <w:rsid w:val="00A760E8"/>
    <w:rsid w:val="00A8036D"/>
    <w:rsid w:val="00A80422"/>
    <w:rsid w:val="00A8097F"/>
    <w:rsid w:val="00A81A54"/>
    <w:rsid w:val="00A81C10"/>
    <w:rsid w:val="00A83997"/>
    <w:rsid w:val="00A87777"/>
    <w:rsid w:val="00A94304"/>
    <w:rsid w:val="00A96247"/>
    <w:rsid w:val="00A96348"/>
    <w:rsid w:val="00A9743D"/>
    <w:rsid w:val="00A97930"/>
    <w:rsid w:val="00AA272F"/>
    <w:rsid w:val="00AA2958"/>
    <w:rsid w:val="00AA3E9F"/>
    <w:rsid w:val="00AA7C66"/>
    <w:rsid w:val="00AB11F0"/>
    <w:rsid w:val="00AB138A"/>
    <w:rsid w:val="00AB32B4"/>
    <w:rsid w:val="00AB3DE8"/>
    <w:rsid w:val="00AB5423"/>
    <w:rsid w:val="00AC214D"/>
    <w:rsid w:val="00AC59DA"/>
    <w:rsid w:val="00AC7EA8"/>
    <w:rsid w:val="00AD1DDB"/>
    <w:rsid w:val="00AD63AC"/>
    <w:rsid w:val="00AD7225"/>
    <w:rsid w:val="00AE4499"/>
    <w:rsid w:val="00AF0805"/>
    <w:rsid w:val="00AF15FB"/>
    <w:rsid w:val="00AF2EA2"/>
    <w:rsid w:val="00AF2EA6"/>
    <w:rsid w:val="00AF4CDA"/>
    <w:rsid w:val="00AF7932"/>
    <w:rsid w:val="00B03F83"/>
    <w:rsid w:val="00B0722C"/>
    <w:rsid w:val="00B15529"/>
    <w:rsid w:val="00B172F0"/>
    <w:rsid w:val="00B17E29"/>
    <w:rsid w:val="00B21C69"/>
    <w:rsid w:val="00B222CE"/>
    <w:rsid w:val="00B2455C"/>
    <w:rsid w:val="00B26362"/>
    <w:rsid w:val="00B27AC9"/>
    <w:rsid w:val="00B307D9"/>
    <w:rsid w:val="00B30F93"/>
    <w:rsid w:val="00B32438"/>
    <w:rsid w:val="00B344C7"/>
    <w:rsid w:val="00B34D8D"/>
    <w:rsid w:val="00B36907"/>
    <w:rsid w:val="00B36EA2"/>
    <w:rsid w:val="00B40F6B"/>
    <w:rsid w:val="00B42560"/>
    <w:rsid w:val="00B44688"/>
    <w:rsid w:val="00B45FF4"/>
    <w:rsid w:val="00B500DB"/>
    <w:rsid w:val="00B50A6C"/>
    <w:rsid w:val="00B5105B"/>
    <w:rsid w:val="00B576AB"/>
    <w:rsid w:val="00B71129"/>
    <w:rsid w:val="00B721DA"/>
    <w:rsid w:val="00B7248E"/>
    <w:rsid w:val="00B734F3"/>
    <w:rsid w:val="00B73F4F"/>
    <w:rsid w:val="00B82C94"/>
    <w:rsid w:val="00B83B2F"/>
    <w:rsid w:val="00B8616D"/>
    <w:rsid w:val="00B91CF1"/>
    <w:rsid w:val="00B96BA7"/>
    <w:rsid w:val="00BA0098"/>
    <w:rsid w:val="00BB1768"/>
    <w:rsid w:val="00BB2383"/>
    <w:rsid w:val="00BB2867"/>
    <w:rsid w:val="00BB655F"/>
    <w:rsid w:val="00BC5A3E"/>
    <w:rsid w:val="00BC63A5"/>
    <w:rsid w:val="00BD4C6D"/>
    <w:rsid w:val="00BD5310"/>
    <w:rsid w:val="00BD5CEA"/>
    <w:rsid w:val="00BD6C88"/>
    <w:rsid w:val="00BD6F41"/>
    <w:rsid w:val="00BE2F6D"/>
    <w:rsid w:val="00BE3217"/>
    <w:rsid w:val="00BE654C"/>
    <w:rsid w:val="00BE696B"/>
    <w:rsid w:val="00BF27E8"/>
    <w:rsid w:val="00BF2A54"/>
    <w:rsid w:val="00BF2C8F"/>
    <w:rsid w:val="00BF42CB"/>
    <w:rsid w:val="00BF5176"/>
    <w:rsid w:val="00C007ED"/>
    <w:rsid w:val="00C02E21"/>
    <w:rsid w:val="00C03234"/>
    <w:rsid w:val="00C112BE"/>
    <w:rsid w:val="00C12079"/>
    <w:rsid w:val="00C12885"/>
    <w:rsid w:val="00C13A49"/>
    <w:rsid w:val="00C16360"/>
    <w:rsid w:val="00C16A06"/>
    <w:rsid w:val="00C23120"/>
    <w:rsid w:val="00C23C4A"/>
    <w:rsid w:val="00C23DBE"/>
    <w:rsid w:val="00C33B2E"/>
    <w:rsid w:val="00C33F67"/>
    <w:rsid w:val="00C34A17"/>
    <w:rsid w:val="00C35E07"/>
    <w:rsid w:val="00C3646C"/>
    <w:rsid w:val="00C37162"/>
    <w:rsid w:val="00C373E6"/>
    <w:rsid w:val="00C37C28"/>
    <w:rsid w:val="00C410A7"/>
    <w:rsid w:val="00C4466B"/>
    <w:rsid w:val="00C462C7"/>
    <w:rsid w:val="00C524BB"/>
    <w:rsid w:val="00C568EE"/>
    <w:rsid w:val="00C56ACD"/>
    <w:rsid w:val="00C63FAF"/>
    <w:rsid w:val="00C64A23"/>
    <w:rsid w:val="00C64B26"/>
    <w:rsid w:val="00C66A4A"/>
    <w:rsid w:val="00C67486"/>
    <w:rsid w:val="00C71EA5"/>
    <w:rsid w:val="00C71F40"/>
    <w:rsid w:val="00C7696D"/>
    <w:rsid w:val="00C76E55"/>
    <w:rsid w:val="00C77030"/>
    <w:rsid w:val="00C774AE"/>
    <w:rsid w:val="00C77BE0"/>
    <w:rsid w:val="00C8555E"/>
    <w:rsid w:val="00C865DB"/>
    <w:rsid w:val="00C87BB7"/>
    <w:rsid w:val="00C93967"/>
    <w:rsid w:val="00C96531"/>
    <w:rsid w:val="00C97465"/>
    <w:rsid w:val="00CA0CA2"/>
    <w:rsid w:val="00CA390E"/>
    <w:rsid w:val="00CA4B72"/>
    <w:rsid w:val="00CB28A8"/>
    <w:rsid w:val="00CB3BF0"/>
    <w:rsid w:val="00CB6FAF"/>
    <w:rsid w:val="00CC0831"/>
    <w:rsid w:val="00CC0E5A"/>
    <w:rsid w:val="00CC3C52"/>
    <w:rsid w:val="00CC542A"/>
    <w:rsid w:val="00CD05E1"/>
    <w:rsid w:val="00CD244A"/>
    <w:rsid w:val="00CD3412"/>
    <w:rsid w:val="00CD4512"/>
    <w:rsid w:val="00CD4587"/>
    <w:rsid w:val="00CD6F0F"/>
    <w:rsid w:val="00CE3147"/>
    <w:rsid w:val="00CE3919"/>
    <w:rsid w:val="00CE45D7"/>
    <w:rsid w:val="00CE4D0F"/>
    <w:rsid w:val="00CF09B2"/>
    <w:rsid w:val="00CF14B5"/>
    <w:rsid w:val="00CF154A"/>
    <w:rsid w:val="00D02E09"/>
    <w:rsid w:val="00D06A5E"/>
    <w:rsid w:val="00D12265"/>
    <w:rsid w:val="00D128EF"/>
    <w:rsid w:val="00D16574"/>
    <w:rsid w:val="00D20E6B"/>
    <w:rsid w:val="00D2291A"/>
    <w:rsid w:val="00D22B08"/>
    <w:rsid w:val="00D23F48"/>
    <w:rsid w:val="00D259AB"/>
    <w:rsid w:val="00D26315"/>
    <w:rsid w:val="00D27B30"/>
    <w:rsid w:val="00D34AB6"/>
    <w:rsid w:val="00D359BF"/>
    <w:rsid w:val="00D4002A"/>
    <w:rsid w:val="00D40345"/>
    <w:rsid w:val="00D40781"/>
    <w:rsid w:val="00D41C35"/>
    <w:rsid w:val="00D43A1E"/>
    <w:rsid w:val="00D50BA8"/>
    <w:rsid w:val="00D525B0"/>
    <w:rsid w:val="00D52AED"/>
    <w:rsid w:val="00D5352F"/>
    <w:rsid w:val="00D56CF0"/>
    <w:rsid w:val="00D6070C"/>
    <w:rsid w:val="00D6581B"/>
    <w:rsid w:val="00D663C6"/>
    <w:rsid w:val="00D67295"/>
    <w:rsid w:val="00D72F97"/>
    <w:rsid w:val="00D7321A"/>
    <w:rsid w:val="00D732CD"/>
    <w:rsid w:val="00D756BF"/>
    <w:rsid w:val="00D768BA"/>
    <w:rsid w:val="00D77ED3"/>
    <w:rsid w:val="00D77FB0"/>
    <w:rsid w:val="00D84CF0"/>
    <w:rsid w:val="00D85772"/>
    <w:rsid w:val="00D86739"/>
    <w:rsid w:val="00D9031B"/>
    <w:rsid w:val="00D90E92"/>
    <w:rsid w:val="00D931E3"/>
    <w:rsid w:val="00DA00D2"/>
    <w:rsid w:val="00DA51AD"/>
    <w:rsid w:val="00DA670D"/>
    <w:rsid w:val="00DA68A8"/>
    <w:rsid w:val="00DB04BA"/>
    <w:rsid w:val="00DC01AE"/>
    <w:rsid w:val="00DC30FC"/>
    <w:rsid w:val="00DC6451"/>
    <w:rsid w:val="00DD1069"/>
    <w:rsid w:val="00DD2F14"/>
    <w:rsid w:val="00DD3DC3"/>
    <w:rsid w:val="00DD3E37"/>
    <w:rsid w:val="00DE2636"/>
    <w:rsid w:val="00DE3EDD"/>
    <w:rsid w:val="00DE4312"/>
    <w:rsid w:val="00DE496A"/>
    <w:rsid w:val="00DE600E"/>
    <w:rsid w:val="00DF05DF"/>
    <w:rsid w:val="00DF0FD0"/>
    <w:rsid w:val="00DF23D2"/>
    <w:rsid w:val="00DF33B3"/>
    <w:rsid w:val="00DF595A"/>
    <w:rsid w:val="00DF7D2F"/>
    <w:rsid w:val="00E004F3"/>
    <w:rsid w:val="00E05974"/>
    <w:rsid w:val="00E06484"/>
    <w:rsid w:val="00E07F31"/>
    <w:rsid w:val="00E118AD"/>
    <w:rsid w:val="00E12417"/>
    <w:rsid w:val="00E13810"/>
    <w:rsid w:val="00E14C05"/>
    <w:rsid w:val="00E159B5"/>
    <w:rsid w:val="00E16A25"/>
    <w:rsid w:val="00E21BB8"/>
    <w:rsid w:val="00E23BE0"/>
    <w:rsid w:val="00E24B6D"/>
    <w:rsid w:val="00E323E4"/>
    <w:rsid w:val="00E328A5"/>
    <w:rsid w:val="00E32C0F"/>
    <w:rsid w:val="00E35852"/>
    <w:rsid w:val="00E36CD2"/>
    <w:rsid w:val="00E37214"/>
    <w:rsid w:val="00E376E6"/>
    <w:rsid w:val="00E40BF3"/>
    <w:rsid w:val="00E41F47"/>
    <w:rsid w:val="00E43517"/>
    <w:rsid w:val="00E506D7"/>
    <w:rsid w:val="00E50D4B"/>
    <w:rsid w:val="00E53DE6"/>
    <w:rsid w:val="00E57808"/>
    <w:rsid w:val="00E578A0"/>
    <w:rsid w:val="00E6337F"/>
    <w:rsid w:val="00E634A9"/>
    <w:rsid w:val="00E656FC"/>
    <w:rsid w:val="00E700FB"/>
    <w:rsid w:val="00E723CB"/>
    <w:rsid w:val="00E72FD0"/>
    <w:rsid w:val="00E76019"/>
    <w:rsid w:val="00E7623F"/>
    <w:rsid w:val="00E763FC"/>
    <w:rsid w:val="00E86312"/>
    <w:rsid w:val="00E91516"/>
    <w:rsid w:val="00E920E7"/>
    <w:rsid w:val="00E928B1"/>
    <w:rsid w:val="00E93796"/>
    <w:rsid w:val="00E96A2A"/>
    <w:rsid w:val="00E96EF2"/>
    <w:rsid w:val="00EA023E"/>
    <w:rsid w:val="00EA166C"/>
    <w:rsid w:val="00EA1C02"/>
    <w:rsid w:val="00EA2FAA"/>
    <w:rsid w:val="00EA4B09"/>
    <w:rsid w:val="00EB3915"/>
    <w:rsid w:val="00EB5B8F"/>
    <w:rsid w:val="00EB7574"/>
    <w:rsid w:val="00EC18AC"/>
    <w:rsid w:val="00EC36F1"/>
    <w:rsid w:val="00ED1927"/>
    <w:rsid w:val="00ED2256"/>
    <w:rsid w:val="00ED6197"/>
    <w:rsid w:val="00ED7CF5"/>
    <w:rsid w:val="00EE0500"/>
    <w:rsid w:val="00EE213F"/>
    <w:rsid w:val="00EE67F5"/>
    <w:rsid w:val="00EF0319"/>
    <w:rsid w:val="00EF0CA8"/>
    <w:rsid w:val="00EF1B75"/>
    <w:rsid w:val="00EF3234"/>
    <w:rsid w:val="00EF726E"/>
    <w:rsid w:val="00EF79A4"/>
    <w:rsid w:val="00F0275B"/>
    <w:rsid w:val="00F03DE1"/>
    <w:rsid w:val="00F05F87"/>
    <w:rsid w:val="00F061BA"/>
    <w:rsid w:val="00F06C86"/>
    <w:rsid w:val="00F108F6"/>
    <w:rsid w:val="00F11F99"/>
    <w:rsid w:val="00F13BD8"/>
    <w:rsid w:val="00F15895"/>
    <w:rsid w:val="00F15F82"/>
    <w:rsid w:val="00F17542"/>
    <w:rsid w:val="00F20235"/>
    <w:rsid w:val="00F22537"/>
    <w:rsid w:val="00F23C36"/>
    <w:rsid w:val="00F26338"/>
    <w:rsid w:val="00F27187"/>
    <w:rsid w:val="00F30836"/>
    <w:rsid w:val="00F30DEB"/>
    <w:rsid w:val="00F3149D"/>
    <w:rsid w:val="00F35BB3"/>
    <w:rsid w:val="00F35F1D"/>
    <w:rsid w:val="00F37559"/>
    <w:rsid w:val="00F42351"/>
    <w:rsid w:val="00F46842"/>
    <w:rsid w:val="00F46D46"/>
    <w:rsid w:val="00F5241E"/>
    <w:rsid w:val="00F60BDB"/>
    <w:rsid w:val="00F61F4E"/>
    <w:rsid w:val="00F64266"/>
    <w:rsid w:val="00F7095F"/>
    <w:rsid w:val="00F717C0"/>
    <w:rsid w:val="00F72760"/>
    <w:rsid w:val="00F733DD"/>
    <w:rsid w:val="00F73D36"/>
    <w:rsid w:val="00F74B54"/>
    <w:rsid w:val="00F77480"/>
    <w:rsid w:val="00F815BB"/>
    <w:rsid w:val="00F8186D"/>
    <w:rsid w:val="00F82072"/>
    <w:rsid w:val="00F821E4"/>
    <w:rsid w:val="00F9674A"/>
    <w:rsid w:val="00F97256"/>
    <w:rsid w:val="00FA13A6"/>
    <w:rsid w:val="00FA2E96"/>
    <w:rsid w:val="00FA53CC"/>
    <w:rsid w:val="00FB37AA"/>
    <w:rsid w:val="00FB4D9C"/>
    <w:rsid w:val="00FB5F2A"/>
    <w:rsid w:val="00FC04C3"/>
    <w:rsid w:val="00FC07C9"/>
    <w:rsid w:val="00FC0AD0"/>
    <w:rsid w:val="00FC2303"/>
    <w:rsid w:val="00FC33AA"/>
    <w:rsid w:val="00FC713B"/>
    <w:rsid w:val="00FD4DE8"/>
    <w:rsid w:val="00FD63E1"/>
    <w:rsid w:val="00FE0C19"/>
    <w:rsid w:val="00FE11A3"/>
    <w:rsid w:val="00FE2747"/>
    <w:rsid w:val="00FE3C81"/>
    <w:rsid w:val="00FE4591"/>
    <w:rsid w:val="00FE7CC5"/>
    <w:rsid w:val="00FF11ED"/>
    <w:rsid w:val="00FF3B28"/>
    <w:rsid w:val="00FF48F4"/>
    <w:rsid w:val="00FF492F"/>
    <w:rsid w:val="00FF5BE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1096F"/>
  <w15:chartTrackingRefBased/>
  <w15:docId w15:val="{5E8A9838-FA2C-405C-8E9B-490954E4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9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E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C007ED"/>
    <w:pPr>
      <w:tabs>
        <w:tab w:val="center" w:pos="4677"/>
        <w:tab w:val="right" w:pos="9355"/>
      </w:tabs>
    </w:pPr>
  </w:style>
  <w:style w:type="paragraph" w:styleId="a5">
    <w:name w:val="header"/>
    <w:basedOn w:val="a"/>
    <w:rsid w:val="005D78A3"/>
    <w:pPr>
      <w:tabs>
        <w:tab w:val="center" w:pos="4677"/>
        <w:tab w:val="right" w:pos="9355"/>
      </w:tabs>
    </w:pPr>
  </w:style>
  <w:style w:type="paragraph" w:styleId="a6">
    <w:name w:val="Document Map"/>
    <w:basedOn w:val="a"/>
    <w:link w:val="a7"/>
    <w:rsid w:val="00A8097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A8097F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9"/>
    <w:rsid w:val="00B27AC9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rsid w:val="00B27AC9"/>
    <w:rPr>
      <w:rFonts w:ascii="Segoe UI" w:hAnsi="Segoe UI" w:cs="Segoe UI"/>
      <w:sz w:val="18"/>
      <w:szCs w:val="18"/>
    </w:rPr>
  </w:style>
  <w:style w:type="character" w:customStyle="1" w:styleId="aa">
    <w:name w:val="Основной текст_"/>
    <w:link w:val="1"/>
    <w:rsid w:val="00B576AB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B576AB"/>
    <w:pPr>
      <w:widowControl w:val="0"/>
      <w:shd w:val="clear" w:color="auto" w:fill="FFFFFF"/>
      <w:ind w:firstLine="400"/>
    </w:pPr>
    <w:rPr>
      <w:sz w:val="28"/>
      <w:szCs w:val="28"/>
    </w:rPr>
  </w:style>
  <w:style w:type="paragraph" w:customStyle="1" w:styleId="ConsPlusNormal">
    <w:name w:val="ConsPlusNormal"/>
    <w:rsid w:val="001D7D3C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styleId="ab">
    <w:name w:val="Hyperlink"/>
    <w:basedOn w:val="a0"/>
    <w:uiPriority w:val="99"/>
    <w:unhideWhenUsed/>
    <w:rsid w:val="000151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5254&amp;dst=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7865&amp;dst=1000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071&amp;n=24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254&amp;dst=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1389</TotalTime>
  <Pages>10</Pages>
  <Words>2114</Words>
  <Characters>18452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User36</cp:lastModifiedBy>
  <cp:revision>36</cp:revision>
  <cp:lastPrinted>2025-01-29T06:42:00Z</cp:lastPrinted>
  <dcterms:created xsi:type="dcterms:W3CDTF">2024-03-19T06:47:00Z</dcterms:created>
  <dcterms:modified xsi:type="dcterms:W3CDTF">2025-01-29T06:42:00Z</dcterms:modified>
</cp:coreProperties>
</file>