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72" w:rsidRDefault="00143E72"/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769"/>
      </w:tblGrid>
      <w:tr w:rsidR="00542FDB" w:rsidRPr="00542FDB" w:rsidTr="00275B68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FDB" w:rsidRPr="00542FDB" w:rsidRDefault="00542FDB" w:rsidP="00542F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FD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30"/>
                <w:szCs w:val="30"/>
                <w:lang w:eastAsia="ru-RU"/>
              </w:rPr>
              <w:drawing>
                <wp:inline distT="0" distB="0" distL="0" distR="0">
                  <wp:extent cx="546735" cy="620395"/>
                  <wp:effectExtent l="0" t="0" r="571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FDB" w:rsidRPr="00542FDB" w:rsidTr="00275B68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FDB" w:rsidRPr="00542FDB" w:rsidRDefault="00542FDB" w:rsidP="00542F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542FDB"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>МУНИЦИПАЛЬНОЕ ОБРАЗОВАНИЕ «ГОРОД СВОБОДНЫЙ»</w:t>
            </w:r>
          </w:p>
        </w:tc>
      </w:tr>
      <w:tr w:rsidR="00542FDB" w:rsidRPr="00542FDB" w:rsidTr="00275B68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FDB" w:rsidRPr="00542FDB" w:rsidRDefault="00542FDB" w:rsidP="00542FD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ГОРОДА СВОБОДНОГО</w:t>
            </w:r>
          </w:p>
        </w:tc>
      </w:tr>
      <w:tr w:rsidR="00542FDB" w:rsidRPr="00542FDB" w:rsidTr="00275B68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42FDB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РАСПОРЯЖЕНИЕ</w:t>
            </w:r>
          </w:p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FDB" w:rsidRPr="00542FDB" w:rsidTr="00275B68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675"/>
              <w:gridCol w:w="4862"/>
            </w:tblGrid>
            <w:tr w:rsidR="00275B68" w:rsidTr="00C84349">
              <w:trPr>
                <w:trHeight w:val="538"/>
              </w:trPr>
              <w:tc>
                <w:tcPr>
                  <w:tcW w:w="4675" w:type="dxa"/>
                  <w:hideMark/>
                </w:tcPr>
                <w:p w:rsidR="00275B68" w:rsidRDefault="000E27D2" w:rsidP="00275B68">
                  <w:pPr>
                    <w:jc w:val="both"/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03.02.2026</w:t>
                  </w:r>
                </w:p>
              </w:tc>
              <w:tc>
                <w:tcPr>
                  <w:tcW w:w="4862" w:type="dxa"/>
                  <w:hideMark/>
                </w:tcPr>
                <w:p w:rsidR="00275B68" w:rsidRDefault="00143E72" w:rsidP="00D7591F">
                  <w:pPr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         </w:t>
                  </w:r>
                  <w:r w:rsidR="00275B68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№</w:t>
                  </w:r>
                  <w:r w:rsidR="00BE78D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 w:rsidR="000E27D2" w:rsidRPr="000E27D2">
                    <w:rPr>
                      <w:rFonts w:ascii="Times New Roman" w:hAnsi="Times New Roman" w:cs="Times New Roman"/>
                      <w:sz w:val="32"/>
                      <w:szCs w:val="32"/>
                    </w:rPr>
                    <w:t>54</w:t>
                  </w:r>
                </w:p>
              </w:tc>
            </w:tr>
          </w:tbl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Свободный</w:t>
            </w:r>
          </w:p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591F" w:rsidRPr="00542FDB" w:rsidTr="00275B68"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:rsidR="00D7591F" w:rsidRPr="00DA3729" w:rsidRDefault="00D7591F" w:rsidP="00D7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D7591F" w:rsidRPr="00542FDB" w:rsidRDefault="00D7591F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2FDB" w:rsidRPr="00542FDB" w:rsidTr="00833AC3">
        <w:trPr>
          <w:trHeight w:val="1022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:rsidR="00D7591F" w:rsidRPr="00143E72" w:rsidRDefault="00D7591F" w:rsidP="00143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3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 внесении изменений</w:t>
            </w:r>
          </w:p>
          <w:p w:rsidR="00D7591F" w:rsidRPr="00143E72" w:rsidRDefault="00D7591F" w:rsidP="00143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3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распоряжение администрации</w:t>
            </w:r>
          </w:p>
          <w:p w:rsidR="00143E72" w:rsidRPr="00833AC3" w:rsidRDefault="00D7591F" w:rsidP="00143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3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города от </w:t>
            </w:r>
            <w:r w:rsidR="00143E72" w:rsidRPr="00143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10.03.2021 № 154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542FDB" w:rsidRPr="00542FDB" w:rsidRDefault="00542FDB" w:rsidP="005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E1A70" w:rsidRPr="00143E72" w:rsidRDefault="008E1A70" w:rsidP="0014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3E72" w:rsidRPr="00143E72" w:rsidRDefault="00143E72" w:rsidP="00143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253" w:rsidRDefault="00D7591F" w:rsidP="00143E72">
      <w:pPr>
        <w:pStyle w:val="1"/>
        <w:shd w:val="clear" w:color="auto" w:fill="auto"/>
        <w:spacing w:before="0"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D17253">
        <w:rPr>
          <w:color w:val="000000" w:themeColor="text1"/>
          <w:sz w:val="28"/>
          <w:szCs w:val="28"/>
        </w:rPr>
        <w:t xml:space="preserve">В </w:t>
      </w:r>
      <w:r w:rsidR="00D17253" w:rsidRPr="00D17253">
        <w:rPr>
          <w:color w:val="000000" w:themeColor="text1"/>
          <w:sz w:val="28"/>
          <w:szCs w:val="28"/>
        </w:rPr>
        <w:t>связи с кадровыми изменениями, руководствуясь Уставом муниципального образования «город Свободный»</w:t>
      </w:r>
      <w:r w:rsidR="00D17253">
        <w:rPr>
          <w:color w:val="000000" w:themeColor="text1"/>
          <w:sz w:val="28"/>
          <w:szCs w:val="28"/>
        </w:rPr>
        <w:t>,</w:t>
      </w:r>
    </w:p>
    <w:p w:rsidR="00D7591F" w:rsidRPr="00D17253" w:rsidRDefault="00D17253" w:rsidP="00143E72">
      <w:pPr>
        <w:pStyle w:val="1"/>
        <w:shd w:val="clear" w:color="auto" w:fill="auto"/>
        <w:spacing w:before="0"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D17253">
        <w:rPr>
          <w:color w:val="000000" w:themeColor="text1"/>
          <w:sz w:val="28"/>
          <w:szCs w:val="28"/>
        </w:rPr>
        <w:t xml:space="preserve"> </w:t>
      </w:r>
    </w:p>
    <w:p w:rsidR="00035DDA" w:rsidRDefault="00D7591F" w:rsidP="00143E72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35DDA">
        <w:rPr>
          <w:color w:val="000000" w:themeColor="text1"/>
          <w:sz w:val="28"/>
          <w:szCs w:val="28"/>
        </w:rPr>
        <w:t xml:space="preserve">1. </w:t>
      </w:r>
      <w:r w:rsidR="00D17253" w:rsidRPr="00035DDA">
        <w:rPr>
          <w:color w:val="000000" w:themeColor="text1"/>
          <w:sz w:val="28"/>
          <w:szCs w:val="28"/>
        </w:rPr>
        <w:t xml:space="preserve">Внести в распоряжение администрации города Свободного </w:t>
      </w:r>
      <w:r w:rsidR="00833AC3">
        <w:rPr>
          <w:color w:val="000000" w:themeColor="text1"/>
          <w:sz w:val="28"/>
          <w:szCs w:val="28"/>
        </w:rPr>
        <w:br/>
      </w:r>
      <w:r w:rsidR="00D17253" w:rsidRPr="00035DDA">
        <w:rPr>
          <w:color w:val="000000" w:themeColor="text1"/>
          <w:sz w:val="28"/>
          <w:szCs w:val="28"/>
        </w:rPr>
        <w:t xml:space="preserve">от 10 марта 2021 года № 154 «Об </w:t>
      </w:r>
      <w:r w:rsidR="00035DDA" w:rsidRPr="00035DDA">
        <w:rPr>
          <w:color w:val="000000" w:themeColor="text1"/>
          <w:sz w:val="28"/>
          <w:szCs w:val="28"/>
        </w:rPr>
        <w:t>утверждении</w:t>
      </w:r>
      <w:r w:rsidR="00D17253" w:rsidRPr="00035DDA">
        <w:rPr>
          <w:color w:val="000000" w:themeColor="text1"/>
          <w:sz w:val="28"/>
          <w:szCs w:val="28"/>
        </w:rPr>
        <w:t xml:space="preserve"> </w:t>
      </w:r>
      <w:r w:rsidR="00035DDA" w:rsidRPr="00035DDA">
        <w:rPr>
          <w:color w:val="000000" w:themeColor="text1"/>
          <w:sz w:val="28"/>
          <w:szCs w:val="28"/>
        </w:rPr>
        <w:t>комиссии</w:t>
      </w:r>
      <w:r w:rsidR="00D17253" w:rsidRPr="00035DDA">
        <w:rPr>
          <w:color w:val="000000" w:themeColor="text1"/>
          <w:sz w:val="28"/>
          <w:szCs w:val="28"/>
        </w:rPr>
        <w:t xml:space="preserve"> по охране, сохранению, использованию и популяризации объектов культурного наследия на территории муниципального образования «город Свободный» </w:t>
      </w:r>
      <w:r w:rsidR="00035DDA">
        <w:rPr>
          <w:color w:val="000000" w:themeColor="text1"/>
          <w:sz w:val="28"/>
          <w:szCs w:val="28"/>
        </w:rPr>
        <w:t xml:space="preserve">следующие изменения: </w:t>
      </w:r>
    </w:p>
    <w:p w:rsidR="00035DDA" w:rsidRPr="00035DDA" w:rsidRDefault="00035DDA" w:rsidP="00143E72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35DDA">
        <w:rPr>
          <w:color w:val="000000" w:themeColor="text1"/>
          <w:sz w:val="28"/>
          <w:szCs w:val="28"/>
        </w:rPr>
        <w:t>1.1.</w:t>
      </w:r>
      <w:r w:rsidR="00833AC3">
        <w:rPr>
          <w:color w:val="000000" w:themeColor="text1"/>
          <w:sz w:val="28"/>
          <w:szCs w:val="28"/>
        </w:rPr>
        <w:t xml:space="preserve"> </w:t>
      </w:r>
      <w:r w:rsidRPr="00035DDA">
        <w:rPr>
          <w:color w:val="000000" w:themeColor="text1"/>
          <w:sz w:val="28"/>
          <w:szCs w:val="28"/>
        </w:rPr>
        <w:t xml:space="preserve">Приложение № </w:t>
      </w:r>
      <w:r w:rsidR="00586413">
        <w:rPr>
          <w:color w:val="000000" w:themeColor="text1"/>
          <w:sz w:val="28"/>
          <w:szCs w:val="28"/>
        </w:rPr>
        <w:t>2</w:t>
      </w:r>
      <w:r w:rsidRPr="00035DDA">
        <w:rPr>
          <w:color w:val="000000" w:themeColor="text1"/>
          <w:sz w:val="28"/>
          <w:szCs w:val="28"/>
        </w:rPr>
        <w:t xml:space="preserve"> к распоряжению изложить в новой редакции (прилагается). </w:t>
      </w:r>
    </w:p>
    <w:p w:rsidR="00D7591F" w:rsidRPr="001A0205" w:rsidRDefault="00D7591F" w:rsidP="00143E72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1A0205">
        <w:rPr>
          <w:color w:val="000000" w:themeColor="text1"/>
          <w:sz w:val="28"/>
          <w:szCs w:val="28"/>
        </w:rPr>
        <w:t xml:space="preserve"> </w:t>
      </w:r>
      <w:r w:rsidR="00035DDA" w:rsidRPr="001A0205">
        <w:rPr>
          <w:color w:val="000000" w:themeColor="text1"/>
          <w:sz w:val="28"/>
          <w:szCs w:val="28"/>
        </w:rPr>
        <w:t>2</w:t>
      </w:r>
      <w:r w:rsidRPr="001A0205">
        <w:rPr>
          <w:color w:val="000000" w:themeColor="text1"/>
          <w:sz w:val="28"/>
          <w:szCs w:val="28"/>
        </w:rPr>
        <w:t xml:space="preserve">. </w:t>
      </w:r>
      <w:r w:rsidR="00035DDA" w:rsidRPr="001A0205">
        <w:rPr>
          <w:color w:val="000000" w:themeColor="text1"/>
          <w:sz w:val="28"/>
          <w:szCs w:val="28"/>
        </w:rPr>
        <w:t xml:space="preserve">Обеспечить опубликование настоящего распоряжения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</w:t>
      </w:r>
      <w:r w:rsidR="00833AC3">
        <w:rPr>
          <w:color w:val="000000" w:themeColor="text1"/>
          <w:sz w:val="28"/>
          <w:szCs w:val="28"/>
        </w:rPr>
        <w:br/>
      </w:r>
      <w:r w:rsidR="00035DDA" w:rsidRPr="001A0205">
        <w:rPr>
          <w:color w:val="000000" w:themeColor="text1"/>
          <w:sz w:val="28"/>
          <w:szCs w:val="28"/>
        </w:rPr>
        <w:t xml:space="preserve">(Галактионов А.Ю.) в сетевом издании </w:t>
      </w:r>
      <w:proofErr w:type="spellStart"/>
      <w:r w:rsidR="00035DDA" w:rsidRPr="001A0205">
        <w:rPr>
          <w:color w:val="000000" w:themeColor="text1"/>
          <w:sz w:val="28"/>
          <w:szCs w:val="28"/>
          <w:lang w:val="en-US"/>
        </w:rPr>
        <w:t>admsvb</w:t>
      </w:r>
      <w:proofErr w:type="spellEnd"/>
      <w:r w:rsidR="00035DDA" w:rsidRPr="001A0205">
        <w:rPr>
          <w:color w:val="000000" w:themeColor="text1"/>
          <w:sz w:val="28"/>
          <w:szCs w:val="28"/>
        </w:rPr>
        <w:t>.</w:t>
      </w:r>
      <w:proofErr w:type="spellStart"/>
      <w:r w:rsidR="00035DDA" w:rsidRPr="001A0205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035DDA" w:rsidRPr="001A0205">
        <w:rPr>
          <w:color w:val="000000" w:themeColor="text1"/>
          <w:sz w:val="28"/>
          <w:szCs w:val="28"/>
        </w:rPr>
        <w:t xml:space="preserve"> и разметить на официальном сайте администрации города в сети Интернет. </w:t>
      </w:r>
    </w:p>
    <w:p w:rsidR="00143E72" w:rsidRPr="00586413" w:rsidRDefault="0025184A" w:rsidP="00143E72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86413">
        <w:rPr>
          <w:color w:val="000000" w:themeColor="text1"/>
          <w:sz w:val="28"/>
          <w:szCs w:val="28"/>
        </w:rPr>
        <w:t>3. Настоящее распоряжение вступает в силу со дня опубликования.</w:t>
      </w:r>
    </w:p>
    <w:p w:rsidR="00D7591F" w:rsidRPr="00143E72" w:rsidRDefault="0025184A" w:rsidP="00143E72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86413">
        <w:rPr>
          <w:color w:val="000000" w:themeColor="text1"/>
          <w:sz w:val="28"/>
          <w:szCs w:val="28"/>
        </w:rPr>
        <w:t>4</w:t>
      </w:r>
      <w:r w:rsidR="00D7591F" w:rsidRPr="00586413">
        <w:rPr>
          <w:color w:val="000000" w:themeColor="text1"/>
          <w:sz w:val="28"/>
          <w:szCs w:val="28"/>
        </w:rPr>
        <w:t xml:space="preserve">. </w:t>
      </w:r>
      <w:r w:rsidR="00D7591F" w:rsidRPr="00586413">
        <w:rPr>
          <w:bCs/>
          <w:color w:val="000000" w:themeColor="text1"/>
          <w:sz w:val="28"/>
          <w:szCs w:val="28"/>
          <w:lang w:bidi="ru-RU"/>
        </w:rPr>
        <w:t>Контроль за исполнением настоящего распоряжения возложить на</w:t>
      </w:r>
      <w:r w:rsidR="00D7591F" w:rsidRPr="00586413">
        <w:rPr>
          <w:color w:val="000000" w:themeColor="text1"/>
          <w:sz w:val="28"/>
          <w:szCs w:val="28"/>
          <w:lang w:bidi="ru-RU"/>
        </w:rPr>
        <w:t xml:space="preserve"> </w:t>
      </w:r>
      <w:r w:rsidR="00D7591F" w:rsidRPr="00586413">
        <w:rPr>
          <w:bCs/>
          <w:color w:val="000000" w:themeColor="text1"/>
          <w:sz w:val="28"/>
          <w:szCs w:val="28"/>
          <w:lang w:bidi="ru-RU"/>
        </w:rPr>
        <w:t xml:space="preserve">заместителя главы администрации города по социальной политике </w:t>
      </w:r>
      <w:r w:rsidR="00143E72" w:rsidRPr="00586413">
        <w:rPr>
          <w:bCs/>
          <w:color w:val="000000" w:themeColor="text1"/>
          <w:sz w:val="28"/>
          <w:szCs w:val="28"/>
          <w:lang w:bidi="ru-RU"/>
        </w:rPr>
        <w:br/>
      </w:r>
      <w:r w:rsidR="00D7591F" w:rsidRPr="00586413">
        <w:rPr>
          <w:bCs/>
          <w:color w:val="000000" w:themeColor="text1"/>
          <w:sz w:val="28"/>
          <w:szCs w:val="28"/>
          <w:lang w:bidi="ru-RU"/>
        </w:rPr>
        <w:t>Н.И. Грушко</w:t>
      </w:r>
      <w:r w:rsidR="00D7591F" w:rsidRPr="00586413">
        <w:rPr>
          <w:color w:val="000000" w:themeColor="text1"/>
          <w:sz w:val="28"/>
          <w:szCs w:val="28"/>
        </w:rPr>
        <w:t>.</w:t>
      </w:r>
    </w:p>
    <w:p w:rsidR="00D7591F" w:rsidRPr="00143E72" w:rsidRDefault="00D7591F" w:rsidP="00143E72">
      <w:pPr>
        <w:pStyle w:val="aa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94201" w:rsidRDefault="00D94201" w:rsidP="00143E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33AC3" w:rsidRPr="00143E72" w:rsidRDefault="00833AC3" w:rsidP="00143E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94201" w:rsidRPr="000E6049" w:rsidRDefault="00D94201" w:rsidP="00143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43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города Свободного                                                </w:t>
      </w:r>
      <w:r w:rsidR="000E6049" w:rsidRPr="00143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143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В.А. Константинов</w:t>
      </w:r>
      <w:r w:rsidRPr="00143E7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</w:t>
      </w:r>
    </w:p>
    <w:p w:rsidR="00833AC3" w:rsidRDefault="00833AC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D7591F" w:rsidRPr="00EB788D" w:rsidRDefault="00722A5A" w:rsidP="00EB788D">
      <w:pPr>
        <w:pStyle w:val="aa"/>
        <w:spacing w:before="0" w:beforeAutospacing="0" w:after="150" w:afterAutospacing="0"/>
        <w:ind w:right="-1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Приложение №</w:t>
      </w:r>
      <w:r w:rsidR="00D7591F" w:rsidRPr="00EB788D">
        <w:rPr>
          <w:color w:val="000000" w:themeColor="text1"/>
          <w:sz w:val="28"/>
          <w:szCs w:val="28"/>
        </w:rPr>
        <w:br/>
        <w:t>к распоряжению</w:t>
      </w:r>
      <w:r w:rsidR="00D7591F" w:rsidRPr="00EB788D">
        <w:rPr>
          <w:color w:val="000000" w:themeColor="text1"/>
          <w:sz w:val="28"/>
          <w:szCs w:val="28"/>
        </w:rPr>
        <w:br/>
        <w:t>администрации</w:t>
      </w:r>
      <w:r w:rsidR="00D7591F" w:rsidRPr="00EB788D">
        <w:rPr>
          <w:color w:val="000000" w:themeColor="text1"/>
          <w:sz w:val="28"/>
          <w:szCs w:val="28"/>
        </w:rPr>
        <w:br/>
        <w:t>города Свободного</w:t>
      </w:r>
      <w:r w:rsidR="00D7591F" w:rsidRPr="00EB788D">
        <w:rPr>
          <w:color w:val="000000" w:themeColor="text1"/>
          <w:sz w:val="28"/>
          <w:szCs w:val="28"/>
        </w:rPr>
        <w:br/>
      </w:r>
      <w:r w:rsidR="000E27D2">
        <w:rPr>
          <w:color w:val="000000" w:themeColor="text1"/>
          <w:sz w:val="28"/>
          <w:szCs w:val="28"/>
        </w:rPr>
        <w:t>03.02.2026</w:t>
      </w:r>
      <w:r w:rsidR="00D7591F" w:rsidRPr="00EB788D">
        <w:rPr>
          <w:color w:val="000000" w:themeColor="text1"/>
          <w:sz w:val="28"/>
          <w:szCs w:val="28"/>
        </w:rPr>
        <w:t xml:space="preserve"> №</w:t>
      </w:r>
      <w:r w:rsidR="000E27D2">
        <w:rPr>
          <w:color w:val="000000" w:themeColor="text1"/>
          <w:sz w:val="28"/>
          <w:szCs w:val="28"/>
        </w:rPr>
        <w:t xml:space="preserve"> 54</w:t>
      </w:r>
      <w:bookmarkStart w:id="0" w:name="_GoBack"/>
      <w:bookmarkEnd w:id="0"/>
    </w:p>
    <w:p w:rsidR="00D7591F" w:rsidRPr="00EB788D" w:rsidRDefault="00D7591F" w:rsidP="00EB788D">
      <w:pPr>
        <w:pStyle w:val="3"/>
        <w:spacing w:before="375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Состав</w:t>
      </w:r>
      <w:r w:rsidRPr="00EB788D">
        <w:rPr>
          <w:color w:val="000000" w:themeColor="text1"/>
          <w:sz w:val="28"/>
          <w:szCs w:val="28"/>
        </w:rPr>
        <w:br/>
        <w:t>комиссии по увековечению памяти граждан и исторических событий, охране, сохранению, использованию и популяризации объектов культурного наследия на территории муниципального образования «город Свободный»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Грушко Наталья Ивановна - председатель комиссии, заместитель главы администрации города по социальной политике;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Колесниченко Инна Александровна – заместитель председателя комиссии, начальник отдела культуры администрации города Свободного;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Яровикова Евгения Владимировна – секретарь комиссии, заместитель начальника отдела культуры администрации города Свободного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Члены комиссии: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Васильева Ирина Васильевна – начальник отдела по градостроительству, архитектуре и капитальному строительству администрации города;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EB788D">
        <w:rPr>
          <w:color w:val="000000" w:themeColor="text1"/>
          <w:sz w:val="28"/>
          <w:szCs w:val="28"/>
        </w:rPr>
        <w:t>Барахоева</w:t>
      </w:r>
      <w:proofErr w:type="spellEnd"/>
      <w:r w:rsidRPr="00EB788D">
        <w:rPr>
          <w:color w:val="000000" w:themeColor="text1"/>
          <w:sz w:val="28"/>
          <w:szCs w:val="28"/>
        </w:rPr>
        <w:t xml:space="preserve"> Любовь Александровна - главный редактор АНО «Редакция муниципальной газеты «Зейские огни» (по согласованию);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Маховская Оксана Геннадьевна – специалист по обеспечению сохранности объектов культурного наследия МБУК «Свободненский краеведческий музей имени Н.И. Попова» города Свободного;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Панина Лидия Павловна – директор МБУК «Свободненский краеведческий музей имени Н.И. Попова» города Свободного;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 xml:space="preserve">Ларина Нина Ивановна - председатель Свободненского городского Совета </w:t>
      </w:r>
      <w:proofErr w:type="gramStart"/>
      <w:r w:rsidRPr="00EB788D">
        <w:rPr>
          <w:color w:val="000000" w:themeColor="text1"/>
          <w:sz w:val="28"/>
          <w:szCs w:val="28"/>
        </w:rPr>
        <w:t>ветеранов(</w:t>
      </w:r>
      <w:proofErr w:type="gramEnd"/>
      <w:r w:rsidRPr="00EB788D">
        <w:rPr>
          <w:color w:val="000000" w:themeColor="text1"/>
          <w:sz w:val="28"/>
          <w:szCs w:val="28"/>
        </w:rPr>
        <w:t xml:space="preserve">по согласованию); 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Соснина Галина Ивановна – член Союза российских писателей (по согласованию);</w:t>
      </w:r>
    </w:p>
    <w:p w:rsidR="00D7591F" w:rsidRPr="00EB788D" w:rsidRDefault="00D7591F" w:rsidP="00EB788D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B788D">
        <w:rPr>
          <w:color w:val="000000" w:themeColor="text1"/>
          <w:sz w:val="28"/>
          <w:szCs w:val="28"/>
        </w:rPr>
        <w:t>Ткаченко Галина Валентиновна – член Общественной палаты Амурской области, директор молодежного центра досуга «Визит» (по согласованию).</w:t>
      </w:r>
    </w:p>
    <w:p w:rsidR="00D94201" w:rsidRPr="00D7591F" w:rsidRDefault="00D94201" w:rsidP="0024793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D94201" w:rsidRPr="00D7591F" w:rsidSect="000E6049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23A97"/>
    <w:multiLevelType w:val="hybridMultilevel"/>
    <w:tmpl w:val="0B0C3DAE"/>
    <w:lvl w:ilvl="0" w:tplc="9E6C2FF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6FB70D07"/>
    <w:multiLevelType w:val="hybridMultilevel"/>
    <w:tmpl w:val="11A6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1"/>
    <w:rsid w:val="00035DDA"/>
    <w:rsid w:val="0004447D"/>
    <w:rsid w:val="000661BC"/>
    <w:rsid w:val="00076944"/>
    <w:rsid w:val="000A1554"/>
    <w:rsid w:val="000B06C0"/>
    <w:rsid w:val="000B2AB3"/>
    <w:rsid w:val="000B5721"/>
    <w:rsid w:val="000E27D2"/>
    <w:rsid w:val="000E6049"/>
    <w:rsid w:val="000F252D"/>
    <w:rsid w:val="0010561F"/>
    <w:rsid w:val="00135E96"/>
    <w:rsid w:val="00143E72"/>
    <w:rsid w:val="00147425"/>
    <w:rsid w:val="00177AE9"/>
    <w:rsid w:val="001A0205"/>
    <w:rsid w:val="001A790F"/>
    <w:rsid w:val="001C4DEB"/>
    <w:rsid w:val="001D30AB"/>
    <w:rsid w:val="00211E02"/>
    <w:rsid w:val="0024793E"/>
    <w:rsid w:val="0025184A"/>
    <w:rsid w:val="00275B68"/>
    <w:rsid w:val="002A50F5"/>
    <w:rsid w:val="002C068A"/>
    <w:rsid w:val="00302AA1"/>
    <w:rsid w:val="00314A63"/>
    <w:rsid w:val="00314F84"/>
    <w:rsid w:val="00325200"/>
    <w:rsid w:val="00343ECE"/>
    <w:rsid w:val="00345CA3"/>
    <w:rsid w:val="00352F74"/>
    <w:rsid w:val="00385586"/>
    <w:rsid w:val="003C06F8"/>
    <w:rsid w:val="003D0F44"/>
    <w:rsid w:val="004573E9"/>
    <w:rsid w:val="00484EBB"/>
    <w:rsid w:val="00485A60"/>
    <w:rsid w:val="004867DE"/>
    <w:rsid w:val="004D4CB1"/>
    <w:rsid w:val="004F559D"/>
    <w:rsid w:val="00513D16"/>
    <w:rsid w:val="00525388"/>
    <w:rsid w:val="00542FDB"/>
    <w:rsid w:val="00563D4F"/>
    <w:rsid w:val="00575442"/>
    <w:rsid w:val="00586413"/>
    <w:rsid w:val="00592EB1"/>
    <w:rsid w:val="005E739C"/>
    <w:rsid w:val="00631D9C"/>
    <w:rsid w:val="006532C3"/>
    <w:rsid w:val="00655122"/>
    <w:rsid w:val="00691FB2"/>
    <w:rsid w:val="006A69D9"/>
    <w:rsid w:val="006B0EE8"/>
    <w:rsid w:val="006F7717"/>
    <w:rsid w:val="00722A5A"/>
    <w:rsid w:val="007234E5"/>
    <w:rsid w:val="007346B9"/>
    <w:rsid w:val="00737EF4"/>
    <w:rsid w:val="00777E16"/>
    <w:rsid w:val="0078628A"/>
    <w:rsid w:val="007F0E6E"/>
    <w:rsid w:val="007F6A60"/>
    <w:rsid w:val="00802D74"/>
    <w:rsid w:val="00824A3B"/>
    <w:rsid w:val="00833AC3"/>
    <w:rsid w:val="00855DBC"/>
    <w:rsid w:val="008B3A33"/>
    <w:rsid w:val="008D6B8A"/>
    <w:rsid w:val="008E1A70"/>
    <w:rsid w:val="008E79F1"/>
    <w:rsid w:val="009137F4"/>
    <w:rsid w:val="00922157"/>
    <w:rsid w:val="00922B2A"/>
    <w:rsid w:val="00931441"/>
    <w:rsid w:val="00970489"/>
    <w:rsid w:val="00973408"/>
    <w:rsid w:val="009F5162"/>
    <w:rsid w:val="00A01465"/>
    <w:rsid w:val="00A22499"/>
    <w:rsid w:val="00A30589"/>
    <w:rsid w:val="00A52AC2"/>
    <w:rsid w:val="00AD0D4D"/>
    <w:rsid w:val="00B42B2C"/>
    <w:rsid w:val="00B87064"/>
    <w:rsid w:val="00BC0184"/>
    <w:rsid w:val="00BE0024"/>
    <w:rsid w:val="00BE78DA"/>
    <w:rsid w:val="00BF367E"/>
    <w:rsid w:val="00C05C70"/>
    <w:rsid w:val="00C1402A"/>
    <w:rsid w:val="00C353A3"/>
    <w:rsid w:val="00C3724E"/>
    <w:rsid w:val="00C476BA"/>
    <w:rsid w:val="00C723D3"/>
    <w:rsid w:val="00C92060"/>
    <w:rsid w:val="00CD78F8"/>
    <w:rsid w:val="00D17253"/>
    <w:rsid w:val="00D25DCA"/>
    <w:rsid w:val="00D34C5C"/>
    <w:rsid w:val="00D34EC9"/>
    <w:rsid w:val="00D559DE"/>
    <w:rsid w:val="00D60457"/>
    <w:rsid w:val="00D645BD"/>
    <w:rsid w:val="00D7591F"/>
    <w:rsid w:val="00D94201"/>
    <w:rsid w:val="00DA3729"/>
    <w:rsid w:val="00DB28F6"/>
    <w:rsid w:val="00DC3C24"/>
    <w:rsid w:val="00DD6179"/>
    <w:rsid w:val="00E53A75"/>
    <w:rsid w:val="00E86320"/>
    <w:rsid w:val="00E932F6"/>
    <w:rsid w:val="00EA678E"/>
    <w:rsid w:val="00EB788D"/>
    <w:rsid w:val="00EC35E4"/>
    <w:rsid w:val="00F42133"/>
    <w:rsid w:val="00F61C3D"/>
    <w:rsid w:val="00F764AF"/>
    <w:rsid w:val="00F82226"/>
    <w:rsid w:val="00FA25DC"/>
    <w:rsid w:val="00FA33E9"/>
    <w:rsid w:val="00FA7C66"/>
    <w:rsid w:val="00FB0F1E"/>
    <w:rsid w:val="00FD5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4D27"/>
  <w15:docId w15:val="{C99E64A5-F151-4732-AA8B-E53FCF7C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12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A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759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AC2"/>
    <w:pPr>
      <w:spacing w:after="0" w:line="240" w:lineRule="auto"/>
    </w:pPr>
  </w:style>
  <w:style w:type="paragraph" w:customStyle="1" w:styleId="21">
    <w:name w:val="2"/>
    <w:basedOn w:val="a"/>
    <w:next w:val="2"/>
    <w:autoRedefine/>
    <w:rsid w:val="00A52AC2"/>
    <w:pPr>
      <w:spacing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52A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D0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0D4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4D4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ер,Bullet List,FooterText,numbered,Абзац списка нумерованный,it_List1,Bullet 1,Use Case List Paragraph,Colorful Shading - Accent 32,Мой 1,Пункт а_а"/>
    <w:basedOn w:val="a"/>
    <w:link w:val="a8"/>
    <w:uiPriority w:val="34"/>
    <w:qFormat/>
    <w:rsid w:val="004D4CB1"/>
    <w:pPr>
      <w:suppressAutoHyphens/>
      <w:spacing w:after="200" w:line="276" w:lineRule="auto"/>
      <w:ind w:left="720"/>
      <w:contextualSpacing/>
    </w:pPr>
    <w:rPr>
      <w:rFonts w:ascii="Calibri" w:eastAsia="Droid Sans Fallback" w:hAnsi="Calibri" w:cs="Calibri"/>
    </w:rPr>
  </w:style>
  <w:style w:type="character" w:customStyle="1" w:styleId="a8">
    <w:name w:val="Абзац списка Знак"/>
    <w:aliases w:val="Маркер Знак,Bullet List Знак,FooterText Знак,numbered Знак,Абзац списка нумерованный Знак,it_List1 Знак,Bullet 1 Знак,Use Case List Paragraph Знак,Colorful Shading - Accent 32 Знак,Мой 1 Знак,Пункт а_а Знак"/>
    <w:link w:val="a7"/>
    <w:uiPriority w:val="34"/>
    <w:locked/>
    <w:rsid w:val="004D4CB1"/>
    <w:rPr>
      <w:rFonts w:ascii="Calibri" w:eastAsia="Droid Sans Fallback" w:hAnsi="Calibri" w:cs="Calibri"/>
    </w:rPr>
  </w:style>
  <w:style w:type="character" w:customStyle="1" w:styleId="a9">
    <w:name w:val="Основной текст_"/>
    <w:basedOn w:val="a0"/>
    <w:link w:val="1"/>
    <w:rsid w:val="00D7591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D7591F"/>
    <w:pPr>
      <w:widowControl w:val="0"/>
      <w:shd w:val="clear" w:color="auto" w:fill="FFFFFF"/>
      <w:spacing w:before="540" w:after="540" w:line="317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D7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59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C2F6-380F-4723-B21D-A104DF31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2025-10-22T01:27:00Z</cp:lastPrinted>
  <dcterms:created xsi:type="dcterms:W3CDTF">2026-02-03T00:40:00Z</dcterms:created>
  <dcterms:modified xsi:type="dcterms:W3CDTF">2026-02-03T00:40:00Z</dcterms:modified>
</cp:coreProperties>
</file>