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B9A84" w14:textId="77777777" w:rsidR="00E308CD" w:rsidRPr="000F453D" w:rsidRDefault="00E308CD" w:rsidP="00E308C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  <w:bookmarkStart w:id="0" w:name="_GoBack"/>
      <w:bookmarkEnd w:id="0"/>
      <w:r w:rsidRPr="000F453D"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  <w:t>3.2 Паспорт комплекса процессных мероприятий «Совершенствование организации профилактических мероприятий по предотвращению правонарушений и действий экстремистской направленности»</w:t>
      </w:r>
    </w:p>
    <w:p w14:paraId="05F36E2F" w14:textId="77777777" w:rsidR="00E308CD" w:rsidRPr="00084482" w:rsidRDefault="00E308CD" w:rsidP="00E308C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66D6A556" w14:textId="77777777" w:rsidR="00E308CD" w:rsidRPr="00084482" w:rsidRDefault="00E308CD" w:rsidP="00E308C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5391D126" w14:textId="77777777" w:rsidR="00E308CD" w:rsidRPr="000F453D" w:rsidRDefault="00E308CD" w:rsidP="00E308CD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0F453D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Основные положения</w:t>
      </w:r>
    </w:p>
    <w:p w14:paraId="1C1170C7" w14:textId="77777777" w:rsidR="00E308CD" w:rsidRPr="00084482" w:rsidRDefault="00E308CD" w:rsidP="00E308C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6"/>
        <w:gridCol w:w="8080"/>
      </w:tblGrid>
      <w:tr w:rsidR="00E308CD" w:rsidRPr="00084482" w14:paraId="5A779988" w14:textId="77777777" w:rsidTr="003577E2">
        <w:trPr>
          <w:trHeight w:hRule="exact" w:val="576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05131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D7A8E8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Грушко Наталья Ивановна – Заместитель главы администрации города по социальной политике</w:t>
            </w:r>
          </w:p>
        </w:tc>
      </w:tr>
      <w:tr w:rsidR="00E308CD" w:rsidRPr="00084482" w14:paraId="49C41024" w14:textId="77777777" w:rsidTr="003577E2">
        <w:trPr>
          <w:trHeight w:hRule="exact" w:val="54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49DAA9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66095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Шевчук Мария Владимировна- Главный специалист отдела по делам молодежи, семьи и детства </w:t>
            </w:r>
          </w:p>
        </w:tc>
      </w:tr>
      <w:tr w:rsidR="00E308CD" w:rsidRPr="00084482" w14:paraId="74F85753" w14:textId="77777777" w:rsidTr="003577E2">
        <w:trPr>
          <w:trHeight w:hRule="exact" w:val="47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AC1105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59B6C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"Обеспечение безопасности жизнедеятельности населения на территории города Свободного"</w:t>
            </w:r>
          </w:p>
        </w:tc>
      </w:tr>
    </w:tbl>
    <w:p w14:paraId="763AFADE" w14:textId="77777777" w:rsidR="00E308CD" w:rsidRPr="00084482" w:rsidRDefault="00E308CD" w:rsidP="00E308C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</w:p>
    <w:p w14:paraId="4FB71042" w14:textId="09AA6CBB" w:rsidR="00E308CD" w:rsidRPr="00084482" w:rsidRDefault="00E308CD" w:rsidP="00E308C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</w:p>
    <w:p w14:paraId="3CF78653" w14:textId="77777777" w:rsidR="00E308CD" w:rsidRPr="000F453D" w:rsidRDefault="00E308CD" w:rsidP="00E308CD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0F453D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Показатели комплекса процессных мероприятий</w:t>
      </w:r>
    </w:p>
    <w:p w14:paraId="7EE8E987" w14:textId="77777777" w:rsidR="00E308CD" w:rsidRPr="00084482" w:rsidRDefault="00E308CD" w:rsidP="00E308C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</w:p>
    <w:tbl>
      <w:tblPr>
        <w:tblOverlap w:val="never"/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4"/>
        <w:gridCol w:w="2761"/>
        <w:gridCol w:w="1066"/>
        <w:gridCol w:w="1154"/>
        <w:gridCol w:w="1247"/>
        <w:gridCol w:w="730"/>
        <w:gridCol w:w="671"/>
        <w:gridCol w:w="667"/>
        <w:gridCol w:w="592"/>
        <w:gridCol w:w="592"/>
        <w:gridCol w:w="592"/>
        <w:gridCol w:w="740"/>
        <w:gridCol w:w="892"/>
        <w:gridCol w:w="1868"/>
        <w:gridCol w:w="1036"/>
      </w:tblGrid>
      <w:tr w:rsidR="00E308CD" w:rsidRPr="00084482" w14:paraId="55323FA9" w14:textId="77777777" w:rsidTr="00636D7D">
        <w:trPr>
          <w:trHeight w:val="470"/>
        </w:trPr>
        <w:tc>
          <w:tcPr>
            <w:tcW w:w="554" w:type="dxa"/>
            <w:vMerge w:val="restart"/>
            <w:shd w:val="clear" w:color="auto" w:fill="FFFFFF"/>
          </w:tcPr>
          <w:p w14:paraId="4853D5E8" w14:textId="77777777" w:rsidR="00E308CD" w:rsidRPr="00084482" w:rsidRDefault="00E308CD" w:rsidP="003577E2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N</w:t>
            </w:r>
          </w:p>
          <w:p w14:paraId="5341F47B" w14:textId="77777777" w:rsidR="00E308CD" w:rsidRPr="00084482" w:rsidRDefault="00E308CD" w:rsidP="003577E2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п/п</w:t>
            </w:r>
          </w:p>
        </w:tc>
        <w:tc>
          <w:tcPr>
            <w:tcW w:w="2761" w:type="dxa"/>
            <w:vMerge w:val="restart"/>
            <w:shd w:val="clear" w:color="auto" w:fill="FFFFFF"/>
          </w:tcPr>
          <w:p w14:paraId="244CEC4D" w14:textId="77777777" w:rsidR="00E308CD" w:rsidRPr="00084482" w:rsidRDefault="00E308CD" w:rsidP="003577E2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Наименование показателя</w:t>
            </w:r>
          </w:p>
        </w:tc>
        <w:tc>
          <w:tcPr>
            <w:tcW w:w="1066" w:type="dxa"/>
            <w:vMerge w:val="restart"/>
            <w:shd w:val="clear" w:color="auto" w:fill="FFFFFF"/>
          </w:tcPr>
          <w:p w14:paraId="361202BE" w14:textId="77777777" w:rsidR="00E308CD" w:rsidRPr="00084482" w:rsidRDefault="00E308CD" w:rsidP="003577E2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Уровень показателя</w:t>
            </w:r>
          </w:p>
        </w:tc>
        <w:tc>
          <w:tcPr>
            <w:tcW w:w="1154" w:type="dxa"/>
            <w:vMerge w:val="restart"/>
            <w:shd w:val="clear" w:color="auto" w:fill="FFFFFF"/>
          </w:tcPr>
          <w:p w14:paraId="6BFFF269" w14:textId="77777777" w:rsidR="00E308CD" w:rsidRPr="00084482" w:rsidRDefault="00E308CD" w:rsidP="003577E2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Признак возрастания/ убывания</w:t>
            </w:r>
          </w:p>
        </w:tc>
        <w:tc>
          <w:tcPr>
            <w:tcW w:w="1247" w:type="dxa"/>
            <w:vMerge w:val="restart"/>
            <w:shd w:val="clear" w:color="auto" w:fill="FFFFFF"/>
          </w:tcPr>
          <w:p w14:paraId="5503999C" w14:textId="77777777" w:rsidR="00E308CD" w:rsidRPr="00084482" w:rsidRDefault="00E308CD" w:rsidP="003577E2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Единица измерения (по ОКЕИ)</w:t>
            </w:r>
          </w:p>
        </w:tc>
        <w:tc>
          <w:tcPr>
            <w:tcW w:w="1401" w:type="dxa"/>
            <w:gridSpan w:val="2"/>
            <w:shd w:val="clear" w:color="auto" w:fill="FFFFFF"/>
            <w:vAlign w:val="center"/>
          </w:tcPr>
          <w:p w14:paraId="0628CC11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Базовое значение </w:t>
            </w:r>
          </w:p>
        </w:tc>
        <w:tc>
          <w:tcPr>
            <w:tcW w:w="4075" w:type="dxa"/>
            <w:gridSpan w:val="6"/>
            <w:shd w:val="clear" w:color="auto" w:fill="FFFFFF"/>
          </w:tcPr>
          <w:p w14:paraId="66296C35" w14:textId="77777777" w:rsidR="00E308CD" w:rsidRPr="00084482" w:rsidRDefault="00E308CD" w:rsidP="003577E2">
            <w:pPr>
              <w:widowControl w:val="0"/>
              <w:spacing w:before="120" w:after="0" w:line="23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Значение показателя по годам</w:t>
            </w:r>
          </w:p>
        </w:tc>
        <w:tc>
          <w:tcPr>
            <w:tcW w:w="1868" w:type="dxa"/>
            <w:vMerge w:val="restart"/>
            <w:shd w:val="clear" w:color="auto" w:fill="FFFFFF"/>
          </w:tcPr>
          <w:p w14:paraId="5E292AC2" w14:textId="77777777" w:rsidR="00E308CD" w:rsidRPr="00084482" w:rsidRDefault="00E308CD" w:rsidP="003577E2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Ответственный за достижение показателя</w:t>
            </w:r>
          </w:p>
        </w:tc>
        <w:tc>
          <w:tcPr>
            <w:tcW w:w="1031" w:type="dxa"/>
            <w:vMerge w:val="restart"/>
            <w:shd w:val="clear" w:color="auto" w:fill="FFFFFF"/>
          </w:tcPr>
          <w:p w14:paraId="6C5A37D4" w14:textId="77777777" w:rsidR="00E308CD" w:rsidRPr="00084482" w:rsidRDefault="00E308CD" w:rsidP="003577E2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Информационная</w:t>
            </w:r>
          </w:p>
          <w:p w14:paraId="5C1CBAAC" w14:textId="77777777" w:rsidR="00E308CD" w:rsidRPr="00084482" w:rsidRDefault="00E308CD" w:rsidP="003577E2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система</w:t>
            </w:r>
          </w:p>
        </w:tc>
      </w:tr>
      <w:tr w:rsidR="00636D7D" w:rsidRPr="00084482" w14:paraId="159CCCD3" w14:textId="77777777" w:rsidTr="00636D7D">
        <w:trPr>
          <w:trHeight w:val="592"/>
        </w:trPr>
        <w:tc>
          <w:tcPr>
            <w:tcW w:w="554" w:type="dxa"/>
            <w:vMerge/>
            <w:shd w:val="clear" w:color="auto" w:fill="FFFFFF"/>
          </w:tcPr>
          <w:p w14:paraId="03C114CF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761" w:type="dxa"/>
            <w:vMerge/>
            <w:shd w:val="clear" w:color="auto" w:fill="FFFFFF"/>
          </w:tcPr>
          <w:p w14:paraId="2147F795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66" w:type="dxa"/>
            <w:vMerge/>
            <w:shd w:val="clear" w:color="auto" w:fill="FFFFFF"/>
          </w:tcPr>
          <w:p w14:paraId="60F1D350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154" w:type="dxa"/>
            <w:vMerge/>
            <w:shd w:val="clear" w:color="auto" w:fill="FFFFFF"/>
          </w:tcPr>
          <w:p w14:paraId="38448924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47" w:type="dxa"/>
            <w:vMerge/>
            <w:shd w:val="clear" w:color="auto" w:fill="FFFFFF"/>
          </w:tcPr>
          <w:p w14:paraId="384E0531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30" w:type="dxa"/>
            <w:shd w:val="clear" w:color="auto" w:fill="FFFFFF"/>
          </w:tcPr>
          <w:p w14:paraId="2429FDD9" w14:textId="77777777" w:rsidR="00E308CD" w:rsidRPr="00084482" w:rsidRDefault="00E308CD" w:rsidP="003577E2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Значе-ние</w:t>
            </w:r>
            <w:proofErr w:type="spellEnd"/>
          </w:p>
        </w:tc>
        <w:tc>
          <w:tcPr>
            <w:tcW w:w="671" w:type="dxa"/>
            <w:shd w:val="clear" w:color="auto" w:fill="FFFFFF"/>
            <w:vAlign w:val="center"/>
          </w:tcPr>
          <w:p w14:paraId="79FC2786" w14:textId="77777777" w:rsidR="00E308CD" w:rsidRPr="00084482" w:rsidRDefault="00E308CD" w:rsidP="003577E2">
            <w:pPr>
              <w:widowControl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год</w:t>
            </w:r>
          </w:p>
        </w:tc>
        <w:tc>
          <w:tcPr>
            <w:tcW w:w="667" w:type="dxa"/>
            <w:shd w:val="clear" w:color="auto" w:fill="FFFFFF"/>
            <w:vAlign w:val="center"/>
          </w:tcPr>
          <w:p w14:paraId="59853AA3" w14:textId="77777777" w:rsidR="00E308CD" w:rsidRPr="00084482" w:rsidRDefault="00E308CD" w:rsidP="003577E2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2025</w:t>
            </w:r>
          </w:p>
        </w:tc>
        <w:tc>
          <w:tcPr>
            <w:tcW w:w="592" w:type="dxa"/>
            <w:shd w:val="clear" w:color="auto" w:fill="FFFFFF"/>
            <w:vAlign w:val="center"/>
          </w:tcPr>
          <w:p w14:paraId="67275BE6" w14:textId="77777777" w:rsidR="00E308CD" w:rsidRPr="00084482" w:rsidRDefault="00E308CD" w:rsidP="003577E2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2026</w:t>
            </w:r>
          </w:p>
        </w:tc>
        <w:tc>
          <w:tcPr>
            <w:tcW w:w="592" w:type="dxa"/>
            <w:shd w:val="clear" w:color="auto" w:fill="FFFFFF"/>
            <w:vAlign w:val="center"/>
          </w:tcPr>
          <w:p w14:paraId="6BFD7AD7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  <w:p w14:paraId="765E86B5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2027</w:t>
            </w:r>
          </w:p>
        </w:tc>
        <w:tc>
          <w:tcPr>
            <w:tcW w:w="592" w:type="dxa"/>
            <w:shd w:val="clear" w:color="auto" w:fill="FFFFFF"/>
            <w:vAlign w:val="center"/>
          </w:tcPr>
          <w:p w14:paraId="2362D0A8" w14:textId="77777777" w:rsidR="00E308CD" w:rsidRPr="00084482" w:rsidRDefault="00E308CD" w:rsidP="003577E2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2028</w:t>
            </w:r>
          </w:p>
        </w:tc>
        <w:tc>
          <w:tcPr>
            <w:tcW w:w="740" w:type="dxa"/>
            <w:shd w:val="clear" w:color="auto" w:fill="FFFFFF"/>
            <w:vAlign w:val="center"/>
          </w:tcPr>
          <w:p w14:paraId="20EB7D19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2029</w:t>
            </w:r>
          </w:p>
        </w:tc>
        <w:tc>
          <w:tcPr>
            <w:tcW w:w="891" w:type="dxa"/>
            <w:shd w:val="clear" w:color="auto" w:fill="FFFFFF"/>
            <w:vAlign w:val="center"/>
          </w:tcPr>
          <w:p w14:paraId="052AE72D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2030</w:t>
            </w:r>
          </w:p>
        </w:tc>
        <w:tc>
          <w:tcPr>
            <w:tcW w:w="1868" w:type="dxa"/>
            <w:vMerge/>
            <w:shd w:val="clear" w:color="auto" w:fill="FFFFFF"/>
          </w:tcPr>
          <w:p w14:paraId="59F35A93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31" w:type="dxa"/>
            <w:vMerge/>
            <w:shd w:val="clear" w:color="auto" w:fill="FFFFFF"/>
          </w:tcPr>
          <w:p w14:paraId="67E6A034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308CD" w:rsidRPr="00084482" w14:paraId="537D851A" w14:textId="77777777" w:rsidTr="00636D7D">
        <w:trPr>
          <w:trHeight w:val="242"/>
        </w:trPr>
        <w:tc>
          <w:tcPr>
            <w:tcW w:w="554" w:type="dxa"/>
            <w:shd w:val="clear" w:color="auto" w:fill="auto"/>
            <w:vAlign w:val="center"/>
          </w:tcPr>
          <w:p w14:paraId="3B6A7DA4" w14:textId="77777777" w:rsidR="00E308CD" w:rsidRPr="00084482" w:rsidRDefault="00E308CD" w:rsidP="00E308C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14:paraId="7F62BEE3" w14:textId="77777777" w:rsidR="00E308CD" w:rsidRPr="00084482" w:rsidRDefault="00E308CD" w:rsidP="00E308C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14:paraId="0A420128" w14:textId="77777777" w:rsidR="00E308CD" w:rsidRPr="00084482" w:rsidRDefault="00E308CD" w:rsidP="00E308C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154" w:type="dxa"/>
            <w:shd w:val="clear" w:color="auto" w:fill="auto"/>
            <w:vAlign w:val="center"/>
          </w:tcPr>
          <w:p w14:paraId="21330438" w14:textId="77777777" w:rsidR="00E308CD" w:rsidRPr="00084482" w:rsidRDefault="00E308CD" w:rsidP="00E308C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3D35A406" w14:textId="77777777" w:rsidR="00E308CD" w:rsidRPr="00084482" w:rsidRDefault="00E308CD" w:rsidP="00E308C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4DE23F30" w14:textId="77777777" w:rsidR="00E308CD" w:rsidRPr="00084482" w:rsidRDefault="00E308CD" w:rsidP="00E308C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71" w:type="dxa"/>
            <w:shd w:val="clear" w:color="auto" w:fill="auto"/>
            <w:vAlign w:val="center"/>
          </w:tcPr>
          <w:p w14:paraId="7B9EF970" w14:textId="77777777" w:rsidR="00E308CD" w:rsidRPr="00084482" w:rsidRDefault="00E308CD" w:rsidP="00E308C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1CD43833" w14:textId="77777777" w:rsidR="00E308CD" w:rsidRPr="00084482" w:rsidRDefault="00E308CD" w:rsidP="00E308C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147CAF68" w14:textId="77777777" w:rsidR="00E308CD" w:rsidRPr="00084482" w:rsidRDefault="00E308CD" w:rsidP="00E308C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0E61E913" w14:textId="77777777" w:rsidR="00E308CD" w:rsidRPr="00084482" w:rsidRDefault="00E308CD" w:rsidP="00E308C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5D372B88" w14:textId="77777777" w:rsidR="00E308CD" w:rsidRPr="00084482" w:rsidRDefault="00E308CD" w:rsidP="00E308C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288DF200" w14:textId="77777777" w:rsidR="00E308CD" w:rsidRPr="00084482" w:rsidRDefault="00E308CD" w:rsidP="00E308C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14:paraId="6889AB8F" w14:textId="77777777" w:rsidR="00E308CD" w:rsidRPr="00084482" w:rsidRDefault="00E308CD" w:rsidP="00E308C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14:paraId="04878AAF" w14:textId="77777777" w:rsidR="00E308CD" w:rsidRPr="00084482" w:rsidRDefault="00E308CD" w:rsidP="00E308C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14:paraId="5EE0071B" w14:textId="77777777" w:rsidR="00E308CD" w:rsidRPr="00084482" w:rsidRDefault="00E308CD" w:rsidP="00E308C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308CD" w:rsidRPr="00084482" w14:paraId="626D795C" w14:textId="77777777" w:rsidTr="00636D7D">
        <w:trPr>
          <w:trHeight w:val="229"/>
        </w:trPr>
        <w:tc>
          <w:tcPr>
            <w:tcW w:w="15162" w:type="dxa"/>
            <w:gridSpan w:val="15"/>
            <w:shd w:val="clear" w:color="auto" w:fill="FFFFFF"/>
          </w:tcPr>
          <w:p w14:paraId="11681EAC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Проведение профилактических мероприятий по предотвращению правонарушений </w:t>
            </w:r>
          </w:p>
        </w:tc>
      </w:tr>
      <w:tr w:rsidR="00636D7D" w:rsidRPr="00084482" w14:paraId="77705496" w14:textId="77777777" w:rsidTr="00636D7D">
        <w:trPr>
          <w:trHeight w:val="1426"/>
        </w:trPr>
        <w:tc>
          <w:tcPr>
            <w:tcW w:w="554" w:type="dxa"/>
            <w:shd w:val="clear" w:color="auto" w:fill="FFFFFF"/>
          </w:tcPr>
          <w:p w14:paraId="1CD5A633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2761" w:type="dxa"/>
            <w:shd w:val="clear" w:color="auto" w:fill="FFFFFF"/>
          </w:tcPr>
          <w:p w14:paraId="4B55BBF5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Количество выходов народных добровольных дружин</w:t>
            </w:r>
          </w:p>
        </w:tc>
        <w:tc>
          <w:tcPr>
            <w:tcW w:w="1066" w:type="dxa"/>
            <w:shd w:val="clear" w:color="auto" w:fill="FFFFFF"/>
          </w:tcPr>
          <w:p w14:paraId="33188025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  <w:p w14:paraId="4DF8D29F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  <w:p w14:paraId="5DB50D07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1154" w:type="dxa"/>
            <w:shd w:val="clear" w:color="auto" w:fill="FFFFFF"/>
            <w:vAlign w:val="center"/>
          </w:tcPr>
          <w:p w14:paraId="05C1BBA2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возрастание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7F384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единиц</w:t>
            </w:r>
          </w:p>
        </w:tc>
        <w:tc>
          <w:tcPr>
            <w:tcW w:w="730" w:type="dxa"/>
            <w:shd w:val="clear" w:color="auto" w:fill="FFFFFF"/>
            <w:vAlign w:val="center"/>
          </w:tcPr>
          <w:p w14:paraId="0755FB9A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1" w:type="dxa"/>
            <w:shd w:val="clear" w:color="auto" w:fill="FFFFFF"/>
            <w:vAlign w:val="center"/>
          </w:tcPr>
          <w:p w14:paraId="08A2051C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2023</w:t>
            </w:r>
          </w:p>
        </w:tc>
        <w:tc>
          <w:tcPr>
            <w:tcW w:w="667" w:type="dxa"/>
            <w:shd w:val="clear" w:color="auto" w:fill="FFFFFF"/>
            <w:vAlign w:val="center"/>
          </w:tcPr>
          <w:p w14:paraId="4AAAC58F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92" w:type="dxa"/>
            <w:shd w:val="clear" w:color="auto" w:fill="FFFFFF"/>
            <w:vAlign w:val="center"/>
          </w:tcPr>
          <w:p w14:paraId="1469D63E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592" w:type="dxa"/>
            <w:shd w:val="clear" w:color="auto" w:fill="FFFFFF"/>
            <w:vAlign w:val="center"/>
          </w:tcPr>
          <w:p w14:paraId="3B4CD374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92" w:type="dxa"/>
            <w:shd w:val="clear" w:color="auto" w:fill="FFFFFF"/>
            <w:vAlign w:val="center"/>
          </w:tcPr>
          <w:p w14:paraId="0D58D532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740" w:type="dxa"/>
            <w:shd w:val="clear" w:color="auto" w:fill="FFFFFF"/>
            <w:vAlign w:val="center"/>
          </w:tcPr>
          <w:p w14:paraId="23F7A0A7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891" w:type="dxa"/>
            <w:shd w:val="clear" w:color="auto" w:fill="FFFFFF"/>
            <w:vAlign w:val="center"/>
          </w:tcPr>
          <w:p w14:paraId="6DDAF710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868" w:type="dxa"/>
            <w:shd w:val="clear" w:color="auto" w:fill="FFFFFF"/>
          </w:tcPr>
          <w:p w14:paraId="04451D33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Отдел по режиму секретности и мобилизационной работе администрации города Свободного</w:t>
            </w:r>
          </w:p>
        </w:tc>
        <w:tc>
          <w:tcPr>
            <w:tcW w:w="1031" w:type="dxa"/>
            <w:shd w:val="clear" w:color="auto" w:fill="FFFFFF"/>
          </w:tcPr>
          <w:p w14:paraId="6A7DCEB8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36D7D" w:rsidRPr="00084482" w14:paraId="616B551F" w14:textId="77777777" w:rsidTr="00636D7D">
        <w:trPr>
          <w:trHeight w:val="1510"/>
        </w:trPr>
        <w:tc>
          <w:tcPr>
            <w:tcW w:w="554" w:type="dxa"/>
            <w:shd w:val="clear" w:color="auto" w:fill="FFFFFF"/>
          </w:tcPr>
          <w:p w14:paraId="2B6A0657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  <w:p w14:paraId="1D81F739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2761" w:type="dxa"/>
            <w:shd w:val="clear" w:color="auto" w:fill="FFFFFF"/>
          </w:tcPr>
          <w:p w14:paraId="1DF6015A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Удельный вес численности молодых людей в возрасте от 14 до 30 лет, участвующих в мероприятиях по патриотическому и духовно-нравственному воспитанию</w:t>
            </w:r>
          </w:p>
        </w:tc>
        <w:tc>
          <w:tcPr>
            <w:tcW w:w="1066" w:type="dxa"/>
            <w:shd w:val="clear" w:color="auto" w:fill="FFFFFF"/>
          </w:tcPr>
          <w:p w14:paraId="019EA3A7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1154" w:type="dxa"/>
            <w:shd w:val="clear" w:color="auto" w:fill="FFFFFF"/>
            <w:vAlign w:val="center"/>
          </w:tcPr>
          <w:p w14:paraId="3DF8FBDC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Возрастание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E2F7A0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%</w:t>
            </w:r>
          </w:p>
        </w:tc>
        <w:tc>
          <w:tcPr>
            <w:tcW w:w="730" w:type="dxa"/>
            <w:shd w:val="clear" w:color="auto" w:fill="FFFFFF"/>
            <w:vAlign w:val="center"/>
          </w:tcPr>
          <w:p w14:paraId="054265C2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41,8</w:t>
            </w:r>
          </w:p>
        </w:tc>
        <w:tc>
          <w:tcPr>
            <w:tcW w:w="671" w:type="dxa"/>
            <w:shd w:val="clear" w:color="auto" w:fill="FFFFFF"/>
            <w:vAlign w:val="center"/>
          </w:tcPr>
          <w:p w14:paraId="5F467288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2023</w:t>
            </w:r>
          </w:p>
        </w:tc>
        <w:tc>
          <w:tcPr>
            <w:tcW w:w="667" w:type="dxa"/>
            <w:shd w:val="clear" w:color="auto" w:fill="FFFFFF"/>
            <w:vAlign w:val="center"/>
          </w:tcPr>
          <w:p w14:paraId="2CA4A7F2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592" w:type="dxa"/>
            <w:shd w:val="clear" w:color="auto" w:fill="FFFFFF"/>
            <w:vAlign w:val="center"/>
          </w:tcPr>
          <w:p w14:paraId="43CBAEE7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592" w:type="dxa"/>
            <w:shd w:val="clear" w:color="auto" w:fill="FFFFFF"/>
            <w:vAlign w:val="center"/>
          </w:tcPr>
          <w:p w14:paraId="7801B266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592" w:type="dxa"/>
            <w:shd w:val="clear" w:color="auto" w:fill="FFFFFF"/>
            <w:vAlign w:val="center"/>
          </w:tcPr>
          <w:p w14:paraId="7425F521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40" w:type="dxa"/>
            <w:shd w:val="clear" w:color="auto" w:fill="FFFFFF"/>
            <w:vAlign w:val="center"/>
          </w:tcPr>
          <w:p w14:paraId="6F39D96A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91" w:type="dxa"/>
            <w:shd w:val="clear" w:color="auto" w:fill="FFFFFF"/>
            <w:vAlign w:val="center"/>
          </w:tcPr>
          <w:p w14:paraId="19569D0A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1868" w:type="dxa"/>
            <w:shd w:val="clear" w:color="auto" w:fill="FFFFFF"/>
          </w:tcPr>
          <w:p w14:paraId="2AD340E8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Администрация города (отдел по делам молодежи, семьи и детства);</w:t>
            </w:r>
          </w:p>
          <w:p w14:paraId="056DC792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Управление образования</w:t>
            </w:r>
          </w:p>
        </w:tc>
        <w:tc>
          <w:tcPr>
            <w:tcW w:w="1031" w:type="dxa"/>
            <w:shd w:val="clear" w:color="auto" w:fill="FFFFFF"/>
          </w:tcPr>
          <w:p w14:paraId="5F8DE3DC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</w:tbl>
    <w:p w14:paraId="6DAD7D2C" w14:textId="77777777" w:rsidR="00E308CD" w:rsidRPr="00084482" w:rsidRDefault="00E308CD" w:rsidP="00E308C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</w:p>
    <w:p w14:paraId="5AC1BA85" w14:textId="45AC2789" w:rsidR="00E308CD" w:rsidRPr="00084482" w:rsidRDefault="00E308CD" w:rsidP="00636D7D">
      <w:pPr>
        <w:jc w:val="center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  <w:r w:rsidRPr="000F453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2.1.  Прокси-показатели комплекса процессных мероприятий в 2025 году отсутствуют</w:t>
      </w:r>
    </w:p>
    <w:p w14:paraId="551D78E0" w14:textId="77777777" w:rsidR="00E308CD" w:rsidRPr="000F453D" w:rsidRDefault="00E308CD" w:rsidP="00E308CD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  <w:r w:rsidRPr="000F453D"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  <w:t>План достижения показателей комплекса процессных мероприятий в 2025 году</w:t>
      </w:r>
    </w:p>
    <w:p w14:paraId="66B30D2D" w14:textId="77777777" w:rsidR="00E308CD" w:rsidRPr="00084482" w:rsidRDefault="00E308CD" w:rsidP="00E308C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</w:p>
    <w:tbl>
      <w:tblPr>
        <w:tblOverlap w:val="never"/>
        <w:tblW w:w="144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1814"/>
        <w:gridCol w:w="1358"/>
        <w:gridCol w:w="1363"/>
        <w:gridCol w:w="682"/>
        <w:gridCol w:w="739"/>
        <w:gridCol w:w="792"/>
        <w:gridCol w:w="739"/>
        <w:gridCol w:w="792"/>
        <w:gridCol w:w="758"/>
        <w:gridCol w:w="708"/>
        <w:gridCol w:w="709"/>
        <w:gridCol w:w="709"/>
        <w:gridCol w:w="709"/>
        <w:gridCol w:w="708"/>
        <w:gridCol w:w="1179"/>
      </w:tblGrid>
      <w:tr w:rsidR="00E308CD" w:rsidRPr="00084482" w14:paraId="7B83EF6D" w14:textId="77777777" w:rsidTr="003577E2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0D7573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N п/п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FB184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Показатели комплекса процессных мероприятий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9EECB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Уровень показателя 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AB36C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Единица измерения (по ОКЕИ)</w:t>
            </w:r>
          </w:p>
        </w:tc>
        <w:tc>
          <w:tcPr>
            <w:tcW w:w="8045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1E944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Плановые значения по месяцам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E7D91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На конец 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2025 </w:t>
            </w: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года</w:t>
            </w:r>
          </w:p>
        </w:tc>
      </w:tr>
      <w:tr w:rsidR="00E308CD" w:rsidRPr="00084482" w14:paraId="7AAB498F" w14:textId="77777777" w:rsidTr="003577E2">
        <w:trPr>
          <w:trHeight w:val="537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851AF1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74A39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3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9728CD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050DE0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22492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71CB0F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87C602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C4001D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4513A7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май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0FD392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346313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C9C458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авг.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7E21C8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E2F03C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окт.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27344B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нояб</w:t>
            </w:r>
            <w:proofErr w:type="spellEnd"/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DFCE1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308CD" w:rsidRPr="00084482" w14:paraId="4BEB97B6" w14:textId="77777777" w:rsidTr="003577E2">
        <w:trPr>
          <w:trHeight w:val="413"/>
          <w:jc w:val="center"/>
        </w:trPr>
        <w:tc>
          <w:tcPr>
            <w:tcW w:w="1444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31DCAD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Проведение профилактических мероприятий по предотвращению правонарушений</w:t>
            </w:r>
          </w:p>
        </w:tc>
      </w:tr>
      <w:tr w:rsidR="00E308CD" w:rsidRPr="00084482" w14:paraId="1B0A7675" w14:textId="77777777" w:rsidTr="003577E2">
        <w:trPr>
          <w:trHeight w:val="70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280A2B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AE06D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Количество выходов народных добровольных дружин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0700A" w14:textId="77777777" w:rsidR="00E308CD" w:rsidRPr="00577A13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77238C" w14:textId="77777777" w:rsidR="00E308CD" w:rsidRPr="00577A13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единиц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9B8BA0" w14:textId="77777777" w:rsidR="00E308CD" w:rsidRPr="00577A13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4843D5" w14:textId="77777777" w:rsidR="00E308CD" w:rsidRPr="00577A13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5EF987" w14:textId="77777777" w:rsidR="00E308CD" w:rsidRPr="00577A13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977DE5" w14:textId="77777777" w:rsidR="00E308CD" w:rsidRPr="00577A13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C58978" w14:textId="77777777" w:rsidR="00E308CD" w:rsidRPr="00577A13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77AD1" w14:textId="77777777" w:rsidR="00E308CD" w:rsidRPr="00577A13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6F5C93" w14:textId="77777777" w:rsidR="00E308CD" w:rsidRPr="00577A13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F332C" w14:textId="77777777" w:rsidR="00E308CD" w:rsidRPr="00577A13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9AD932" w14:textId="77777777" w:rsidR="00E308CD" w:rsidRPr="00577A13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8B50E9" w14:textId="77777777" w:rsidR="00E308CD" w:rsidRPr="00577A13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ABBD08" w14:textId="77777777" w:rsidR="00E308CD" w:rsidRPr="00577A13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7FB334" w14:textId="77777777" w:rsidR="00E308CD" w:rsidRPr="00577A13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110</w:t>
            </w:r>
          </w:p>
        </w:tc>
      </w:tr>
      <w:tr w:rsidR="00E308CD" w:rsidRPr="00084482" w14:paraId="7AB8A2F1" w14:textId="77777777" w:rsidTr="003577E2">
        <w:trPr>
          <w:trHeight w:val="70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6F328E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F364EF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Удельный вес численности молодых людей в возрасте от 14 до 30 лет, участвующих в мероприятиях по патриотическому и духовно-нравственному воспитанию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742A45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86863D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%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D89E96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48C4D3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B38E72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C834F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623A6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C268C0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39789A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D4602C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7A429C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5A5794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DE9AD0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5F36D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42,1</w:t>
            </w:r>
          </w:p>
        </w:tc>
      </w:tr>
    </w:tbl>
    <w:p w14:paraId="184FEB9E" w14:textId="77777777" w:rsidR="00E308CD" w:rsidRPr="00084482" w:rsidRDefault="00E308CD" w:rsidP="00E308C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</w:p>
    <w:p w14:paraId="4D0ECDCF" w14:textId="77777777" w:rsidR="00E308CD" w:rsidRPr="00084482" w:rsidRDefault="00E308CD" w:rsidP="00E308C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  <w:r w:rsidRPr="00084482"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  <w:br w:type="page"/>
      </w:r>
    </w:p>
    <w:p w14:paraId="4BFA6DFE" w14:textId="77777777" w:rsidR="00E308CD" w:rsidRPr="0070756B" w:rsidRDefault="00E308CD" w:rsidP="00E308CD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  <w:r w:rsidRPr="0070756B"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  <w:lastRenderedPageBreak/>
        <w:t>Перечень мероприятий (результатов) комплекса процессных мероприятий</w:t>
      </w:r>
    </w:p>
    <w:p w14:paraId="615A8369" w14:textId="77777777" w:rsidR="00E308CD" w:rsidRPr="00084482" w:rsidRDefault="00E308CD" w:rsidP="00E308CD">
      <w:pPr>
        <w:widowControl w:val="0"/>
        <w:spacing w:after="0" w:line="240" w:lineRule="auto"/>
        <w:ind w:left="720"/>
        <w:contextualSpacing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</w:p>
    <w:p w14:paraId="687040B0" w14:textId="77777777" w:rsidR="00E308CD" w:rsidRPr="00084482" w:rsidRDefault="00E308CD" w:rsidP="00E308C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</w:p>
    <w:tbl>
      <w:tblPr>
        <w:tblOverlap w:val="never"/>
        <w:tblW w:w="14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3827"/>
        <w:gridCol w:w="1559"/>
        <w:gridCol w:w="2489"/>
        <w:gridCol w:w="993"/>
        <w:gridCol w:w="862"/>
        <w:gridCol w:w="479"/>
        <w:gridCol w:w="616"/>
        <w:gridCol w:w="612"/>
        <w:gridCol w:w="618"/>
        <w:gridCol w:w="588"/>
        <w:gridCol w:w="622"/>
        <w:gridCol w:w="860"/>
        <w:gridCol w:w="23"/>
      </w:tblGrid>
      <w:tr w:rsidR="00E308CD" w:rsidRPr="00084482" w14:paraId="2EA33FAA" w14:textId="77777777" w:rsidTr="003577E2">
        <w:trPr>
          <w:gridAfter w:val="1"/>
          <w:wAfter w:w="23" w:type="dxa"/>
          <w:jc w:val="center"/>
        </w:trPr>
        <w:tc>
          <w:tcPr>
            <w:tcW w:w="421" w:type="dxa"/>
            <w:vMerge w:val="restart"/>
            <w:shd w:val="clear" w:color="auto" w:fill="FFFFFF"/>
          </w:tcPr>
          <w:p w14:paraId="356E8F35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N</w:t>
            </w:r>
          </w:p>
          <w:p w14:paraId="6D78B3FA" w14:textId="77777777" w:rsidR="00E308CD" w:rsidRPr="00084482" w:rsidRDefault="00E308CD" w:rsidP="003577E2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п/п</w:t>
            </w:r>
          </w:p>
        </w:tc>
        <w:tc>
          <w:tcPr>
            <w:tcW w:w="3827" w:type="dxa"/>
            <w:vMerge w:val="restart"/>
            <w:shd w:val="clear" w:color="auto" w:fill="FFFFFF"/>
          </w:tcPr>
          <w:p w14:paraId="4A9D61D9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Наименование мероприятия (результата)</w:t>
            </w:r>
            <w:hyperlink w:anchor="bookmark35" w:tooltip="Current Document">
              <w:r w:rsidRPr="0008448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 xml:space="preserve"> </w:t>
              </w:r>
            </w:hyperlink>
          </w:p>
        </w:tc>
        <w:tc>
          <w:tcPr>
            <w:tcW w:w="1559" w:type="dxa"/>
            <w:vMerge w:val="restart"/>
            <w:shd w:val="clear" w:color="auto" w:fill="FFFFFF"/>
          </w:tcPr>
          <w:p w14:paraId="12BFAE8E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Тип мероприятия (результата)</w:t>
            </w:r>
          </w:p>
        </w:tc>
        <w:tc>
          <w:tcPr>
            <w:tcW w:w="2489" w:type="dxa"/>
            <w:vMerge w:val="restart"/>
            <w:shd w:val="clear" w:color="auto" w:fill="FFFFFF"/>
          </w:tcPr>
          <w:p w14:paraId="5E984691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Характеристика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мероприятия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12D7FF5F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Единица измерения (по ОКЕИ)</w:t>
            </w:r>
          </w:p>
        </w:tc>
        <w:tc>
          <w:tcPr>
            <w:tcW w:w="1341" w:type="dxa"/>
            <w:gridSpan w:val="2"/>
            <w:shd w:val="clear" w:color="auto" w:fill="FFFFFF"/>
            <w:vAlign w:val="center"/>
          </w:tcPr>
          <w:p w14:paraId="036C9910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Базовое значение</w:t>
            </w:r>
          </w:p>
        </w:tc>
        <w:tc>
          <w:tcPr>
            <w:tcW w:w="3916" w:type="dxa"/>
            <w:gridSpan w:val="6"/>
            <w:shd w:val="clear" w:color="auto" w:fill="FFFFFF"/>
          </w:tcPr>
          <w:p w14:paraId="78389B1A" w14:textId="77777777" w:rsidR="00E308CD" w:rsidRPr="00084482" w:rsidRDefault="00E308CD" w:rsidP="003577E2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Значение показателя по годам</w:t>
            </w:r>
          </w:p>
        </w:tc>
      </w:tr>
      <w:tr w:rsidR="00E308CD" w:rsidRPr="00084482" w14:paraId="7C433E2D" w14:textId="77777777" w:rsidTr="003577E2">
        <w:trPr>
          <w:gridAfter w:val="1"/>
          <w:wAfter w:w="23" w:type="dxa"/>
          <w:jc w:val="center"/>
        </w:trPr>
        <w:tc>
          <w:tcPr>
            <w:tcW w:w="421" w:type="dxa"/>
            <w:vMerge/>
            <w:shd w:val="clear" w:color="auto" w:fill="FFFFFF"/>
          </w:tcPr>
          <w:p w14:paraId="47CE231E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14:paraId="4A25FEE1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2EAFD46F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489" w:type="dxa"/>
            <w:vMerge/>
            <w:shd w:val="clear" w:color="auto" w:fill="FFFFFF"/>
          </w:tcPr>
          <w:p w14:paraId="2A755FDF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73EBB4AB" w14:textId="77777777" w:rsidR="00E308CD" w:rsidRPr="00084482" w:rsidRDefault="00E308CD" w:rsidP="003577E2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62" w:type="dxa"/>
            <w:shd w:val="clear" w:color="auto" w:fill="FFFFFF"/>
          </w:tcPr>
          <w:p w14:paraId="347EE8FA" w14:textId="77777777" w:rsidR="00E308CD" w:rsidRPr="00084482" w:rsidRDefault="00E308CD" w:rsidP="003577E2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Значение</w:t>
            </w:r>
          </w:p>
        </w:tc>
        <w:tc>
          <w:tcPr>
            <w:tcW w:w="479" w:type="dxa"/>
            <w:shd w:val="clear" w:color="auto" w:fill="FFFFFF"/>
            <w:vAlign w:val="center"/>
          </w:tcPr>
          <w:p w14:paraId="03BC852F" w14:textId="77777777" w:rsidR="00E308CD" w:rsidRPr="00084482" w:rsidRDefault="00E308CD" w:rsidP="003577E2">
            <w:pPr>
              <w:widowControl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2023</w:t>
            </w:r>
          </w:p>
        </w:tc>
        <w:tc>
          <w:tcPr>
            <w:tcW w:w="616" w:type="dxa"/>
            <w:shd w:val="clear" w:color="auto" w:fill="FFFFFF"/>
            <w:vAlign w:val="center"/>
          </w:tcPr>
          <w:p w14:paraId="724DFEB0" w14:textId="77777777" w:rsidR="00E308CD" w:rsidRPr="00084482" w:rsidRDefault="00E308CD" w:rsidP="003577E2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2025</w:t>
            </w:r>
          </w:p>
        </w:tc>
        <w:tc>
          <w:tcPr>
            <w:tcW w:w="612" w:type="dxa"/>
            <w:shd w:val="clear" w:color="auto" w:fill="FFFFFF"/>
            <w:vAlign w:val="center"/>
          </w:tcPr>
          <w:p w14:paraId="3530A2FE" w14:textId="77777777" w:rsidR="00E308CD" w:rsidRPr="00084482" w:rsidRDefault="00E308CD" w:rsidP="003577E2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2026</w:t>
            </w:r>
          </w:p>
        </w:tc>
        <w:tc>
          <w:tcPr>
            <w:tcW w:w="618" w:type="dxa"/>
            <w:shd w:val="clear" w:color="auto" w:fill="FFFFFF"/>
            <w:vAlign w:val="center"/>
          </w:tcPr>
          <w:p w14:paraId="25E9CA42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  <w:p w14:paraId="1501139B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2027</w:t>
            </w:r>
          </w:p>
        </w:tc>
        <w:tc>
          <w:tcPr>
            <w:tcW w:w="588" w:type="dxa"/>
            <w:shd w:val="clear" w:color="auto" w:fill="FFFFFF"/>
            <w:vAlign w:val="center"/>
          </w:tcPr>
          <w:p w14:paraId="6559DBAD" w14:textId="77777777" w:rsidR="00E308CD" w:rsidRPr="00084482" w:rsidRDefault="00E308CD" w:rsidP="003577E2">
            <w:pPr>
              <w:widowControl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2028</w:t>
            </w:r>
          </w:p>
        </w:tc>
        <w:tc>
          <w:tcPr>
            <w:tcW w:w="622" w:type="dxa"/>
            <w:shd w:val="clear" w:color="auto" w:fill="FFFFFF"/>
            <w:vAlign w:val="center"/>
          </w:tcPr>
          <w:p w14:paraId="434D68CB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2029</w:t>
            </w:r>
          </w:p>
        </w:tc>
        <w:tc>
          <w:tcPr>
            <w:tcW w:w="860" w:type="dxa"/>
            <w:shd w:val="clear" w:color="auto" w:fill="FFFFFF"/>
            <w:vAlign w:val="center"/>
          </w:tcPr>
          <w:p w14:paraId="0BBA11A2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2030</w:t>
            </w:r>
          </w:p>
        </w:tc>
      </w:tr>
      <w:tr w:rsidR="00E308CD" w:rsidRPr="00084482" w14:paraId="58279A8E" w14:textId="77777777" w:rsidTr="003577E2">
        <w:trPr>
          <w:trHeight w:val="198"/>
          <w:jc w:val="center"/>
        </w:trPr>
        <w:tc>
          <w:tcPr>
            <w:tcW w:w="14569" w:type="dxa"/>
            <w:gridSpan w:val="14"/>
            <w:shd w:val="clear" w:color="auto" w:fill="FFFFFF"/>
            <w:vAlign w:val="center"/>
          </w:tcPr>
          <w:p w14:paraId="3AB54BBE" w14:textId="77777777" w:rsidR="00E308CD" w:rsidRPr="00084482" w:rsidRDefault="00E308CD" w:rsidP="003577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Проведение профилактических мероприятий по предотвращению правонарушений</w:t>
            </w:r>
          </w:p>
        </w:tc>
      </w:tr>
      <w:tr w:rsidR="00E308CD" w:rsidRPr="00084482" w14:paraId="0BFFF20C" w14:textId="77777777" w:rsidTr="003577E2">
        <w:trPr>
          <w:gridAfter w:val="1"/>
          <w:wAfter w:w="23" w:type="dxa"/>
          <w:trHeight w:val="676"/>
          <w:jc w:val="center"/>
        </w:trPr>
        <w:tc>
          <w:tcPr>
            <w:tcW w:w="421" w:type="dxa"/>
            <w:shd w:val="clear" w:color="auto" w:fill="FFFFFF"/>
          </w:tcPr>
          <w:p w14:paraId="02610DF6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06137B5" w14:textId="77777777" w:rsidR="00E308CD" w:rsidRPr="00577A13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Обеспечение деятельности добровольных народных дружин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CA31471" w14:textId="77777777" w:rsidR="00E308CD" w:rsidRPr="00577A13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Осуществление текущей деятельности</w:t>
            </w:r>
          </w:p>
        </w:tc>
        <w:tc>
          <w:tcPr>
            <w:tcW w:w="2489" w:type="dxa"/>
            <w:shd w:val="clear" w:color="auto" w:fill="FFFFFF"/>
            <w:vAlign w:val="center"/>
          </w:tcPr>
          <w:p w14:paraId="6753FCEE" w14:textId="77777777" w:rsidR="00E308CD" w:rsidRPr="00577A13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77A13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Оплата членам ДНД и их оснащение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1B140D" w14:textId="77777777" w:rsidR="00E308CD" w:rsidRPr="00577A13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55DCE52D" w14:textId="77777777" w:rsidR="00E308CD" w:rsidRPr="00577A13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14:paraId="1650E0DE" w14:textId="77777777" w:rsidR="00E308CD" w:rsidRPr="00577A13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7CF5F3E" w14:textId="77777777" w:rsidR="00E308CD" w:rsidRPr="00577A13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985A903" w14:textId="77777777" w:rsidR="00E308CD" w:rsidRPr="00577A13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7B1A99E" w14:textId="77777777" w:rsidR="00E308CD" w:rsidRPr="00577A13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45C4B77D" w14:textId="77777777" w:rsidR="00E308CD" w:rsidRPr="00577A13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2" w:type="dxa"/>
            <w:shd w:val="clear" w:color="auto" w:fill="auto"/>
            <w:vAlign w:val="center"/>
          </w:tcPr>
          <w:p w14:paraId="26C00CE1" w14:textId="77777777" w:rsidR="00E308CD" w:rsidRPr="00577A13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0BADEBE" w14:textId="77777777" w:rsidR="00E308CD" w:rsidRPr="00577A13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E308CD" w:rsidRPr="00084482" w14:paraId="735F73F6" w14:textId="77777777" w:rsidTr="003577E2">
        <w:trPr>
          <w:gridAfter w:val="1"/>
          <w:wAfter w:w="23" w:type="dxa"/>
          <w:trHeight w:val="1525"/>
          <w:jc w:val="center"/>
        </w:trPr>
        <w:tc>
          <w:tcPr>
            <w:tcW w:w="421" w:type="dxa"/>
            <w:shd w:val="clear" w:color="auto" w:fill="FFFFFF"/>
          </w:tcPr>
          <w:p w14:paraId="74F573B9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7657759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Совершенствование системы профилактики правонарушений экстремистской направленности в молодежной и подростковой среде, а также среди отдельных категорий граждан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AA03D9D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Осуществление текущей деятельности</w:t>
            </w:r>
          </w:p>
        </w:tc>
        <w:tc>
          <w:tcPr>
            <w:tcW w:w="2489" w:type="dxa"/>
            <w:shd w:val="clear" w:color="auto" w:fill="FFFFFF"/>
            <w:vAlign w:val="center"/>
          </w:tcPr>
          <w:p w14:paraId="50689749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Проведение мероприятий профилактического характера для молодежи, направленных на патриотическое и духовно-нравственное воспитание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80B0E5" w14:textId="77777777" w:rsidR="00E308CD" w:rsidRPr="00084482" w:rsidRDefault="00E308CD" w:rsidP="003577E2">
            <w:pPr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количество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7F0F382D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9" w:type="dxa"/>
            <w:shd w:val="clear" w:color="auto" w:fill="auto"/>
            <w:vAlign w:val="center"/>
          </w:tcPr>
          <w:p w14:paraId="05EB0146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2023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39C95B3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927C181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53744A9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0451D639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2" w:type="dxa"/>
            <w:shd w:val="clear" w:color="auto" w:fill="auto"/>
            <w:vAlign w:val="center"/>
          </w:tcPr>
          <w:p w14:paraId="5293FF7B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12BCE30F" w14:textId="77777777" w:rsidR="00E308CD" w:rsidRPr="00084482" w:rsidRDefault="00E308CD" w:rsidP="00357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</w:tbl>
    <w:p w14:paraId="2FF0A971" w14:textId="77777777" w:rsidR="00E308CD" w:rsidRPr="00084482" w:rsidRDefault="00E308CD" w:rsidP="00E308C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</w:p>
    <w:p w14:paraId="3EA11E4E" w14:textId="77777777" w:rsidR="00E308CD" w:rsidRPr="00084482" w:rsidRDefault="00E308CD" w:rsidP="00E308C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  <w:r w:rsidRPr="00084482"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  <w:t xml:space="preserve"> </w:t>
      </w:r>
    </w:p>
    <w:p w14:paraId="1928DFA2" w14:textId="78757C6C" w:rsidR="00E308CD" w:rsidRPr="00084482" w:rsidRDefault="00E308CD" w:rsidP="00636D7D">
      <w:pPr>
        <w:spacing w:after="160" w:line="259" w:lineRule="auto"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  <w:r w:rsidRPr="00084482"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  <w:br w:type="page"/>
      </w:r>
    </w:p>
    <w:p w14:paraId="501816E1" w14:textId="77777777" w:rsidR="00E308CD" w:rsidRPr="0070756B" w:rsidRDefault="00E308CD" w:rsidP="00E308CD">
      <w:pPr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70756B"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  <w:lastRenderedPageBreak/>
        <w:t>5.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756B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комплекса процессных мероприятий</w:t>
      </w:r>
    </w:p>
    <w:p w14:paraId="47328516" w14:textId="77777777" w:rsidR="00E308CD" w:rsidRPr="00084482" w:rsidRDefault="00E308CD" w:rsidP="00E308CD">
      <w:pPr>
        <w:widowControl w:val="0"/>
        <w:spacing w:after="0" w:line="240" w:lineRule="auto"/>
        <w:ind w:left="720"/>
        <w:contextualSpacing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7"/>
        <w:gridCol w:w="1411"/>
        <w:gridCol w:w="1352"/>
        <w:gridCol w:w="1349"/>
        <w:gridCol w:w="1249"/>
        <w:gridCol w:w="1370"/>
        <w:gridCol w:w="1367"/>
        <w:gridCol w:w="1361"/>
      </w:tblGrid>
      <w:tr w:rsidR="00E308CD" w:rsidRPr="00084482" w14:paraId="3395CD2E" w14:textId="77777777" w:rsidTr="00A5003B">
        <w:trPr>
          <w:trHeight w:val="586"/>
          <w:jc w:val="center"/>
        </w:trPr>
        <w:tc>
          <w:tcPr>
            <w:tcW w:w="1873" w:type="pct"/>
            <w:vMerge w:val="restar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28848A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3127" w:type="pct"/>
            <w:gridSpan w:val="7"/>
            <w:shd w:val="clear" w:color="auto" w:fill="FFFFFF"/>
          </w:tcPr>
          <w:p w14:paraId="4571A362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Объем финансового обеспечения по годам реализации, тыс. рублей</w:t>
            </w:r>
          </w:p>
        </w:tc>
      </w:tr>
      <w:tr w:rsidR="00E308CD" w:rsidRPr="00084482" w14:paraId="61B2040A" w14:textId="77777777" w:rsidTr="00A5003B">
        <w:trPr>
          <w:trHeight w:val="34"/>
          <w:jc w:val="center"/>
        </w:trPr>
        <w:tc>
          <w:tcPr>
            <w:tcW w:w="1873" w:type="pct"/>
            <w:vMerge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ED2ABD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6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8D6402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2025</w:t>
            </w:r>
          </w:p>
        </w:tc>
        <w:tc>
          <w:tcPr>
            <w:tcW w:w="4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428846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2026</w:t>
            </w:r>
          </w:p>
        </w:tc>
        <w:tc>
          <w:tcPr>
            <w:tcW w:w="446" w:type="pct"/>
            <w:shd w:val="clear" w:color="auto" w:fill="FFFFFF"/>
            <w:tcMar>
              <w:top w:w="28" w:type="dxa"/>
              <w:bottom w:w="28" w:type="dxa"/>
            </w:tcMar>
          </w:tcPr>
          <w:p w14:paraId="4372E6AE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2027</w:t>
            </w:r>
          </w:p>
        </w:tc>
        <w:tc>
          <w:tcPr>
            <w:tcW w:w="41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0887CA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2028</w:t>
            </w:r>
          </w:p>
        </w:tc>
        <w:tc>
          <w:tcPr>
            <w:tcW w:w="453" w:type="pct"/>
            <w:shd w:val="clear" w:color="auto" w:fill="FFFFFF"/>
          </w:tcPr>
          <w:p w14:paraId="244E1D69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2029</w:t>
            </w:r>
          </w:p>
        </w:tc>
        <w:tc>
          <w:tcPr>
            <w:tcW w:w="452" w:type="pct"/>
            <w:shd w:val="clear" w:color="auto" w:fill="FFFFFF"/>
          </w:tcPr>
          <w:p w14:paraId="63CB147E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2030</w:t>
            </w:r>
          </w:p>
        </w:tc>
        <w:tc>
          <w:tcPr>
            <w:tcW w:w="450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DE0D54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</w:tr>
      <w:tr w:rsidR="00E308CD" w:rsidRPr="004C3CC8" w14:paraId="4533BC8E" w14:textId="77777777" w:rsidTr="00A5003B">
        <w:trPr>
          <w:jc w:val="center"/>
        </w:trPr>
        <w:tc>
          <w:tcPr>
            <w:tcW w:w="187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51DA24" w14:textId="77777777" w:rsidR="00E308CD" w:rsidRPr="004C3CC8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6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2A423D" w14:textId="77777777" w:rsidR="00E308CD" w:rsidRPr="004C3CC8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3BE99C" w14:textId="77777777" w:rsidR="00E308CD" w:rsidRPr="004C3CC8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4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7E0280" w14:textId="77777777" w:rsidR="00E308CD" w:rsidRPr="004C3CC8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41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32D9DD" w14:textId="77777777" w:rsidR="00E308CD" w:rsidRPr="004C3CC8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453" w:type="pct"/>
            <w:shd w:val="clear" w:color="auto" w:fill="FFFFFF"/>
          </w:tcPr>
          <w:p w14:paraId="7FDCECBE" w14:textId="77777777" w:rsidR="00E308CD" w:rsidRPr="004C3CC8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452" w:type="pct"/>
            <w:shd w:val="clear" w:color="auto" w:fill="FFFFFF"/>
          </w:tcPr>
          <w:p w14:paraId="59731FCC" w14:textId="77777777" w:rsidR="00E308CD" w:rsidRPr="004C3CC8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450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97A8CE" w14:textId="77777777" w:rsidR="00E308CD" w:rsidRPr="004C3CC8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</w:tr>
      <w:tr w:rsidR="00E308CD" w:rsidRPr="004C3CC8" w14:paraId="42E9B376" w14:textId="77777777" w:rsidTr="00A5003B">
        <w:trPr>
          <w:jc w:val="center"/>
        </w:trPr>
        <w:tc>
          <w:tcPr>
            <w:tcW w:w="187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CD565A1" w14:textId="77777777" w:rsidR="00E308CD" w:rsidRPr="004C3CC8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Комплекс процессных мероприятий «Совершенствование организации профилактических мероприятий по предотвращению правонарушений и действий экстремистской направленности»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1A8CDB8" w14:textId="36026F8D" w:rsidR="00E308CD" w:rsidRPr="00241ED4" w:rsidRDefault="00A5003B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650,00</w:t>
            </w:r>
            <w:r w:rsidR="0015372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3E8EBFA" w14:textId="167E4BD1" w:rsidR="00E308CD" w:rsidRPr="00241ED4" w:rsidRDefault="00A5003B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650,00</w:t>
            </w:r>
            <w:r w:rsidR="0015372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9B1B162" w14:textId="062F515E" w:rsidR="00E308CD" w:rsidRPr="00241ED4" w:rsidRDefault="00A5003B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650,00</w:t>
            </w:r>
            <w:r w:rsidR="0015372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0EED518" w14:textId="60513EB7" w:rsidR="00E308CD" w:rsidRPr="00241ED4" w:rsidRDefault="00A5003B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650,00</w:t>
            </w:r>
            <w:r w:rsidR="0015372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1C10E" w14:textId="27DFDBD5" w:rsidR="00E308CD" w:rsidRPr="00241ED4" w:rsidRDefault="00A5003B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650,00</w:t>
            </w:r>
            <w:r w:rsidR="0015372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E690" w14:textId="52013CB1" w:rsidR="00A5003B" w:rsidRPr="00241ED4" w:rsidRDefault="00A5003B" w:rsidP="00A500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650,00</w:t>
            </w:r>
            <w:r w:rsidR="0015372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2251028" w14:textId="148222A0" w:rsidR="00E308CD" w:rsidRPr="00241ED4" w:rsidRDefault="00A5003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3 900,00</w:t>
            </w:r>
            <w:r w:rsidR="0015372B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0</w:t>
            </w:r>
          </w:p>
        </w:tc>
      </w:tr>
      <w:tr w:rsidR="0015372B" w:rsidRPr="004C3CC8" w14:paraId="7B95296C" w14:textId="77777777" w:rsidTr="00A5003B">
        <w:trPr>
          <w:jc w:val="center"/>
        </w:trPr>
        <w:tc>
          <w:tcPr>
            <w:tcW w:w="187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96830C" w14:textId="77777777" w:rsidR="0015372B" w:rsidRPr="004C3CC8" w:rsidRDefault="0015372B" w:rsidP="00A50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Муниципальный бюджет, из них: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B2E1A49" w14:textId="294A1F1B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650,000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B31B77" w14:textId="33292A58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650,000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C317FDE" w14:textId="373C8B02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650,000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03471B" w14:textId="2881BFAD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650,000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BC061" w14:textId="52101BC8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650,000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46D2" w14:textId="4E1203ED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650,000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8C9AA40" w14:textId="00AC58B0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3 900,000</w:t>
            </w:r>
          </w:p>
        </w:tc>
      </w:tr>
      <w:tr w:rsidR="00E308CD" w:rsidRPr="004C3CC8" w14:paraId="661EFC64" w14:textId="77777777" w:rsidTr="00A5003B">
        <w:trPr>
          <w:jc w:val="center"/>
        </w:trPr>
        <w:tc>
          <w:tcPr>
            <w:tcW w:w="187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62FBB6" w14:textId="77777777" w:rsidR="00E308CD" w:rsidRPr="004C3CC8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45F491E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684A8C3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A4B28C4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67BE91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6B8EF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19732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A4221FE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308CD" w:rsidRPr="004C3CC8" w14:paraId="6F37242A" w14:textId="77777777" w:rsidTr="00A5003B">
        <w:trPr>
          <w:jc w:val="center"/>
        </w:trPr>
        <w:tc>
          <w:tcPr>
            <w:tcW w:w="187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C5707A" w14:textId="77777777" w:rsidR="00E308CD" w:rsidRPr="004C3CC8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Областной бюджет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A78E498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AE660C0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31A952A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DD9705B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835E3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835B6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F313E7E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5372B" w:rsidRPr="004C3CC8" w14:paraId="06305C6D" w14:textId="77777777" w:rsidTr="00DA1388">
        <w:trPr>
          <w:jc w:val="center"/>
        </w:trPr>
        <w:tc>
          <w:tcPr>
            <w:tcW w:w="187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734889" w14:textId="77777777" w:rsidR="0015372B" w:rsidRPr="004C3CC8" w:rsidRDefault="0015372B" w:rsidP="00A50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Местный бюджет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EB26B30" w14:textId="6A6DBE88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650,000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DC6EBDA" w14:textId="40AAADE6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650,000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352D4C0" w14:textId="5A8C07B1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650,000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BB89953" w14:textId="04EFFC68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650,000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EDB3F" w14:textId="384A5B0C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650,000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DCE6A" w14:textId="168A4EFF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37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650,000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63479C5" w14:textId="0FCEF84A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3 900,000</w:t>
            </w:r>
          </w:p>
        </w:tc>
      </w:tr>
      <w:tr w:rsidR="00E308CD" w:rsidRPr="004C3CC8" w14:paraId="4192053C" w14:textId="77777777" w:rsidTr="00A5003B">
        <w:trPr>
          <w:jc w:val="center"/>
        </w:trPr>
        <w:tc>
          <w:tcPr>
            <w:tcW w:w="187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567D9E" w14:textId="77777777" w:rsidR="00E308CD" w:rsidRPr="004C3CC8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Внебюджетные источники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91DDCD4" w14:textId="77777777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E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9ADA755" w14:textId="77777777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E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5F91429" w14:textId="77777777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E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F875026" w14:textId="77777777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E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A80D2" w14:textId="77777777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E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CC8EA" w14:textId="77777777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E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F447D91" w14:textId="77777777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241E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308CD" w:rsidRPr="004C3CC8" w14:paraId="3A08C319" w14:textId="77777777" w:rsidTr="00A5003B">
        <w:trPr>
          <w:jc w:val="center"/>
        </w:trPr>
        <w:tc>
          <w:tcPr>
            <w:tcW w:w="187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DF954F" w14:textId="77777777" w:rsidR="00E308CD" w:rsidRPr="004C3CC8" w:rsidRDefault="00E308CD" w:rsidP="003577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en-US"/>
              </w:rPr>
            </w:pPr>
            <w:r w:rsidRPr="004C3CC8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Обеспечение деятельности добровольных народных дружин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16FA841" w14:textId="6ED31441" w:rsidR="00E308CD" w:rsidRPr="00241ED4" w:rsidRDefault="00A5003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500,00</w:t>
            </w:r>
            <w:r w:rsidR="0015372B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3969411" w14:textId="32BCE3EC" w:rsidR="00E308CD" w:rsidRPr="00241ED4" w:rsidRDefault="00A5003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500,00</w:t>
            </w:r>
            <w:r w:rsidR="0015372B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2BB0A78" w14:textId="13809FBE" w:rsidR="00E308CD" w:rsidRPr="00241ED4" w:rsidRDefault="00A5003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500,00</w:t>
            </w:r>
            <w:r w:rsidR="0015372B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C8D8392" w14:textId="487CE8AE" w:rsidR="00E308CD" w:rsidRPr="00241ED4" w:rsidRDefault="00A5003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500,00</w:t>
            </w:r>
            <w:r w:rsidR="0015372B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D5A0C" w14:textId="7AF73EF0" w:rsidR="00E308CD" w:rsidRPr="00241ED4" w:rsidRDefault="00A5003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500,00</w:t>
            </w:r>
            <w:r w:rsidR="0015372B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44850" w14:textId="7A367452" w:rsidR="00E308CD" w:rsidRPr="00241ED4" w:rsidRDefault="00A5003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500,00</w:t>
            </w:r>
            <w:r w:rsidR="0015372B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07099E" w14:textId="161966CD" w:rsidR="00E308CD" w:rsidRPr="00241ED4" w:rsidRDefault="00A5003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3 000,00</w:t>
            </w:r>
            <w:r w:rsidR="0015372B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0</w:t>
            </w:r>
          </w:p>
        </w:tc>
      </w:tr>
      <w:tr w:rsidR="0015372B" w:rsidRPr="004C3CC8" w14:paraId="38A4435B" w14:textId="77777777" w:rsidTr="00A5003B">
        <w:trPr>
          <w:jc w:val="center"/>
        </w:trPr>
        <w:tc>
          <w:tcPr>
            <w:tcW w:w="187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31619B" w14:textId="77777777" w:rsidR="0015372B" w:rsidRPr="004C3CC8" w:rsidRDefault="0015372B" w:rsidP="00A50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Муниципальный бюджет, из них: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A7A7B1B" w14:textId="0BD2B2BC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500,000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7D1A820" w14:textId="302009A5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500,000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12BD45A" w14:textId="2E28139A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500,000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97E5CEF" w14:textId="4C685A40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500,000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074E" w14:textId="78DBF2CE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500,000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503F1" w14:textId="4F09521C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500,000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50EC3" w14:textId="165D9D34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3 000,000</w:t>
            </w:r>
          </w:p>
        </w:tc>
      </w:tr>
      <w:tr w:rsidR="00E308CD" w:rsidRPr="004C3CC8" w14:paraId="446CC0AE" w14:textId="77777777" w:rsidTr="00A5003B">
        <w:trPr>
          <w:jc w:val="center"/>
        </w:trPr>
        <w:tc>
          <w:tcPr>
            <w:tcW w:w="187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B8BEEC" w14:textId="77777777" w:rsidR="00E308CD" w:rsidRPr="004C3CC8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811471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4F9E912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26F5651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44F4827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FDB21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66E76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5866CD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308CD" w:rsidRPr="004C3CC8" w14:paraId="7D9AE2B1" w14:textId="77777777" w:rsidTr="00A5003B">
        <w:trPr>
          <w:jc w:val="center"/>
        </w:trPr>
        <w:tc>
          <w:tcPr>
            <w:tcW w:w="187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28B6F1" w14:textId="77777777" w:rsidR="00E308CD" w:rsidRPr="004C3CC8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Областной бюджет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3FF0C54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A889EA5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63B1F9F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38DE04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A35B1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A930E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484C0F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5372B" w:rsidRPr="004C3CC8" w14:paraId="5FB564A0" w14:textId="77777777" w:rsidTr="00A5003B">
        <w:trPr>
          <w:jc w:val="center"/>
        </w:trPr>
        <w:tc>
          <w:tcPr>
            <w:tcW w:w="187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9F79B42" w14:textId="77777777" w:rsidR="0015372B" w:rsidRPr="004C3CC8" w:rsidRDefault="0015372B" w:rsidP="00A50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Местный бюджет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B0C0FA9" w14:textId="6111481B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500,000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8C1BAAF" w14:textId="233428A7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500,000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B23A1D1" w14:textId="0F2ED37F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500,000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103AB63" w14:textId="15DB3401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500,000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2D458" w14:textId="21E9AEA4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500,000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93CF0" w14:textId="7B3DEF49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500,000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4139E86" w14:textId="4CCDF621" w:rsidR="0015372B" w:rsidRPr="0015372B" w:rsidRDefault="0015372B" w:rsidP="00A5003B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3 000,000</w:t>
            </w:r>
          </w:p>
        </w:tc>
      </w:tr>
      <w:tr w:rsidR="00E308CD" w:rsidRPr="004C3CC8" w14:paraId="53E74BD4" w14:textId="77777777" w:rsidTr="00A5003B">
        <w:trPr>
          <w:jc w:val="center"/>
        </w:trPr>
        <w:tc>
          <w:tcPr>
            <w:tcW w:w="187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E2482F" w14:textId="77777777" w:rsidR="00E308CD" w:rsidRPr="004C3CC8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Внебюджетные источники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FF808CB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97625CC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494B29E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951105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ABA72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F61C9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1A7229B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308CD" w:rsidRPr="004C3CC8" w14:paraId="3EC24A63" w14:textId="77777777" w:rsidTr="00A5003B">
        <w:trPr>
          <w:jc w:val="center"/>
        </w:trPr>
        <w:tc>
          <w:tcPr>
            <w:tcW w:w="187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54F4B5" w14:textId="77777777" w:rsidR="00E308CD" w:rsidRPr="004C3CC8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Совершенствование системы профилактики правонарушений экстремистской направленности в молодежной и подростковой среде, а также среди отдельных категорий граждан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53CA4C9" w14:textId="20649588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241ED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</w:t>
            </w:r>
            <w:r w:rsidR="0015372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8A958C" w14:textId="4DC93A61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241ED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</w:t>
            </w:r>
            <w:r w:rsidR="0015372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9981697" w14:textId="3BD16904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241ED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</w:t>
            </w:r>
            <w:r w:rsidR="0015372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AA78D13" w14:textId="6BB686C2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241ED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</w:t>
            </w:r>
            <w:r w:rsidR="0015372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BF329" w14:textId="545CA52E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241ED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</w:t>
            </w:r>
            <w:r w:rsidR="0015372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C3CE4" w14:textId="0139B459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241ED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</w:t>
            </w:r>
            <w:r w:rsidR="0015372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588DE3B" w14:textId="1DC87D9F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241ED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900,00</w:t>
            </w:r>
            <w:r w:rsidR="0015372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5372B" w:rsidRPr="004C3CC8" w14:paraId="69A92015" w14:textId="77777777" w:rsidTr="00A5003B">
        <w:trPr>
          <w:jc w:val="center"/>
        </w:trPr>
        <w:tc>
          <w:tcPr>
            <w:tcW w:w="187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AC8059" w14:textId="77777777" w:rsidR="0015372B" w:rsidRPr="004C3CC8" w:rsidRDefault="0015372B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Муниципальный бюджет, из них: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AC49BA3" w14:textId="4069EE84" w:rsidR="0015372B" w:rsidRPr="0015372B" w:rsidRDefault="0015372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393BD17" w14:textId="266088D8" w:rsidR="0015372B" w:rsidRPr="0015372B" w:rsidRDefault="0015372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5CA0561" w14:textId="0CE980D1" w:rsidR="0015372B" w:rsidRPr="0015372B" w:rsidRDefault="0015372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23D34E7" w14:textId="0B59DED3" w:rsidR="0015372B" w:rsidRPr="0015372B" w:rsidRDefault="0015372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35384" w14:textId="72B5DCB1" w:rsidR="0015372B" w:rsidRPr="0015372B" w:rsidRDefault="0015372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7C15F" w14:textId="4DB55AB2" w:rsidR="0015372B" w:rsidRPr="0015372B" w:rsidRDefault="0015372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D25238" w14:textId="665D3A31" w:rsidR="0015372B" w:rsidRPr="0015372B" w:rsidRDefault="0015372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900,000</w:t>
            </w:r>
          </w:p>
        </w:tc>
      </w:tr>
      <w:tr w:rsidR="00E308CD" w:rsidRPr="004C3CC8" w14:paraId="45AC0748" w14:textId="77777777" w:rsidTr="00A5003B">
        <w:trPr>
          <w:jc w:val="center"/>
        </w:trPr>
        <w:tc>
          <w:tcPr>
            <w:tcW w:w="187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40BB7E" w14:textId="77777777" w:rsidR="00E308CD" w:rsidRPr="004C3CC8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6659FE7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3B40D34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6B44C8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73A6BAD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1761B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CD4BB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559EB7D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308CD" w:rsidRPr="004C3CC8" w14:paraId="4D50890A" w14:textId="77777777" w:rsidTr="00A5003B">
        <w:trPr>
          <w:jc w:val="center"/>
        </w:trPr>
        <w:tc>
          <w:tcPr>
            <w:tcW w:w="187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A02C12" w14:textId="77777777" w:rsidR="00E308CD" w:rsidRPr="004C3CC8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Областной бюджет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2C7A35A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FD2946E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C95068A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C28E062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4DA02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C405E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25E0E1E" w14:textId="77777777" w:rsidR="00E308CD" w:rsidRPr="0015372B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5372B" w:rsidRPr="004C3CC8" w14:paraId="3D2CBACA" w14:textId="77777777" w:rsidTr="00A5003B">
        <w:trPr>
          <w:jc w:val="center"/>
        </w:trPr>
        <w:tc>
          <w:tcPr>
            <w:tcW w:w="187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A61868" w14:textId="77777777" w:rsidR="0015372B" w:rsidRPr="004C3CC8" w:rsidRDefault="0015372B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Местный бюджет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03041A" w14:textId="0987941A" w:rsidR="0015372B" w:rsidRPr="0015372B" w:rsidRDefault="0015372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EC14DBC" w14:textId="668FDAA1" w:rsidR="0015372B" w:rsidRPr="0015372B" w:rsidRDefault="0015372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8CFFB8B" w14:textId="57824D6D" w:rsidR="0015372B" w:rsidRPr="0015372B" w:rsidRDefault="0015372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DF1B997" w14:textId="2551DCEE" w:rsidR="0015372B" w:rsidRPr="0015372B" w:rsidRDefault="0015372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9DB9A" w14:textId="0CFFAE4F" w:rsidR="0015372B" w:rsidRPr="0015372B" w:rsidRDefault="0015372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85A1" w14:textId="60679EC3" w:rsidR="0015372B" w:rsidRPr="0015372B" w:rsidRDefault="0015372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1852D6F" w14:textId="4C756D5D" w:rsidR="0015372B" w:rsidRPr="0015372B" w:rsidRDefault="0015372B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15372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900,000</w:t>
            </w:r>
          </w:p>
        </w:tc>
      </w:tr>
      <w:tr w:rsidR="00E308CD" w:rsidRPr="004C3CC8" w14:paraId="3ABCF2FF" w14:textId="77777777" w:rsidTr="00A5003B">
        <w:trPr>
          <w:jc w:val="center"/>
        </w:trPr>
        <w:tc>
          <w:tcPr>
            <w:tcW w:w="1873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06AB73" w14:textId="77777777" w:rsidR="00E308CD" w:rsidRPr="004C3CC8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C3CC8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Внебюджетные источники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2EC5357" w14:textId="77777777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241E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F45EE1F" w14:textId="77777777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241E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8CCF9F9" w14:textId="77777777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241E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A9E8FB6" w14:textId="77777777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241E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C132F" w14:textId="77777777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241E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8B249" w14:textId="77777777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241E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55C8DE9" w14:textId="77777777" w:rsidR="00E308CD" w:rsidRPr="00241ED4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241E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14:paraId="7DC2E1D2" w14:textId="77777777" w:rsidR="00E308CD" w:rsidRPr="00084482" w:rsidRDefault="00E308CD" w:rsidP="00E308CD">
      <w:pPr>
        <w:widowControl w:val="0"/>
        <w:spacing w:after="0" w:line="240" w:lineRule="auto"/>
        <w:ind w:left="720"/>
        <w:contextualSpacing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</w:p>
    <w:p w14:paraId="385E368B" w14:textId="77777777" w:rsidR="00E308CD" w:rsidRPr="00084482" w:rsidRDefault="00E308CD" w:rsidP="00E308C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</w:pPr>
      <w:r w:rsidRPr="00084482">
        <w:rPr>
          <w:rFonts w:ascii="Times New Roman" w:eastAsia="Microsoft Sans Serif" w:hAnsi="Times New Roman" w:cs="Times New Roman"/>
          <w:color w:val="FF0000"/>
          <w:sz w:val="20"/>
          <w:szCs w:val="20"/>
          <w:lang w:eastAsia="ru-RU" w:bidi="ru-RU"/>
        </w:rPr>
        <w:br w:type="page"/>
      </w:r>
    </w:p>
    <w:p w14:paraId="115F32B6" w14:textId="77777777" w:rsidR="00E308CD" w:rsidRPr="0070756B" w:rsidRDefault="00E308CD" w:rsidP="00E308CD">
      <w:pPr>
        <w:widowControl w:val="0"/>
        <w:spacing w:after="0" w:line="240" w:lineRule="auto"/>
        <w:ind w:left="-142"/>
        <w:contextualSpacing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  <w:r w:rsidRPr="0070756B"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  <w:lastRenderedPageBreak/>
        <w:t>6. План реализации комплекса процессных мероприятий в текущем году</w:t>
      </w:r>
    </w:p>
    <w:p w14:paraId="0C293D26" w14:textId="77777777" w:rsidR="00E308CD" w:rsidRPr="00084482" w:rsidRDefault="00E308CD" w:rsidP="00E308CD">
      <w:pPr>
        <w:widowControl w:val="0"/>
        <w:spacing w:after="0" w:line="240" w:lineRule="auto"/>
        <w:ind w:left="720"/>
        <w:contextualSpacing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tbl>
      <w:tblPr>
        <w:tblOverlap w:val="never"/>
        <w:tblW w:w="496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5"/>
        <w:gridCol w:w="1884"/>
        <w:gridCol w:w="5228"/>
        <w:gridCol w:w="2797"/>
        <w:gridCol w:w="2139"/>
      </w:tblGrid>
      <w:tr w:rsidR="00E308CD" w:rsidRPr="00084482" w14:paraId="595EF6D5" w14:textId="77777777" w:rsidTr="003577E2">
        <w:trPr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B83CB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Задача, мероприятие (результат)/контрольная точка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BC3EF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Дата наступления контрольной точки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B882B7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B669E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Вид подтверждающего документа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1CA7D3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Информационная система (источник данных) </w:t>
            </w:r>
          </w:p>
        </w:tc>
      </w:tr>
      <w:tr w:rsidR="00E308CD" w:rsidRPr="00084482" w14:paraId="73CEE9F7" w14:textId="77777777" w:rsidTr="003577E2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03786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</w:p>
        </w:tc>
      </w:tr>
      <w:tr w:rsidR="00E308CD" w:rsidRPr="00084482" w14:paraId="0C75CE01" w14:textId="77777777" w:rsidTr="003577E2">
        <w:trPr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2A436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Мероприятие «Обеспечение деятельности добровольных народных дружин»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9292A4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Не устанавливаются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0946B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Начальник мобилизационного отдела администрации города Свободного </w:t>
            </w:r>
          </w:p>
          <w:p w14:paraId="7F1A83A4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Кравченко Игорь Валентинович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92250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E63B18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308CD" w:rsidRPr="00084482" w14:paraId="26179E88" w14:textId="77777777" w:rsidTr="003577E2">
        <w:trPr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6CBE61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Мероприятие «Совершенствование системы профилактики правонарушений экстремистской направленности в молодежной и подростковой среде, а также среди отдельных категорий граждан»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043B0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Х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19678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Начальник Управления образования администрации города Свободного </w:t>
            </w:r>
          </w:p>
          <w:p w14:paraId="59B66A23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Булыгин Виталий Владимирович</w:t>
            </w:r>
          </w:p>
          <w:p w14:paraId="461293F6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C316A3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4855FD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308CD" w:rsidRPr="00084482" w14:paraId="509C7295" w14:textId="77777777" w:rsidTr="003577E2">
        <w:trPr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299627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Контрольная точка 1 «Проведена акция «Георгиевская ленточка»»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7252B4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09.05.2025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DB72AC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Шевчук Мария Владимировна- Главный специалист отдела по делам молодежи, семьи и детства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CAFB91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19D4E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</w:p>
        </w:tc>
      </w:tr>
      <w:tr w:rsidR="00E308CD" w:rsidRPr="00084482" w14:paraId="08104D8D" w14:textId="77777777" w:rsidTr="003577E2">
        <w:trPr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E48F47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Контрольная точка 2 «Проведена акция «Свеча памяти»»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5965C5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03.09.2025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1FB47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Шевчук Мария Владимировна- Главный специалист отдела по делам молодежи, семьи и детства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319BEC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7915C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</w:p>
          <w:p w14:paraId="70D07473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</w:p>
        </w:tc>
      </w:tr>
      <w:tr w:rsidR="00E308CD" w:rsidRPr="00084482" w14:paraId="274AB47C" w14:textId="77777777" w:rsidTr="003577E2">
        <w:trPr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7BD1BE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Контрольная точка 3 «Проведен SVB-</w:t>
            </w:r>
            <w:proofErr w:type="spellStart"/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Квиз</w:t>
            </w:r>
            <w:proofErr w:type="spellEnd"/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»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2A56B7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04.11.2025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4D8B83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Шевчук Мария Владимировна- Главный специалист отдела по делам молодежи, семьи и детства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E030B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7B0E9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</w:p>
        </w:tc>
      </w:tr>
      <w:tr w:rsidR="00E308CD" w:rsidRPr="00084482" w14:paraId="3AC22273" w14:textId="77777777" w:rsidTr="003577E2">
        <w:trPr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FACAB7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Контрольная точка 4 «</w:t>
            </w: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Предоставлен г</w:t>
            </w: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одовой отчет о реализации мероприятий профилактического характера для молодежи, направленных на патриотическое и духовно-нравственное воспитание»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3FCE3B" w14:textId="77777777" w:rsidR="00E308CD" w:rsidRPr="00084482" w:rsidRDefault="00E308CD" w:rsidP="003577E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30.01.2026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D7A21A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Шевчук Мария Владимировна- Главный специалист отдела по делам молодежи, семьи и детства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726BE1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Бумажный носитель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16590" w14:textId="77777777" w:rsidR="00E308CD" w:rsidRPr="00084482" w:rsidRDefault="00E308CD" w:rsidP="003577E2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</w:p>
        </w:tc>
      </w:tr>
    </w:tbl>
    <w:p w14:paraId="2F47B84D" w14:textId="77777777" w:rsidR="00756B90" w:rsidRDefault="00756B90"/>
    <w:sectPr w:rsidR="00756B90" w:rsidSect="00E308CD"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95413"/>
    <w:multiLevelType w:val="hybridMultilevel"/>
    <w:tmpl w:val="F4228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660FF"/>
    <w:multiLevelType w:val="hybridMultilevel"/>
    <w:tmpl w:val="87CE7856"/>
    <w:lvl w:ilvl="0" w:tplc="F398D4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B90"/>
    <w:rsid w:val="0015372B"/>
    <w:rsid w:val="00636D7D"/>
    <w:rsid w:val="00756B90"/>
    <w:rsid w:val="00A5003B"/>
    <w:rsid w:val="00C24A48"/>
    <w:rsid w:val="00CD799D"/>
    <w:rsid w:val="00E3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AE5F7"/>
  <w15:chartTrackingRefBased/>
  <w15:docId w15:val="{946B6AED-FDFB-42B3-ACD9-63FCB1D7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8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7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37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2024-11-15T01:26:00Z</cp:lastPrinted>
  <dcterms:created xsi:type="dcterms:W3CDTF">2024-11-15T05:17:00Z</dcterms:created>
  <dcterms:modified xsi:type="dcterms:W3CDTF">2024-11-15T05:17:00Z</dcterms:modified>
</cp:coreProperties>
</file>