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8211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8211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8211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821141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8211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821141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8211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821141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821141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821141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821141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821141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821141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8211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821141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821141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821141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821141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A3F75" w14:textId="77777777" w:rsidR="00821141" w:rsidRPr="00821141" w:rsidRDefault="00821141" w:rsidP="00821141">
            <w:pPr>
              <w:rPr>
                <w:rFonts w:eastAsia="SimSun"/>
                <w:color w:val="000000" w:themeColor="text1"/>
                <w:sz w:val="28"/>
                <w:szCs w:val="28"/>
              </w:rPr>
            </w:pPr>
          </w:p>
          <w:p w14:paraId="7D115766" w14:textId="77777777" w:rsidR="00821141" w:rsidRPr="00821141" w:rsidRDefault="00821141" w:rsidP="00821141">
            <w:pPr>
              <w:rPr>
                <w:rFonts w:eastAsia="SimSun"/>
                <w:color w:val="000000" w:themeColor="text1"/>
                <w:sz w:val="28"/>
                <w:szCs w:val="28"/>
              </w:rPr>
            </w:pPr>
          </w:p>
          <w:p w14:paraId="06510CF1" w14:textId="77777777" w:rsidR="00821141" w:rsidRPr="00821141" w:rsidRDefault="00821141" w:rsidP="00821141">
            <w:pPr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821141">
              <w:rPr>
                <w:rFonts w:eastAsia="SimSun"/>
                <w:color w:val="000000" w:themeColor="text1"/>
                <w:sz w:val="28"/>
                <w:szCs w:val="28"/>
              </w:rPr>
              <w:t>О городском ежегодном литературном конкурсе городских поэтов и писателей</w:t>
            </w:r>
          </w:p>
          <w:p w14:paraId="6C2C75BF" w14:textId="4F839752" w:rsidR="00715901" w:rsidRPr="009051EE" w:rsidRDefault="00715901" w:rsidP="00821141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82114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AFD4752" w14:textId="77777777" w:rsidR="00821141" w:rsidRPr="00821141" w:rsidRDefault="00821141" w:rsidP="00821141">
      <w:pPr>
        <w:ind w:firstLine="709"/>
        <w:jc w:val="both"/>
        <w:rPr>
          <w:rFonts w:eastAsia="SimSun"/>
          <w:sz w:val="28"/>
          <w:szCs w:val="28"/>
        </w:rPr>
      </w:pPr>
    </w:p>
    <w:p w14:paraId="71A603D5" w14:textId="77777777" w:rsidR="00821141" w:rsidRPr="00821141" w:rsidRDefault="00821141" w:rsidP="00821141">
      <w:pPr>
        <w:ind w:firstLine="709"/>
        <w:jc w:val="both"/>
        <w:rPr>
          <w:rFonts w:eastAsia="SimSun"/>
          <w:sz w:val="28"/>
          <w:szCs w:val="28"/>
        </w:rPr>
      </w:pPr>
      <w:r w:rsidRPr="00821141">
        <w:rPr>
          <w:rFonts w:eastAsia="SimSun"/>
          <w:sz w:val="28"/>
          <w:szCs w:val="28"/>
        </w:rPr>
        <w:t xml:space="preserve">В целях создания условий, обеспечивающих развитие литературного творчества в городе Свободном, выявления талантливых литераторов и популяризации творчества амурских писателей и поэтов </w:t>
      </w:r>
    </w:p>
    <w:p w14:paraId="08EDE391" w14:textId="77777777" w:rsidR="00821141" w:rsidRPr="00821141" w:rsidRDefault="00821141" w:rsidP="00821141">
      <w:pPr>
        <w:jc w:val="both"/>
        <w:rPr>
          <w:rFonts w:eastAsia="SimSun"/>
          <w:sz w:val="28"/>
          <w:szCs w:val="28"/>
        </w:rPr>
      </w:pPr>
    </w:p>
    <w:p w14:paraId="63ADE4C8" w14:textId="77777777" w:rsidR="00715901" w:rsidRDefault="00715901" w:rsidP="00821141">
      <w:pPr>
        <w:jc w:val="both"/>
        <w:rPr>
          <w:rFonts w:eastAsia="SimSun"/>
          <w:sz w:val="28"/>
          <w:szCs w:val="28"/>
        </w:rPr>
      </w:pPr>
      <w:r w:rsidRPr="00821141">
        <w:rPr>
          <w:rFonts w:eastAsia="SimSun"/>
          <w:sz w:val="28"/>
          <w:szCs w:val="28"/>
        </w:rPr>
        <w:t>П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О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С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Т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А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Н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О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В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Л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Я</w:t>
      </w:r>
      <w:r w:rsidR="00296F5E" w:rsidRPr="00821141">
        <w:rPr>
          <w:rFonts w:eastAsia="SimSun"/>
          <w:sz w:val="28"/>
          <w:szCs w:val="28"/>
        </w:rPr>
        <w:t xml:space="preserve"> </w:t>
      </w:r>
      <w:r w:rsidRPr="00821141">
        <w:rPr>
          <w:rFonts w:eastAsia="SimSun"/>
          <w:sz w:val="28"/>
          <w:szCs w:val="28"/>
        </w:rPr>
        <w:t>Ю:</w:t>
      </w:r>
    </w:p>
    <w:p w14:paraId="5202F7F9" w14:textId="77777777" w:rsidR="00821141" w:rsidRPr="00821141" w:rsidRDefault="00821141" w:rsidP="00821141">
      <w:pPr>
        <w:ind w:firstLine="709"/>
        <w:jc w:val="both"/>
        <w:rPr>
          <w:rFonts w:eastAsia="SimSun"/>
          <w:sz w:val="28"/>
          <w:szCs w:val="28"/>
        </w:rPr>
      </w:pPr>
    </w:p>
    <w:p w14:paraId="597E70B5" w14:textId="76F68C53" w:rsidR="00525F3F" w:rsidRDefault="00821141" w:rsidP="00525F3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</w:rPr>
      </w:pPr>
      <w:r w:rsidRPr="00525F3F">
        <w:rPr>
          <w:rFonts w:ascii="Times New Roman" w:eastAsia="SimSun" w:hAnsi="Times New Roman"/>
          <w:sz w:val="28"/>
          <w:szCs w:val="28"/>
        </w:rPr>
        <w:t xml:space="preserve">Утвердить Положение о городском </w:t>
      </w:r>
      <w:r w:rsidR="00514ABE">
        <w:rPr>
          <w:rFonts w:ascii="Times New Roman" w:eastAsia="SimSun" w:hAnsi="Times New Roman"/>
          <w:sz w:val="28"/>
          <w:szCs w:val="28"/>
        </w:rPr>
        <w:t xml:space="preserve">ежегодном </w:t>
      </w:r>
      <w:r w:rsidRPr="00525F3F">
        <w:rPr>
          <w:rFonts w:ascii="Times New Roman" w:eastAsia="SimSun" w:hAnsi="Times New Roman"/>
          <w:sz w:val="28"/>
          <w:szCs w:val="28"/>
        </w:rPr>
        <w:t>литературном конкурсе городских поэтов и писателей согласно приложению № 1 настоящего постановления.</w:t>
      </w:r>
    </w:p>
    <w:p w14:paraId="786219B1" w14:textId="40FDB4A9" w:rsidR="00525F3F" w:rsidRPr="00525F3F" w:rsidRDefault="00821141" w:rsidP="00525F3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</w:rPr>
      </w:pPr>
      <w:r w:rsidRPr="00525F3F">
        <w:rPr>
          <w:rFonts w:ascii="Times New Roman" w:eastAsia="SimSun" w:hAnsi="Times New Roman"/>
          <w:sz w:val="28"/>
          <w:szCs w:val="28"/>
        </w:rPr>
        <w:t xml:space="preserve">Утвердить состав конкурсной комиссии городского </w:t>
      </w:r>
      <w:bookmarkStart w:id="0" w:name="_GoBack"/>
      <w:r w:rsidR="00514ABE">
        <w:rPr>
          <w:rFonts w:ascii="Times New Roman" w:eastAsia="SimSun" w:hAnsi="Times New Roman"/>
          <w:sz w:val="28"/>
          <w:szCs w:val="28"/>
        </w:rPr>
        <w:t>ежегодного</w:t>
      </w:r>
      <w:r w:rsidR="00514ABE" w:rsidRPr="00525F3F">
        <w:rPr>
          <w:rFonts w:ascii="Times New Roman" w:eastAsia="SimSun" w:hAnsi="Times New Roman"/>
          <w:sz w:val="28"/>
          <w:szCs w:val="28"/>
        </w:rPr>
        <w:t xml:space="preserve"> </w:t>
      </w:r>
      <w:bookmarkEnd w:id="0"/>
      <w:r w:rsidRPr="00525F3F">
        <w:rPr>
          <w:rFonts w:ascii="Times New Roman" w:eastAsia="SimSun" w:hAnsi="Times New Roman"/>
          <w:sz w:val="28"/>
          <w:szCs w:val="28"/>
        </w:rPr>
        <w:t>литературного конкурса городских поэтов и писателей согласно приложению № 2 настоящего постановления.</w:t>
      </w:r>
    </w:p>
    <w:p w14:paraId="3D6ADBC2" w14:textId="6680A158" w:rsidR="00821141" w:rsidRPr="00525F3F" w:rsidRDefault="00821141" w:rsidP="00525F3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</w:rPr>
      </w:pPr>
      <w:r w:rsidRPr="00525F3F">
        <w:rPr>
          <w:rFonts w:ascii="Times New Roman" w:eastAsia="SimSun" w:hAnsi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города по социальной политике </w:t>
      </w:r>
      <w:r w:rsidRPr="00525F3F">
        <w:rPr>
          <w:rFonts w:ascii="Times New Roman" w:eastAsia="SimSun" w:hAnsi="Times New Roman"/>
          <w:sz w:val="28"/>
          <w:szCs w:val="28"/>
        </w:rPr>
        <w:br/>
        <w:t>Н.И. Грушко.</w:t>
      </w:r>
    </w:p>
    <w:p w14:paraId="4D6B766C" w14:textId="77777777" w:rsidR="009D64A6" w:rsidRPr="00821141" w:rsidRDefault="009D64A6" w:rsidP="008211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rFonts w:eastAsia="SimSun"/>
          <w:sz w:val="28"/>
          <w:szCs w:val="28"/>
        </w:rPr>
      </w:pPr>
    </w:p>
    <w:p w14:paraId="2EAAF337" w14:textId="77777777" w:rsidR="009D64A6" w:rsidRPr="00821141" w:rsidRDefault="009D64A6" w:rsidP="008211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rFonts w:eastAsia="SimSun"/>
          <w:sz w:val="28"/>
          <w:szCs w:val="28"/>
        </w:rPr>
      </w:pPr>
    </w:p>
    <w:p w14:paraId="6F41409F" w14:textId="77777777" w:rsidR="009D64A6" w:rsidRPr="00821141" w:rsidRDefault="009D64A6" w:rsidP="008211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821141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821141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821141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821141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EA0B68" w:rsidRDefault="003A1387" w:rsidP="00821141">
            <w:pPr>
              <w:tabs>
                <w:tab w:val="center" w:pos="4677"/>
              </w:tabs>
              <w:rPr>
                <w:color w:val="000000" w:themeColor="text1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821141"/>
    <w:p w14:paraId="6B27A8AB" w14:textId="77777777" w:rsidR="00821141" w:rsidRDefault="00821141" w:rsidP="00821141"/>
    <w:p w14:paraId="6B7E942A" w14:textId="77777777" w:rsidR="00821141" w:rsidRDefault="00821141" w:rsidP="00821141"/>
    <w:p w14:paraId="083CB67E" w14:textId="3C4B922D" w:rsidR="00821141" w:rsidRDefault="00821141" w:rsidP="00821141">
      <w:pPr>
        <w:spacing w:after="200" w:line="276" w:lineRule="auto"/>
      </w:pPr>
      <w:r>
        <w:br w:type="page"/>
      </w:r>
    </w:p>
    <w:p w14:paraId="757D73EC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68D51067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50E3405E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39294724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7F9B069E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7959D3BB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061CA25A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22AFA3F9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71589485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6E469704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251C7974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7BD06809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05342E70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3DE63A42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4455B8F6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27A59E0B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1EE7DA1B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06E17CE3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506C1A80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5E4185A7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5D4E90CF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2A162F7D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17833393" w14:textId="77777777" w:rsidR="00E55E4D" w:rsidRDefault="00E55E4D" w:rsidP="00821141">
      <w:pPr>
        <w:tabs>
          <w:tab w:val="right" w:pos="9354"/>
        </w:tabs>
        <w:rPr>
          <w:caps/>
          <w:sz w:val="28"/>
          <w:szCs w:val="28"/>
        </w:rPr>
      </w:pPr>
    </w:p>
    <w:p w14:paraId="3028A388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4E63D803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6762C813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53A26AB3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12B139C1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E7E49" w14:paraId="2003E0BD" w14:textId="77777777" w:rsidTr="00A41B99">
        <w:trPr>
          <w:trHeight w:val="406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1ABE" w14:textId="77777777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9E7E49">
              <w:rPr>
                <w:color w:val="000000" w:themeColor="text1"/>
                <w:lang w:eastAsia="en-US"/>
              </w:rPr>
              <w:t xml:space="preserve">Подлежит включению в Регистр: </w:t>
            </w:r>
            <w:r w:rsidRPr="009E7E49">
              <w:rPr>
                <w:i/>
                <w:color w:val="000000" w:themeColor="text1"/>
                <w:u w:val="single"/>
                <w:lang w:eastAsia="en-US"/>
              </w:rPr>
              <w:t>ДА</w:t>
            </w:r>
            <w:r w:rsidRPr="009E7E49">
              <w:rPr>
                <w:color w:val="000000" w:themeColor="text1"/>
                <w:lang w:eastAsia="en-US"/>
              </w:rPr>
              <w:t xml:space="preserve"> или </w:t>
            </w:r>
            <w:r w:rsidRPr="009E7E49">
              <w:rPr>
                <w:i/>
                <w:color w:val="000000" w:themeColor="text1"/>
                <w:lang w:eastAsia="en-US"/>
              </w:rPr>
              <w:t>НЕТ</w:t>
            </w:r>
          </w:p>
        </w:tc>
      </w:tr>
      <w:tr w:rsidR="009E7E49" w14:paraId="31590698" w14:textId="77777777" w:rsidTr="00A41B99">
        <w:trPr>
          <w:trHeight w:val="287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73EC" w14:textId="77777777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9E7E49">
              <w:rPr>
                <w:color w:val="000000" w:themeColor="text1"/>
                <w:lang w:eastAsia="en-US"/>
              </w:rPr>
              <w:t xml:space="preserve">Подлежит информационному обмену: </w:t>
            </w:r>
            <w:r w:rsidRPr="009E7E49">
              <w:rPr>
                <w:i/>
                <w:color w:val="000000" w:themeColor="text1"/>
                <w:u w:val="single"/>
                <w:lang w:eastAsia="en-US"/>
              </w:rPr>
              <w:t>ДА</w:t>
            </w:r>
            <w:r w:rsidRPr="009E7E49">
              <w:rPr>
                <w:color w:val="000000" w:themeColor="text1"/>
                <w:u w:val="single"/>
                <w:lang w:eastAsia="en-US"/>
              </w:rPr>
              <w:t xml:space="preserve"> </w:t>
            </w:r>
            <w:r w:rsidRPr="009E7E49">
              <w:rPr>
                <w:color w:val="000000" w:themeColor="text1"/>
                <w:lang w:eastAsia="en-US"/>
              </w:rPr>
              <w:t xml:space="preserve">или </w:t>
            </w:r>
            <w:r w:rsidRPr="009E7E49">
              <w:rPr>
                <w:i/>
                <w:color w:val="000000" w:themeColor="text1"/>
                <w:lang w:eastAsia="en-US"/>
              </w:rPr>
              <w:t>НЕТ</w:t>
            </w:r>
          </w:p>
        </w:tc>
      </w:tr>
      <w:tr w:rsidR="009E7E49" w14:paraId="61834E31" w14:textId="77777777" w:rsidTr="00A41B99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B13D" w14:textId="77777777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14:paraId="2EC23798" w14:textId="77777777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14:paraId="6BDB922A" w14:textId="77777777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9E7E49">
              <w:rPr>
                <w:color w:val="000000" w:themeColor="text1"/>
                <w:lang w:eastAsia="en-US"/>
              </w:rPr>
              <w:t xml:space="preserve">Рассылка: </w:t>
            </w:r>
          </w:p>
        </w:tc>
      </w:tr>
      <w:tr w:rsidR="009E7E49" w14:paraId="3614E4E2" w14:textId="77777777" w:rsidTr="00A41B99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8E3D" w14:textId="4EABFA89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9E7E49">
              <w:rPr>
                <w:color w:val="000000" w:themeColor="text1"/>
                <w:lang w:eastAsia="en-US"/>
              </w:rPr>
              <w:t xml:space="preserve">-Заместитель главы администрации города по социальной политике </w:t>
            </w:r>
          </w:p>
          <w:p w14:paraId="4FF056D9" w14:textId="4568CF6F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9E7E49">
              <w:rPr>
                <w:color w:val="000000" w:themeColor="text1"/>
                <w:lang w:eastAsia="en-US"/>
              </w:rPr>
              <w:t xml:space="preserve">- </w:t>
            </w:r>
            <w:r w:rsidRPr="009E7E49">
              <w:rPr>
                <w:rFonts w:eastAsia="SimSun"/>
                <w:color w:val="000000" w:themeColor="text1"/>
              </w:rPr>
              <w:t xml:space="preserve">Отдел культуры администрации города </w:t>
            </w:r>
          </w:p>
          <w:p w14:paraId="745E9862" w14:textId="77777777" w:rsid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9E7E49">
              <w:rPr>
                <w:color w:val="000000" w:themeColor="text1"/>
                <w:lang w:eastAsia="en-US"/>
              </w:rPr>
              <w:t xml:space="preserve">- МБУК «Дом народного творчества имени Петра Комарова» г. Свободного </w:t>
            </w:r>
          </w:p>
          <w:p w14:paraId="5AC797BC" w14:textId="079FC632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9E7E49">
              <w:rPr>
                <w:color w:val="000000" w:themeColor="text1"/>
                <w:lang w:eastAsia="en-US"/>
              </w:rPr>
              <w:t xml:space="preserve">- </w:t>
            </w:r>
            <w:r w:rsidR="0085141C">
              <w:rPr>
                <w:color w:val="000000" w:themeColor="text1"/>
                <w:lang w:eastAsia="en-US"/>
              </w:rPr>
              <w:t>Управление образования администрации города</w:t>
            </w:r>
          </w:p>
        </w:tc>
      </w:tr>
      <w:tr w:rsidR="009E7E49" w14:paraId="684DD6E3" w14:textId="77777777" w:rsidTr="00A41B99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86EB" w14:textId="77777777" w:rsidR="009E7E49" w:rsidRPr="009E7E49" w:rsidRDefault="009E7E49" w:rsidP="00A41B9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9E7E49" w14:paraId="5371C554" w14:textId="77777777" w:rsidTr="00A41B99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E7E49" w:rsidRPr="009E7E49" w14:paraId="773F41B8" w14:textId="77777777" w:rsidTr="00A41B99">
              <w:tc>
                <w:tcPr>
                  <w:tcW w:w="9548" w:type="dxa"/>
                  <w:hideMark/>
                </w:tcPr>
                <w:p w14:paraId="0D39A36D" w14:textId="63EEB301" w:rsidR="009E7E49" w:rsidRPr="009E7E49" w:rsidRDefault="009E7E49" w:rsidP="009E7E49">
                  <w:pPr>
                    <w:spacing w:line="276" w:lineRule="auto"/>
                    <w:rPr>
                      <w:color w:val="000000" w:themeColor="text1"/>
                      <w:lang w:eastAsia="en-US"/>
                    </w:rPr>
                  </w:pPr>
                  <w:r w:rsidRPr="009E7E49">
                    <w:rPr>
                      <w:color w:val="000000" w:themeColor="text1"/>
                      <w:lang w:eastAsia="en-US"/>
                    </w:rPr>
                    <w:t>Исполнил И.А. Колесниченко    тел. +7(41643) 3-42-80</w:t>
                  </w:r>
                </w:p>
              </w:tc>
            </w:tr>
            <w:tr w:rsidR="009E7E49" w:rsidRPr="009E7E49" w14:paraId="5005FC63" w14:textId="77777777" w:rsidTr="00A41B99">
              <w:tc>
                <w:tcPr>
                  <w:tcW w:w="9548" w:type="dxa"/>
                  <w:hideMark/>
                </w:tcPr>
                <w:p w14:paraId="50C927BA" w14:textId="10A5C94C" w:rsidR="009E7E49" w:rsidRPr="009E7E49" w:rsidRDefault="009E7E49" w:rsidP="009E7E49">
                  <w:pPr>
                    <w:spacing w:line="276" w:lineRule="auto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Дата</w:t>
                  </w:r>
                  <w:r w:rsidRPr="009E7E49">
                    <w:rPr>
                      <w:color w:val="000000" w:themeColor="text1"/>
                      <w:lang w:eastAsia="en-US"/>
                    </w:rPr>
                    <w:t xml:space="preserve"> «03» июня 2026 г.</w:t>
                  </w:r>
                </w:p>
              </w:tc>
            </w:tr>
          </w:tbl>
          <w:p w14:paraId="10B0386F" w14:textId="77777777" w:rsidR="009E7E49" w:rsidRPr="009E7E49" w:rsidRDefault="009E7E49" w:rsidP="00A41B99">
            <w:pPr>
              <w:spacing w:line="276" w:lineRule="auto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</w:tbl>
    <w:p w14:paraId="473241FA" w14:textId="77777777" w:rsidR="00821141" w:rsidRDefault="00821141" w:rsidP="00821141">
      <w:pPr>
        <w:tabs>
          <w:tab w:val="right" w:pos="9354"/>
        </w:tabs>
        <w:rPr>
          <w:caps/>
          <w:sz w:val="28"/>
          <w:szCs w:val="28"/>
        </w:rPr>
      </w:pPr>
    </w:p>
    <w:p w14:paraId="43281AF6" w14:textId="77777777" w:rsidR="009E7E49" w:rsidRDefault="009E7E49" w:rsidP="00821141">
      <w:pPr>
        <w:tabs>
          <w:tab w:val="right" w:pos="9354"/>
        </w:tabs>
        <w:rPr>
          <w:caps/>
          <w:sz w:val="28"/>
          <w:szCs w:val="28"/>
        </w:rPr>
      </w:pPr>
    </w:p>
    <w:p w14:paraId="2AD1EECE" w14:textId="77777777" w:rsidR="00821141" w:rsidRPr="00821141" w:rsidRDefault="00821141" w:rsidP="00821141">
      <w:pPr>
        <w:jc w:val="both"/>
        <w:rPr>
          <w:rFonts w:eastAsia="Calibri"/>
          <w:sz w:val="28"/>
          <w:szCs w:val="28"/>
          <w:lang w:eastAsia="en-US"/>
        </w:rPr>
      </w:pPr>
      <w:r w:rsidRPr="00821141">
        <w:rPr>
          <w:rFonts w:eastAsia="Calibri"/>
          <w:sz w:val="28"/>
          <w:szCs w:val="28"/>
          <w:lang w:eastAsia="en-US"/>
        </w:rPr>
        <w:br w:type="page"/>
      </w:r>
    </w:p>
    <w:p w14:paraId="449EEC4B" w14:textId="77777777" w:rsidR="00821141" w:rsidRPr="009E7E49" w:rsidRDefault="00821141" w:rsidP="00821141">
      <w:pPr>
        <w:ind w:left="6237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lastRenderedPageBreak/>
        <w:t xml:space="preserve">Приложение № 1 </w:t>
      </w:r>
    </w:p>
    <w:p w14:paraId="1FDBD8C8" w14:textId="77777777" w:rsidR="00821141" w:rsidRPr="009E7E49" w:rsidRDefault="00821141" w:rsidP="00821141">
      <w:pPr>
        <w:ind w:left="6237"/>
        <w:rPr>
          <w:rFonts w:eastAsia="SimSun"/>
          <w:color w:val="000000" w:themeColor="text1"/>
          <w:sz w:val="28"/>
          <w:szCs w:val="28"/>
        </w:rPr>
      </w:pPr>
      <w:proofErr w:type="gramStart"/>
      <w:r w:rsidRPr="009E7E49">
        <w:rPr>
          <w:rFonts w:eastAsia="SimSun"/>
          <w:color w:val="000000" w:themeColor="text1"/>
          <w:sz w:val="28"/>
          <w:szCs w:val="28"/>
        </w:rPr>
        <w:t>к</w:t>
      </w:r>
      <w:proofErr w:type="gramEnd"/>
      <w:r w:rsidRPr="009E7E49">
        <w:rPr>
          <w:rFonts w:eastAsia="SimSun"/>
          <w:color w:val="000000" w:themeColor="text1"/>
          <w:sz w:val="28"/>
          <w:szCs w:val="28"/>
        </w:rPr>
        <w:t xml:space="preserve"> постановлению администрации города </w:t>
      </w:r>
    </w:p>
    <w:p w14:paraId="50183AD6" w14:textId="77777777" w:rsidR="00821141" w:rsidRPr="009E7E49" w:rsidRDefault="00821141" w:rsidP="00821141">
      <w:pPr>
        <w:ind w:left="6237"/>
        <w:rPr>
          <w:rFonts w:eastAsia="SimSun"/>
          <w:color w:val="000000" w:themeColor="text1"/>
          <w:sz w:val="28"/>
          <w:szCs w:val="28"/>
        </w:rPr>
      </w:pPr>
      <w:proofErr w:type="gramStart"/>
      <w:r w:rsidRPr="009E7E49">
        <w:rPr>
          <w:rFonts w:eastAsia="SimSun"/>
          <w:color w:val="000000" w:themeColor="text1"/>
          <w:sz w:val="28"/>
          <w:szCs w:val="28"/>
        </w:rPr>
        <w:t>от</w:t>
      </w:r>
      <w:proofErr w:type="gramEnd"/>
      <w:r w:rsidRPr="009E7E49">
        <w:rPr>
          <w:rFonts w:eastAsia="SimSun"/>
          <w:color w:val="000000" w:themeColor="text1"/>
          <w:sz w:val="28"/>
          <w:szCs w:val="28"/>
        </w:rPr>
        <w:t xml:space="preserve"> ____________ № _____</w:t>
      </w:r>
    </w:p>
    <w:p w14:paraId="4C95F6D6" w14:textId="77777777" w:rsidR="00821141" w:rsidRPr="009E7E49" w:rsidRDefault="00821141" w:rsidP="00821141">
      <w:pPr>
        <w:jc w:val="center"/>
        <w:rPr>
          <w:rFonts w:eastAsia="SimSun"/>
          <w:color w:val="000000" w:themeColor="text1"/>
          <w:sz w:val="28"/>
          <w:szCs w:val="28"/>
        </w:rPr>
      </w:pPr>
    </w:p>
    <w:p w14:paraId="302B5A71" w14:textId="77777777" w:rsidR="00821141" w:rsidRPr="009E7E49" w:rsidRDefault="00821141" w:rsidP="00821141">
      <w:pPr>
        <w:jc w:val="center"/>
        <w:rPr>
          <w:rFonts w:eastAsia="SimSun"/>
          <w:color w:val="000000" w:themeColor="text1"/>
          <w:sz w:val="28"/>
          <w:szCs w:val="28"/>
        </w:rPr>
      </w:pPr>
    </w:p>
    <w:p w14:paraId="20639123" w14:textId="5980D8AB" w:rsidR="00821141" w:rsidRPr="009E7E49" w:rsidRDefault="00821141" w:rsidP="00821141">
      <w:pPr>
        <w:jc w:val="center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Положение </w:t>
      </w:r>
      <w:r w:rsidRPr="009E7E49">
        <w:rPr>
          <w:rFonts w:eastAsia="SimSun"/>
          <w:color w:val="000000" w:themeColor="text1"/>
          <w:sz w:val="28"/>
          <w:szCs w:val="28"/>
        </w:rPr>
        <w:br/>
        <w:t>о городском ежегодном литературном конкурсе</w:t>
      </w:r>
      <w:r w:rsidRPr="009E7E49">
        <w:rPr>
          <w:rFonts w:eastAsia="SimSun"/>
          <w:color w:val="000000" w:themeColor="text1"/>
          <w:sz w:val="28"/>
          <w:szCs w:val="28"/>
        </w:rPr>
        <w:br/>
        <w:t>городских поэтов и писателей</w:t>
      </w:r>
    </w:p>
    <w:p w14:paraId="26C39E5E" w14:textId="77777777" w:rsidR="00821141" w:rsidRPr="009E7E49" w:rsidRDefault="00821141" w:rsidP="00821141">
      <w:pPr>
        <w:shd w:val="clear" w:color="auto" w:fill="FFFFFF"/>
        <w:rPr>
          <w:rFonts w:eastAsia="SimSun"/>
          <w:color w:val="000000" w:themeColor="text1"/>
          <w:sz w:val="28"/>
          <w:szCs w:val="28"/>
        </w:rPr>
      </w:pPr>
    </w:p>
    <w:p w14:paraId="399F4DE5" w14:textId="77777777" w:rsidR="00821141" w:rsidRPr="009E7E49" w:rsidRDefault="00821141" w:rsidP="00821141">
      <w:pPr>
        <w:numPr>
          <w:ilvl w:val="0"/>
          <w:numId w:val="1"/>
        </w:numPr>
        <w:shd w:val="clear" w:color="auto" w:fill="FFFFFF"/>
        <w:spacing w:after="160" w:line="259" w:lineRule="auto"/>
        <w:ind w:left="0" w:firstLine="0"/>
        <w:contextualSpacing/>
        <w:jc w:val="center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Общие положения</w:t>
      </w:r>
    </w:p>
    <w:p w14:paraId="2F7C2A8D" w14:textId="6A01A2F9" w:rsidR="00821141" w:rsidRPr="009E7E49" w:rsidRDefault="00821141" w:rsidP="00A04477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Настоящее Положение определяет цели, задачи, порядок и условия проведения ежегодного литературного конкурса городских поэтов и писателей на территории муниципального образования «город Свободный» </w:t>
      </w:r>
      <w:r w:rsidRPr="009E7E49">
        <w:rPr>
          <w:rFonts w:eastAsia="SimSun"/>
          <w:color w:val="000000" w:themeColor="text1"/>
          <w:sz w:val="28"/>
          <w:szCs w:val="28"/>
        </w:rPr>
        <w:br/>
        <w:t>(далее – Конкурс), требования к его участникам, порядок определения победителей и вручения денежной награды – Премии имени Петра Комарова (далее – Премия).</w:t>
      </w:r>
    </w:p>
    <w:p w14:paraId="49792D54" w14:textId="77777777" w:rsidR="00821141" w:rsidRPr="009E7E49" w:rsidRDefault="00821141" w:rsidP="00A04477">
      <w:pPr>
        <w:numPr>
          <w:ilvl w:val="1"/>
          <w:numId w:val="1"/>
        </w:numPr>
        <w:shd w:val="clear" w:color="auto" w:fill="FFFFFF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 Конкурс проводится 11 июля ко Дню рождения советского поэта, лауреата государственной премии Петра Степановича Комарова. </w:t>
      </w:r>
    </w:p>
    <w:p w14:paraId="48CCBBA4" w14:textId="06EA6A6E" w:rsidR="00821141" w:rsidRPr="009E7E49" w:rsidRDefault="00821141" w:rsidP="00A04477">
      <w:pPr>
        <w:numPr>
          <w:ilvl w:val="1"/>
          <w:numId w:val="1"/>
        </w:numPr>
        <w:shd w:val="clear" w:color="auto" w:fill="FFFFFF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Организатор конкурса – Муниципальное бюджетное учреждение культуры «Дом народного творчества имени Петра Комарова» города Свободного, адрес: 676450, Амурская область, г. Свободный, </w:t>
      </w:r>
      <w:r w:rsidRPr="009E7E49">
        <w:rPr>
          <w:rFonts w:eastAsia="SimSun"/>
          <w:color w:val="000000" w:themeColor="text1"/>
          <w:sz w:val="28"/>
          <w:szCs w:val="28"/>
        </w:rPr>
        <w:br/>
        <w:t>ул. Комсомольская, 36.</w:t>
      </w:r>
    </w:p>
    <w:p w14:paraId="71477165" w14:textId="77777777" w:rsidR="00821141" w:rsidRPr="009E7E49" w:rsidRDefault="00821141" w:rsidP="00A04477">
      <w:pPr>
        <w:shd w:val="clear" w:color="auto" w:fill="FFFFFF"/>
        <w:ind w:left="2" w:hanging="2"/>
        <w:contextualSpacing/>
        <w:jc w:val="both"/>
        <w:rPr>
          <w:rFonts w:eastAsia="SimSun"/>
          <w:color w:val="000000" w:themeColor="text1"/>
          <w:sz w:val="28"/>
          <w:szCs w:val="28"/>
        </w:rPr>
      </w:pPr>
    </w:p>
    <w:p w14:paraId="5CD62255" w14:textId="77777777" w:rsidR="00821141" w:rsidRPr="009E7E49" w:rsidRDefault="00821141" w:rsidP="00A04477">
      <w:pPr>
        <w:numPr>
          <w:ilvl w:val="0"/>
          <w:numId w:val="1"/>
        </w:numPr>
        <w:shd w:val="clear" w:color="auto" w:fill="FFFFFF"/>
        <w:spacing w:after="160" w:line="259" w:lineRule="auto"/>
        <w:ind w:left="2" w:hanging="2"/>
        <w:contextualSpacing/>
        <w:jc w:val="center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Цели и задачи Конкурса</w:t>
      </w:r>
    </w:p>
    <w:p w14:paraId="1DEFED6C" w14:textId="77777777" w:rsidR="00821141" w:rsidRPr="009E7E49" w:rsidRDefault="00821141" w:rsidP="00A04477">
      <w:pPr>
        <w:shd w:val="clear" w:color="auto" w:fill="FFFFFF"/>
        <w:ind w:left="2" w:firstLine="707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2.1. Цель конкурса: привлечение внимания к литературе и ее развитию.</w:t>
      </w:r>
    </w:p>
    <w:p w14:paraId="18741A35" w14:textId="596048A0" w:rsidR="00821141" w:rsidRPr="009E7E49" w:rsidRDefault="00821141" w:rsidP="00A04477">
      <w:pPr>
        <w:shd w:val="clear" w:color="auto" w:fill="FFFFFF"/>
        <w:spacing w:after="160" w:line="259" w:lineRule="auto"/>
        <w:ind w:left="2" w:firstLine="707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2.2. Задачи Конкурса:</w:t>
      </w:r>
    </w:p>
    <w:p w14:paraId="391E3227" w14:textId="5DCF106B" w:rsidR="00821141" w:rsidRPr="009E7E49" w:rsidRDefault="00821141" w:rsidP="00A04477">
      <w:pPr>
        <w:shd w:val="clear" w:color="auto" w:fill="FFFFFF"/>
        <w:ind w:left="2" w:firstLine="707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выявление и поддержка талантливых литераторов города Свободного, в творчестве которых отражаются идеи нравственности, духовного поиска человека, пропагандирующие общечеловеческие ценности, идеалы добра и милосердия.</w:t>
      </w:r>
    </w:p>
    <w:p w14:paraId="5676E645" w14:textId="77777777" w:rsidR="00821141" w:rsidRPr="009E7E49" w:rsidRDefault="00821141" w:rsidP="00A04477">
      <w:pPr>
        <w:shd w:val="clear" w:color="auto" w:fill="FFFFFF"/>
        <w:ind w:left="2" w:firstLine="707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поощрение стремления создавать литературные произведения различных жанров и тематики.</w:t>
      </w:r>
    </w:p>
    <w:p w14:paraId="2A6CD8AF" w14:textId="77777777" w:rsidR="00821141" w:rsidRPr="009E7E49" w:rsidRDefault="00821141" w:rsidP="00A04477">
      <w:pPr>
        <w:shd w:val="clear" w:color="auto" w:fill="FFFFFF"/>
        <w:ind w:left="2" w:firstLine="707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обеспечение условий для самовыражения и раскрытия потенциала участников.</w:t>
      </w:r>
    </w:p>
    <w:p w14:paraId="2CC16F77" w14:textId="77777777" w:rsidR="00821141" w:rsidRPr="009E7E49" w:rsidRDefault="00821141" w:rsidP="00A04477">
      <w:pPr>
        <w:shd w:val="clear" w:color="auto" w:fill="FFFFFF"/>
        <w:jc w:val="both"/>
        <w:rPr>
          <w:rFonts w:eastAsia="SimSun"/>
          <w:color w:val="000000" w:themeColor="text1"/>
          <w:sz w:val="28"/>
          <w:szCs w:val="28"/>
        </w:rPr>
      </w:pPr>
    </w:p>
    <w:p w14:paraId="13DE036C" w14:textId="32903E71" w:rsidR="00821141" w:rsidRPr="009E7E49" w:rsidRDefault="00821141" w:rsidP="00A04477">
      <w:pPr>
        <w:numPr>
          <w:ilvl w:val="0"/>
          <w:numId w:val="1"/>
        </w:numPr>
        <w:shd w:val="clear" w:color="auto" w:fill="FFFFFF"/>
        <w:spacing w:after="160" w:line="259" w:lineRule="auto"/>
        <w:ind w:left="2" w:hanging="2"/>
        <w:contextualSpacing/>
        <w:jc w:val="center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Участники Конкурса</w:t>
      </w:r>
    </w:p>
    <w:p w14:paraId="4735FBE2" w14:textId="77777777" w:rsidR="00821141" w:rsidRPr="009E7E49" w:rsidRDefault="00821141" w:rsidP="00A04477">
      <w:pPr>
        <w:numPr>
          <w:ilvl w:val="1"/>
          <w:numId w:val="1"/>
        </w:numPr>
        <w:shd w:val="clear" w:color="auto" w:fill="FFFFFF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В Конкурсе могут принять участие жители города Свободного от 16 лет и старше, имеющие за последние три года публикации в печати, пропагандирующие литературное творчество через творческие вечера и встречи с читателями.</w:t>
      </w:r>
    </w:p>
    <w:p w14:paraId="7D0CE909" w14:textId="11DDA455" w:rsidR="00821141" w:rsidRPr="009E7E49" w:rsidRDefault="00821141" w:rsidP="00A04477">
      <w:pPr>
        <w:shd w:val="clear" w:color="auto" w:fill="FFFFFF"/>
        <w:ind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3.2. Количество участников Конкурса - не менее 3-х человек в каждой номинации.</w:t>
      </w:r>
    </w:p>
    <w:p w14:paraId="7354F999" w14:textId="628826B2" w:rsidR="00821141" w:rsidRPr="009E7E49" w:rsidRDefault="00821141" w:rsidP="00A04477">
      <w:pPr>
        <w:shd w:val="clear" w:color="auto" w:fill="FFFFFF"/>
        <w:ind w:left="2" w:hanging="2"/>
        <w:contextualSpacing/>
        <w:jc w:val="both"/>
        <w:rPr>
          <w:rFonts w:eastAsia="SimSun"/>
          <w:color w:val="000000" w:themeColor="text1"/>
          <w:sz w:val="28"/>
          <w:szCs w:val="28"/>
        </w:rPr>
      </w:pPr>
    </w:p>
    <w:p w14:paraId="3CBEBAF7" w14:textId="77777777" w:rsidR="00A04477" w:rsidRPr="009E7E49" w:rsidRDefault="00A04477" w:rsidP="00A04477">
      <w:pPr>
        <w:shd w:val="clear" w:color="auto" w:fill="FFFFFF"/>
        <w:ind w:left="2" w:hanging="2"/>
        <w:contextualSpacing/>
        <w:jc w:val="both"/>
        <w:rPr>
          <w:rFonts w:eastAsia="SimSun"/>
          <w:color w:val="000000" w:themeColor="text1"/>
          <w:sz w:val="28"/>
          <w:szCs w:val="28"/>
        </w:rPr>
      </w:pPr>
    </w:p>
    <w:p w14:paraId="7C1772F0" w14:textId="77777777" w:rsidR="00A04477" w:rsidRPr="009E7E49" w:rsidRDefault="00A04477" w:rsidP="00A04477">
      <w:pPr>
        <w:shd w:val="clear" w:color="auto" w:fill="FFFFFF"/>
        <w:ind w:left="2" w:hanging="2"/>
        <w:contextualSpacing/>
        <w:jc w:val="both"/>
        <w:rPr>
          <w:rFonts w:eastAsia="SimSun"/>
          <w:color w:val="000000" w:themeColor="text1"/>
          <w:sz w:val="28"/>
          <w:szCs w:val="28"/>
        </w:rPr>
      </w:pPr>
    </w:p>
    <w:p w14:paraId="1DF86230" w14:textId="77777777" w:rsidR="00821141" w:rsidRPr="009E7E49" w:rsidRDefault="00821141" w:rsidP="00821141">
      <w:pPr>
        <w:numPr>
          <w:ilvl w:val="0"/>
          <w:numId w:val="1"/>
        </w:numPr>
        <w:shd w:val="clear" w:color="auto" w:fill="FFFFFF"/>
        <w:spacing w:after="160" w:line="259" w:lineRule="auto"/>
        <w:ind w:leftChars="-1" w:left="-2" w:firstLine="1"/>
        <w:contextualSpacing/>
        <w:jc w:val="center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lastRenderedPageBreak/>
        <w:t>Условия Конкурса.</w:t>
      </w:r>
    </w:p>
    <w:p w14:paraId="5CDB8BCD" w14:textId="77777777" w:rsidR="00821141" w:rsidRPr="009E7E49" w:rsidRDefault="00821141" w:rsidP="006F347F">
      <w:pPr>
        <w:numPr>
          <w:ilvl w:val="1"/>
          <w:numId w:val="1"/>
        </w:numPr>
        <w:shd w:val="clear" w:color="auto" w:fill="FFFFFF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Конкурс проводится в двух номинациях:</w:t>
      </w:r>
    </w:p>
    <w:p w14:paraId="6D8F126F" w14:textId="77777777" w:rsidR="00821141" w:rsidRPr="009E7E49" w:rsidRDefault="00821141" w:rsidP="006F347F">
      <w:pPr>
        <w:shd w:val="clear" w:color="auto" w:fill="FFFFFF"/>
        <w:ind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поэзия;</w:t>
      </w:r>
    </w:p>
    <w:p w14:paraId="24C319CC" w14:textId="77777777" w:rsidR="00821141" w:rsidRPr="009E7E49" w:rsidRDefault="00821141" w:rsidP="006F347F">
      <w:pPr>
        <w:shd w:val="clear" w:color="auto" w:fill="FFFFFF"/>
        <w:ind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проза.</w:t>
      </w:r>
    </w:p>
    <w:p w14:paraId="6BC1691E" w14:textId="77777777" w:rsidR="00821141" w:rsidRPr="009E7E49" w:rsidRDefault="00821141" w:rsidP="00A04477">
      <w:pPr>
        <w:numPr>
          <w:ilvl w:val="1"/>
          <w:numId w:val="1"/>
        </w:numPr>
        <w:ind w:left="0" w:firstLine="709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Премия присуждается за произведения:</w:t>
      </w:r>
    </w:p>
    <w:p w14:paraId="75EAA512" w14:textId="2144AB02" w:rsidR="00821141" w:rsidRPr="009E7E49" w:rsidRDefault="006F347F" w:rsidP="00A04477">
      <w:pPr>
        <w:ind w:leftChars="-1" w:left="-2" w:firstLineChars="253" w:firstLine="708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- </w:t>
      </w:r>
      <w:r w:rsidR="00821141" w:rsidRPr="009E7E49">
        <w:rPr>
          <w:rFonts w:eastAsia="SimSun"/>
          <w:color w:val="000000" w:themeColor="text1"/>
          <w:sz w:val="28"/>
          <w:szCs w:val="28"/>
        </w:rPr>
        <w:t>вызывающие гордость за страну, её достижения и культурное наследие, пробуждающие уважение к традициям и истории;</w:t>
      </w:r>
    </w:p>
    <w:p w14:paraId="45CBA970" w14:textId="77777777" w:rsidR="00821141" w:rsidRPr="009E7E49" w:rsidRDefault="00821141" w:rsidP="00A04477">
      <w:pPr>
        <w:ind w:leftChars="-1" w:left="-2" w:firstLineChars="253" w:firstLine="708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воспевающие красоту природы родного края, России;</w:t>
      </w:r>
    </w:p>
    <w:p w14:paraId="312FF7F1" w14:textId="6261408B" w:rsidR="00821141" w:rsidRPr="009E7E49" w:rsidRDefault="00821141" w:rsidP="00A04477">
      <w:pPr>
        <w:ind w:firstLine="709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- показывающие положительные примеры людей, живущих по традиционным и современным нравственным нормам, служащие примером профессионализма и гражданской добродетели; </w:t>
      </w:r>
    </w:p>
    <w:p w14:paraId="1847B29E" w14:textId="77777777" w:rsidR="00821141" w:rsidRPr="009E7E49" w:rsidRDefault="00821141" w:rsidP="00A04477">
      <w:pPr>
        <w:ind w:firstLine="709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призывающие к укреплению семейных отношений, подчёркивающие важность семьи как опоры общества;</w:t>
      </w:r>
    </w:p>
    <w:p w14:paraId="119C179D" w14:textId="02A2BC81" w:rsidR="00821141" w:rsidRPr="009E7E49" w:rsidRDefault="00821141" w:rsidP="00A04477">
      <w:pPr>
        <w:ind w:firstLine="709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вдохновляющие на подвиги, раскрывающие ценность взаимовыручки, по</w:t>
      </w:r>
      <w:r w:rsidR="006F347F" w:rsidRPr="009E7E49">
        <w:rPr>
          <w:rFonts w:eastAsia="SimSun"/>
          <w:color w:val="000000" w:themeColor="text1"/>
          <w:sz w:val="28"/>
          <w:szCs w:val="28"/>
        </w:rPr>
        <w:t xml:space="preserve">дчёркивающие значение единства </w:t>
      </w:r>
      <w:r w:rsidRPr="009E7E49">
        <w:rPr>
          <w:rFonts w:eastAsia="SimSun"/>
          <w:color w:val="000000" w:themeColor="text1"/>
          <w:sz w:val="28"/>
          <w:szCs w:val="28"/>
        </w:rPr>
        <w:t>и взаимопомощи.</w:t>
      </w:r>
    </w:p>
    <w:p w14:paraId="2C42AF10" w14:textId="51BBD17E" w:rsidR="00821141" w:rsidRPr="009E7E49" w:rsidRDefault="00821141" w:rsidP="00A04477">
      <w:pPr>
        <w:shd w:val="clear" w:color="auto" w:fill="FFFFFF"/>
        <w:spacing w:after="160" w:line="259" w:lineRule="auto"/>
        <w:ind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4.3. Произведение должно быть опубликовано в печати.  </w:t>
      </w:r>
    </w:p>
    <w:p w14:paraId="1542C82A" w14:textId="77777777" w:rsidR="00821141" w:rsidRPr="009E7E49" w:rsidRDefault="00821141" w:rsidP="00A04477">
      <w:pPr>
        <w:shd w:val="clear" w:color="auto" w:fill="FFFFFF"/>
        <w:spacing w:after="160" w:line="259" w:lineRule="auto"/>
        <w:ind w:firstLineChars="253" w:firstLine="708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4.4. Документы для участия в Конкурсе предоставляются на рассмотрение конкурсной комиссии. В список документов входят:</w:t>
      </w:r>
    </w:p>
    <w:p w14:paraId="3E05B472" w14:textId="77777777" w:rsidR="00821141" w:rsidRPr="009E7E49" w:rsidRDefault="00821141" w:rsidP="00A04477">
      <w:pPr>
        <w:shd w:val="clear" w:color="auto" w:fill="FFFFFF"/>
        <w:ind w:firstLineChars="253" w:firstLine="708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заявка на участие в конкурсе;</w:t>
      </w:r>
    </w:p>
    <w:p w14:paraId="7BE8544C" w14:textId="53300123" w:rsidR="00821141" w:rsidRPr="009E7E49" w:rsidRDefault="00821141" w:rsidP="00A04477">
      <w:pPr>
        <w:shd w:val="clear" w:color="auto" w:fill="FFFFFF"/>
        <w:ind w:firstLineChars="253" w:firstLine="708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- биографическая справка с перечнем публикаций в средствах массовой информации с указанием даты публикации за последние три года, списком встреч с читателями в течение трёх лет с указанием даты и места проведения, информацией об участии в общегородских мероприятиях, списком произведений за последние 3 года;</w:t>
      </w:r>
    </w:p>
    <w:p w14:paraId="1AF6F47A" w14:textId="788D5F26" w:rsidR="00821141" w:rsidRPr="009E7E49" w:rsidRDefault="00821141" w:rsidP="00A04477">
      <w:pPr>
        <w:shd w:val="clear" w:color="auto" w:fill="FFFFFF"/>
        <w:ind w:firstLineChars="253" w:firstLine="708"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- отзывы читателей на номинированные произведения (не менее трёх). </w:t>
      </w:r>
    </w:p>
    <w:p w14:paraId="0F0DB262" w14:textId="77777777" w:rsidR="00821141" w:rsidRPr="009E7E49" w:rsidRDefault="00821141" w:rsidP="00A04477">
      <w:pPr>
        <w:shd w:val="clear" w:color="auto" w:fill="FFFFFF"/>
        <w:spacing w:after="160" w:line="259" w:lineRule="auto"/>
        <w:ind w:firstLineChars="253" w:firstLine="708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4.5. Сроки подачи документов до 20 июня 2026 года. </w:t>
      </w:r>
    </w:p>
    <w:p w14:paraId="1B8106B6" w14:textId="77777777" w:rsidR="00821141" w:rsidRPr="009E7E49" w:rsidRDefault="00821141" w:rsidP="00821141">
      <w:pPr>
        <w:shd w:val="clear" w:color="auto" w:fill="FFFFFF"/>
        <w:jc w:val="both"/>
        <w:rPr>
          <w:rFonts w:eastAsia="SimSun"/>
          <w:color w:val="000000" w:themeColor="text1"/>
          <w:sz w:val="28"/>
          <w:szCs w:val="28"/>
        </w:rPr>
      </w:pPr>
    </w:p>
    <w:p w14:paraId="3FEB34EE" w14:textId="77777777" w:rsidR="00821141" w:rsidRPr="009E7E49" w:rsidRDefault="00821141" w:rsidP="00821141">
      <w:pPr>
        <w:numPr>
          <w:ilvl w:val="0"/>
          <w:numId w:val="1"/>
        </w:numPr>
        <w:shd w:val="clear" w:color="auto" w:fill="FFFFFF"/>
        <w:spacing w:after="160" w:line="259" w:lineRule="auto"/>
        <w:ind w:left="0" w:firstLine="0"/>
        <w:contextualSpacing/>
        <w:jc w:val="center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Подведение итогов Конкурса и вручение Премии</w:t>
      </w:r>
    </w:p>
    <w:p w14:paraId="3D5A6CDF" w14:textId="46F67904" w:rsidR="00821141" w:rsidRPr="009E7E49" w:rsidRDefault="00821141" w:rsidP="00821141">
      <w:pPr>
        <w:numPr>
          <w:ilvl w:val="1"/>
          <w:numId w:val="1"/>
        </w:numPr>
        <w:shd w:val="clear" w:color="auto" w:fill="FFFFFF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 Премия присуждается на основании заключения конкурсной комиссии (далее – Комиссия), утвержденной Постановлением администрации города Свободного» (приложение № 2). Комиссия выносит заключение </w:t>
      </w:r>
      <w:r w:rsidRPr="009E7E49">
        <w:rPr>
          <w:rFonts w:eastAsia="SimSun"/>
          <w:color w:val="000000" w:themeColor="text1"/>
          <w:sz w:val="28"/>
          <w:szCs w:val="28"/>
        </w:rPr>
        <w:br/>
        <w:t>до 1 июля текущего года.</w:t>
      </w:r>
    </w:p>
    <w:p w14:paraId="510F7BC1" w14:textId="77777777" w:rsidR="00821141" w:rsidRPr="009E7E49" w:rsidRDefault="00821141" w:rsidP="00821141">
      <w:pPr>
        <w:numPr>
          <w:ilvl w:val="1"/>
          <w:numId w:val="1"/>
        </w:numPr>
        <w:shd w:val="clear" w:color="auto" w:fill="FFFFFF"/>
        <w:spacing w:after="160" w:line="259" w:lineRule="auto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Заседания Комиссии считаются правомочными при наличии более половины ее состава. </w:t>
      </w:r>
    </w:p>
    <w:p w14:paraId="5A0B85A9" w14:textId="344308C0" w:rsidR="00821141" w:rsidRPr="009E7E49" w:rsidRDefault="00821141" w:rsidP="00821141">
      <w:pPr>
        <w:numPr>
          <w:ilvl w:val="1"/>
          <w:numId w:val="1"/>
        </w:numPr>
        <w:shd w:val="clear" w:color="auto" w:fill="FFFFFF"/>
        <w:spacing w:after="160" w:line="259" w:lineRule="auto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Премия вручается лауреатам в размере 50 000 (пятьдесят тысяч) рублей в каждой номинации. Финансирование расходов, связанных с присуждением Премии, осуществляется за счет муниципального бюджета. </w:t>
      </w:r>
    </w:p>
    <w:p w14:paraId="0713897A" w14:textId="77777777" w:rsidR="00821141" w:rsidRPr="009E7E49" w:rsidRDefault="00821141" w:rsidP="00821141">
      <w:pPr>
        <w:shd w:val="clear" w:color="auto" w:fill="FFFFFF"/>
        <w:ind w:leftChars="100" w:left="24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Премия может быть по желанию лауреата перечислена на лицевой счет издательской организации для выпуска новой книги.</w:t>
      </w:r>
    </w:p>
    <w:p w14:paraId="138DC213" w14:textId="77777777" w:rsidR="00821141" w:rsidRPr="009E7E49" w:rsidRDefault="00821141" w:rsidP="00821141">
      <w:pPr>
        <w:numPr>
          <w:ilvl w:val="1"/>
          <w:numId w:val="1"/>
        </w:numPr>
        <w:shd w:val="clear" w:color="auto" w:fill="FFFFFF"/>
        <w:spacing w:after="160" w:line="259" w:lineRule="auto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В случае, если среди участников Конкурса – соискателей Премии не окажется достойных ее присуждения, Премия не присуждается.</w:t>
      </w:r>
    </w:p>
    <w:p w14:paraId="405B0195" w14:textId="5B370941" w:rsidR="00821141" w:rsidRPr="009E7E49" w:rsidRDefault="00821141" w:rsidP="00821141">
      <w:pPr>
        <w:numPr>
          <w:ilvl w:val="1"/>
          <w:numId w:val="1"/>
        </w:numPr>
        <w:shd w:val="clear" w:color="auto" w:fill="FFFFFF"/>
        <w:spacing w:after="160" w:line="259" w:lineRule="auto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 xml:space="preserve">В случае, если в номинации подана одна заявка, то комиссия имеет право объединить номинации и выбрать одного победителя литературного конкурса. </w:t>
      </w:r>
    </w:p>
    <w:p w14:paraId="7E58912F" w14:textId="77777777" w:rsidR="00821141" w:rsidRPr="009E7E49" w:rsidRDefault="00821141" w:rsidP="00821141">
      <w:pPr>
        <w:numPr>
          <w:ilvl w:val="1"/>
          <w:numId w:val="1"/>
        </w:numPr>
        <w:shd w:val="clear" w:color="auto" w:fill="FFFFFF"/>
        <w:spacing w:after="160" w:line="259" w:lineRule="auto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lastRenderedPageBreak/>
        <w:t>При наличии новых произведений в области литературы, отвечающих требованиям настоящего Положения, лауреат Премии может быть удостоен ею повторно.</w:t>
      </w:r>
    </w:p>
    <w:p w14:paraId="26C6B309" w14:textId="4A21F471" w:rsidR="00821141" w:rsidRPr="009E7E49" w:rsidRDefault="00821141" w:rsidP="00821141">
      <w:pPr>
        <w:numPr>
          <w:ilvl w:val="1"/>
          <w:numId w:val="1"/>
        </w:numPr>
        <w:shd w:val="clear" w:color="auto" w:fill="FFFFFF"/>
        <w:spacing w:after="160" w:line="259" w:lineRule="auto"/>
        <w:ind w:left="0" w:firstLine="709"/>
        <w:contextualSpacing/>
        <w:jc w:val="both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t>Ли</w:t>
      </w:r>
      <w:r w:rsidR="009E7E49">
        <w:rPr>
          <w:rFonts w:eastAsia="SimSun"/>
          <w:color w:val="000000" w:themeColor="text1"/>
          <w:sz w:val="28"/>
          <w:szCs w:val="28"/>
        </w:rPr>
        <w:t>цам, удостоенным Премии имени Петра</w:t>
      </w:r>
      <w:r w:rsidRPr="009E7E49">
        <w:rPr>
          <w:rFonts w:eastAsia="SimSun"/>
          <w:color w:val="000000" w:themeColor="text1"/>
          <w:sz w:val="28"/>
          <w:szCs w:val="28"/>
        </w:rPr>
        <w:t xml:space="preserve"> Комарова, присваивается звание «Лауреат премии главы муниципального образования </w:t>
      </w:r>
      <w:r w:rsidRPr="009E7E49">
        <w:rPr>
          <w:rFonts w:eastAsia="SimSun"/>
          <w:color w:val="000000" w:themeColor="text1"/>
          <w:sz w:val="28"/>
          <w:szCs w:val="28"/>
        </w:rPr>
        <w:br/>
        <w:t>«город Свободный» в области литературного творчества» и вручается премия вместе с почетным дипломом главы муниципального образования «город Свободный» в торжественной обстановке на ежегодных Комаровских чтениях.</w:t>
      </w:r>
    </w:p>
    <w:p w14:paraId="5BD62051" w14:textId="77777777" w:rsidR="00821141" w:rsidRPr="009E7E49" w:rsidRDefault="00821141" w:rsidP="00821141">
      <w:pPr>
        <w:shd w:val="clear" w:color="auto" w:fill="FFFFFF"/>
        <w:spacing w:after="160" w:line="259" w:lineRule="auto"/>
        <w:contextualSpacing/>
        <w:jc w:val="both"/>
        <w:rPr>
          <w:rFonts w:eastAsia="SimSun"/>
          <w:color w:val="000000" w:themeColor="text1"/>
          <w:sz w:val="28"/>
          <w:szCs w:val="28"/>
        </w:rPr>
      </w:pPr>
    </w:p>
    <w:p w14:paraId="2FCF1698" w14:textId="77777777" w:rsidR="00821141" w:rsidRPr="009E7E49" w:rsidRDefault="00821141" w:rsidP="00821141">
      <w:pPr>
        <w:shd w:val="clear" w:color="auto" w:fill="FFFFFF"/>
        <w:jc w:val="both"/>
        <w:rPr>
          <w:rFonts w:eastAsia="SimSun"/>
          <w:color w:val="000000" w:themeColor="text1"/>
          <w:sz w:val="28"/>
          <w:szCs w:val="28"/>
        </w:rPr>
        <w:sectPr w:rsidR="00821141" w:rsidRPr="009E7E49" w:rsidSect="00821141">
          <w:pgSz w:w="11906" w:h="16838"/>
          <w:pgMar w:top="851" w:right="851" w:bottom="851" w:left="1560" w:header="709" w:footer="709" w:gutter="0"/>
          <w:cols w:space="720"/>
          <w:docGrid w:linePitch="360"/>
        </w:sectPr>
      </w:pPr>
    </w:p>
    <w:p w14:paraId="36A29325" w14:textId="77777777" w:rsidR="00821141" w:rsidRPr="009E7E49" w:rsidRDefault="00821141" w:rsidP="00A04477">
      <w:pPr>
        <w:tabs>
          <w:tab w:val="left" w:pos="5670"/>
        </w:tabs>
        <w:ind w:left="6237"/>
        <w:rPr>
          <w:rFonts w:eastAsia="SimSun"/>
          <w:color w:val="000000" w:themeColor="text1"/>
          <w:sz w:val="28"/>
          <w:szCs w:val="28"/>
        </w:rPr>
      </w:pPr>
      <w:r w:rsidRPr="009E7E49">
        <w:rPr>
          <w:rFonts w:eastAsia="SimSun"/>
          <w:color w:val="000000" w:themeColor="text1"/>
          <w:sz w:val="28"/>
          <w:szCs w:val="28"/>
        </w:rPr>
        <w:lastRenderedPageBreak/>
        <w:t xml:space="preserve">Приложение № 2 </w:t>
      </w:r>
    </w:p>
    <w:p w14:paraId="15F3C8B0" w14:textId="77777777" w:rsidR="00821141" w:rsidRPr="009E7E49" w:rsidRDefault="00821141" w:rsidP="00A04477">
      <w:pPr>
        <w:tabs>
          <w:tab w:val="left" w:pos="5670"/>
        </w:tabs>
        <w:ind w:left="6237"/>
        <w:rPr>
          <w:rFonts w:eastAsia="SimSun"/>
          <w:color w:val="000000" w:themeColor="text1"/>
          <w:sz w:val="28"/>
          <w:szCs w:val="28"/>
        </w:rPr>
      </w:pPr>
      <w:proofErr w:type="gramStart"/>
      <w:r w:rsidRPr="009E7E49">
        <w:rPr>
          <w:rFonts w:eastAsia="SimSun"/>
          <w:color w:val="000000" w:themeColor="text1"/>
          <w:sz w:val="28"/>
          <w:szCs w:val="28"/>
        </w:rPr>
        <w:t>к</w:t>
      </w:r>
      <w:proofErr w:type="gramEnd"/>
      <w:r w:rsidRPr="009E7E49">
        <w:rPr>
          <w:rFonts w:eastAsia="SimSun"/>
          <w:color w:val="000000" w:themeColor="text1"/>
          <w:sz w:val="28"/>
          <w:szCs w:val="28"/>
        </w:rPr>
        <w:t xml:space="preserve"> постановлению администрации города </w:t>
      </w:r>
    </w:p>
    <w:p w14:paraId="4466BE09" w14:textId="77777777" w:rsidR="00821141" w:rsidRPr="009E7E49" w:rsidRDefault="00821141" w:rsidP="00A04477">
      <w:pPr>
        <w:tabs>
          <w:tab w:val="left" w:pos="5670"/>
        </w:tabs>
        <w:ind w:left="6237"/>
        <w:rPr>
          <w:rFonts w:eastAsia="SimSun"/>
          <w:color w:val="000000" w:themeColor="text1"/>
          <w:sz w:val="28"/>
          <w:szCs w:val="28"/>
        </w:rPr>
      </w:pPr>
      <w:proofErr w:type="gramStart"/>
      <w:r w:rsidRPr="009E7E49">
        <w:rPr>
          <w:rFonts w:eastAsia="SimSun"/>
          <w:color w:val="000000" w:themeColor="text1"/>
          <w:sz w:val="28"/>
          <w:szCs w:val="28"/>
        </w:rPr>
        <w:t>от</w:t>
      </w:r>
      <w:proofErr w:type="gramEnd"/>
      <w:r w:rsidRPr="009E7E49">
        <w:rPr>
          <w:rFonts w:eastAsia="SimSun"/>
          <w:color w:val="000000" w:themeColor="text1"/>
          <w:sz w:val="28"/>
          <w:szCs w:val="28"/>
        </w:rPr>
        <w:t xml:space="preserve"> ____________ № _____</w:t>
      </w:r>
    </w:p>
    <w:p w14:paraId="34953EA7" w14:textId="77777777" w:rsidR="00821141" w:rsidRPr="009E7E49" w:rsidRDefault="00821141" w:rsidP="00821141">
      <w:pPr>
        <w:jc w:val="center"/>
        <w:rPr>
          <w:rFonts w:eastAsia="SimSun"/>
          <w:color w:val="000000" w:themeColor="text1"/>
          <w:sz w:val="28"/>
          <w:szCs w:val="28"/>
        </w:rPr>
      </w:pPr>
    </w:p>
    <w:p w14:paraId="4D860F42" w14:textId="77777777" w:rsidR="00A04477" w:rsidRPr="009E7E49" w:rsidRDefault="00A04477" w:rsidP="00821141">
      <w:pPr>
        <w:jc w:val="center"/>
        <w:rPr>
          <w:rFonts w:eastAsia="SimSun"/>
          <w:color w:val="000000" w:themeColor="text1"/>
          <w:sz w:val="28"/>
          <w:szCs w:val="28"/>
        </w:rPr>
      </w:pPr>
    </w:p>
    <w:tbl>
      <w:tblPr>
        <w:tblW w:w="9484" w:type="dxa"/>
        <w:tblInd w:w="108" w:type="dxa"/>
        <w:tblLook w:val="0000" w:firstRow="0" w:lastRow="0" w:firstColumn="0" w:lastColumn="0" w:noHBand="0" w:noVBand="0"/>
      </w:tblPr>
      <w:tblGrid>
        <w:gridCol w:w="3260"/>
        <w:gridCol w:w="6224"/>
      </w:tblGrid>
      <w:tr w:rsidR="009E7E49" w:rsidRPr="009E7E49" w14:paraId="31AC9BF2" w14:textId="77777777" w:rsidTr="00A04477">
        <w:trPr>
          <w:trHeight w:val="991"/>
        </w:trPr>
        <w:tc>
          <w:tcPr>
            <w:tcW w:w="9484" w:type="dxa"/>
            <w:gridSpan w:val="2"/>
          </w:tcPr>
          <w:p w14:paraId="1C57E76A" w14:textId="3CD6F38E" w:rsidR="00821141" w:rsidRPr="009E7E49" w:rsidRDefault="00A04477" w:rsidP="00A04477">
            <w:pPr>
              <w:jc w:val="center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9E7E49">
              <w:rPr>
                <w:rFonts w:eastAsia="SimSun"/>
                <w:color w:val="000000" w:themeColor="text1"/>
                <w:sz w:val="28"/>
                <w:szCs w:val="28"/>
              </w:rPr>
              <w:t xml:space="preserve">Состав </w:t>
            </w:r>
            <w:r w:rsidR="009E7E49">
              <w:rPr>
                <w:rFonts w:eastAsia="SimSun"/>
                <w:color w:val="000000" w:themeColor="text1"/>
                <w:sz w:val="28"/>
                <w:szCs w:val="28"/>
              </w:rPr>
              <w:br/>
            </w:r>
            <w:r w:rsidRPr="009E7E49">
              <w:rPr>
                <w:rFonts w:eastAsia="SimSun"/>
                <w:color w:val="000000" w:themeColor="text1"/>
                <w:sz w:val="28"/>
                <w:szCs w:val="28"/>
              </w:rPr>
              <w:t>конкурсной комиссии</w:t>
            </w:r>
            <w:r w:rsidR="009E7E49">
              <w:rPr>
                <w:rFonts w:eastAsia="SimSun"/>
                <w:color w:val="000000" w:themeColor="text1"/>
                <w:sz w:val="28"/>
                <w:szCs w:val="28"/>
              </w:rPr>
              <w:br/>
            </w:r>
            <w:r w:rsidRPr="009E7E49">
              <w:rPr>
                <w:rFonts w:eastAsia="SimSun"/>
                <w:color w:val="000000" w:themeColor="text1"/>
                <w:sz w:val="28"/>
                <w:szCs w:val="28"/>
              </w:rPr>
              <w:t xml:space="preserve">городского ежегодного литературного конкурса </w:t>
            </w:r>
            <w:r w:rsidR="009E7E49">
              <w:rPr>
                <w:rFonts w:eastAsia="SimSun"/>
                <w:color w:val="000000" w:themeColor="text1"/>
                <w:sz w:val="28"/>
                <w:szCs w:val="28"/>
              </w:rPr>
              <w:br/>
            </w:r>
            <w:r w:rsidRPr="009E7E49">
              <w:rPr>
                <w:rFonts w:eastAsia="SimSun"/>
                <w:color w:val="000000" w:themeColor="text1"/>
                <w:sz w:val="28"/>
                <w:szCs w:val="28"/>
              </w:rPr>
              <w:t>городских поэтов и писателей</w:t>
            </w:r>
          </w:p>
          <w:p w14:paraId="73557D16" w14:textId="77777777" w:rsidR="00821141" w:rsidRPr="009E7E49" w:rsidRDefault="00821141" w:rsidP="00821141">
            <w:pPr>
              <w:contextualSpacing/>
              <w:jc w:val="center"/>
              <w:rPr>
                <w:rFonts w:eastAsia="SimSun"/>
                <w:color w:val="000000" w:themeColor="text1"/>
                <w:sz w:val="28"/>
                <w:szCs w:val="28"/>
              </w:rPr>
            </w:pPr>
          </w:p>
        </w:tc>
      </w:tr>
      <w:tr w:rsidR="009E7E49" w:rsidRPr="009E7E49" w14:paraId="67587792" w14:textId="77777777" w:rsidTr="00A04477">
        <w:trPr>
          <w:trHeight w:val="498"/>
        </w:trPr>
        <w:tc>
          <w:tcPr>
            <w:tcW w:w="3260" w:type="dxa"/>
          </w:tcPr>
          <w:p w14:paraId="45E75C92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 xml:space="preserve">Грушко </w:t>
            </w:r>
          </w:p>
          <w:p w14:paraId="57D715B8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Наталья Ивановна</w:t>
            </w:r>
          </w:p>
        </w:tc>
        <w:tc>
          <w:tcPr>
            <w:tcW w:w="6224" w:type="dxa"/>
          </w:tcPr>
          <w:p w14:paraId="523D1FFF" w14:textId="77777777" w:rsidR="00821141" w:rsidRPr="009E7E49" w:rsidRDefault="00821141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– заместитель главы администрации города по социальной политике, председатель комиссии;</w:t>
            </w:r>
          </w:p>
          <w:p w14:paraId="71691506" w14:textId="77777777" w:rsidR="00A04477" w:rsidRPr="009E7E49" w:rsidRDefault="00A04477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E7E49" w:rsidRPr="009E7E49" w14:paraId="74C1C0D8" w14:textId="77777777" w:rsidTr="00A04477">
        <w:trPr>
          <w:trHeight w:val="531"/>
        </w:trPr>
        <w:tc>
          <w:tcPr>
            <w:tcW w:w="3260" w:type="dxa"/>
          </w:tcPr>
          <w:p w14:paraId="47F00790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 xml:space="preserve">Колесниченко </w:t>
            </w:r>
          </w:p>
          <w:p w14:paraId="5E5EEBE3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Инна Александровна</w:t>
            </w:r>
          </w:p>
        </w:tc>
        <w:tc>
          <w:tcPr>
            <w:tcW w:w="6224" w:type="dxa"/>
          </w:tcPr>
          <w:p w14:paraId="0E01672F" w14:textId="77777777" w:rsidR="00821141" w:rsidRPr="009E7E49" w:rsidRDefault="00821141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– начальник отдела культуры администрации города, заместитель председателя комиссии;</w:t>
            </w:r>
          </w:p>
          <w:p w14:paraId="7A8C55BA" w14:textId="77777777" w:rsidR="00A04477" w:rsidRPr="009E7E49" w:rsidRDefault="00A04477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E7E49" w:rsidRPr="009E7E49" w14:paraId="2B11DF8B" w14:textId="77777777" w:rsidTr="00A04477">
        <w:trPr>
          <w:trHeight w:val="521"/>
        </w:trPr>
        <w:tc>
          <w:tcPr>
            <w:tcW w:w="3260" w:type="dxa"/>
          </w:tcPr>
          <w:p w14:paraId="48101D79" w14:textId="59AFD73F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Болдырева Ирина Викторовна</w:t>
            </w:r>
          </w:p>
        </w:tc>
        <w:tc>
          <w:tcPr>
            <w:tcW w:w="6224" w:type="dxa"/>
          </w:tcPr>
          <w:p w14:paraId="66E03EFA" w14:textId="77777777" w:rsidR="00821141" w:rsidRPr="009E7E49" w:rsidRDefault="00821141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– директор МБУК «Дом народного творчества имени Петра Комарова», секретарь комиссии;</w:t>
            </w:r>
          </w:p>
          <w:p w14:paraId="2D47804D" w14:textId="77777777" w:rsidR="00A04477" w:rsidRPr="009E7E49" w:rsidRDefault="00A04477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E7E49" w:rsidRPr="009E7E49" w14:paraId="64C8077A" w14:textId="77777777" w:rsidTr="00A04477">
        <w:trPr>
          <w:trHeight w:val="520"/>
        </w:trPr>
        <w:tc>
          <w:tcPr>
            <w:tcW w:w="3260" w:type="dxa"/>
          </w:tcPr>
          <w:p w14:paraId="67B99B9B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E7E49">
              <w:rPr>
                <w:color w:val="000000" w:themeColor="text1"/>
                <w:sz w:val="28"/>
                <w:szCs w:val="28"/>
              </w:rPr>
              <w:t>Барахоева</w:t>
            </w:r>
            <w:proofErr w:type="spellEnd"/>
            <w:r w:rsidRPr="009E7E4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5693676B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Любовь Александровна</w:t>
            </w:r>
          </w:p>
        </w:tc>
        <w:tc>
          <w:tcPr>
            <w:tcW w:w="6224" w:type="dxa"/>
          </w:tcPr>
          <w:p w14:paraId="43DCF2E8" w14:textId="77777777" w:rsidR="00821141" w:rsidRPr="009E7E49" w:rsidRDefault="00821141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– главный редактор муниципальной газеты «Зейские огни»;</w:t>
            </w:r>
          </w:p>
          <w:p w14:paraId="6FF3531A" w14:textId="77777777" w:rsidR="00A04477" w:rsidRPr="009E7E49" w:rsidRDefault="00A04477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E7E49" w:rsidRPr="009E7E49" w14:paraId="19BC002B" w14:textId="77777777" w:rsidTr="00A04477">
        <w:trPr>
          <w:trHeight w:val="527"/>
        </w:trPr>
        <w:tc>
          <w:tcPr>
            <w:tcW w:w="3260" w:type="dxa"/>
          </w:tcPr>
          <w:p w14:paraId="68D3B70C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 xml:space="preserve">Соснина </w:t>
            </w:r>
          </w:p>
          <w:p w14:paraId="1D223E7F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Галина Ивановна</w:t>
            </w:r>
          </w:p>
        </w:tc>
        <w:tc>
          <w:tcPr>
            <w:tcW w:w="6224" w:type="dxa"/>
          </w:tcPr>
          <w:p w14:paraId="0E5F9250" w14:textId="77777777" w:rsidR="00821141" w:rsidRPr="009E7E49" w:rsidRDefault="00821141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– заместитель председателя Амурского Союза российских писателей;</w:t>
            </w:r>
          </w:p>
          <w:p w14:paraId="45C460A2" w14:textId="77777777" w:rsidR="00A04477" w:rsidRPr="009E7E49" w:rsidRDefault="00A04477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E7E49" w:rsidRPr="009E7E49" w14:paraId="7E3055A2" w14:textId="77777777" w:rsidTr="00A04477">
        <w:trPr>
          <w:trHeight w:val="526"/>
        </w:trPr>
        <w:tc>
          <w:tcPr>
            <w:tcW w:w="3260" w:type="dxa"/>
          </w:tcPr>
          <w:p w14:paraId="5C5F38E0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 xml:space="preserve">Данилова Наталья Александровна </w:t>
            </w:r>
          </w:p>
        </w:tc>
        <w:tc>
          <w:tcPr>
            <w:tcW w:w="6224" w:type="dxa"/>
          </w:tcPr>
          <w:p w14:paraId="037CCD59" w14:textId="181A9C6E" w:rsidR="00821141" w:rsidRPr="009E7E49" w:rsidRDefault="00A04477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– учитель</w:t>
            </w:r>
            <w:r w:rsidR="00821141" w:rsidRPr="009E7E49">
              <w:rPr>
                <w:color w:val="000000" w:themeColor="text1"/>
                <w:sz w:val="28"/>
                <w:szCs w:val="28"/>
              </w:rPr>
              <w:t xml:space="preserve"> русского языка и литературы </w:t>
            </w:r>
            <w:r w:rsidRPr="009E7E49">
              <w:rPr>
                <w:color w:val="000000" w:themeColor="text1"/>
                <w:sz w:val="28"/>
                <w:szCs w:val="28"/>
              </w:rPr>
              <w:br/>
            </w:r>
            <w:r w:rsidR="00821141" w:rsidRPr="009E7E49">
              <w:rPr>
                <w:color w:val="000000" w:themeColor="text1"/>
                <w:sz w:val="28"/>
                <w:szCs w:val="28"/>
              </w:rPr>
              <w:t>МОАУ Гимназии № 9 г. Свободного;</w:t>
            </w:r>
          </w:p>
          <w:p w14:paraId="4C15DF9D" w14:textId="77777777" w:rsidR="00A04477" w:rsidRPr="009E7E49" w:rsidRDefault="00A04477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E7E49" w:rsidRPr="009E7E49" w14:paraId="1EA52077" w14:textId="77777777" w:rsidTr="00A04477">
        <w:trPr>
          <w:trHeight w:val="403"/>
        </w:trPr>
        <w:tc>
          <w:tcPr>
            <w:tcW w:w="3260" w:type="dxa"/>
          </w:tcPr>
          <w:p w14:paraId="1F52329F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 xml:space="preserve">Панина </w:t>
            </w:r>
          </w:p>
          <w:p w14:paraId="2F6CC086" w14:textId="77777777" w:rsidR="00821141" w:rsidRPr="009E7E49" w:rsidRDefault="00821141" w:rsidP="00821141">
            <w:pPr>
              <w:pStyle w:val="a7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Лидия Павловна</w:t>
            </w:r>
          </w:p>
        </w:tc>
        <w:tc>
          <w:tcPr>
            <w:tcW w:w="6224" w:type="dxa"/>
          </w:tcPr>
          <w:p w14:paraId="65DE9158" w14:textId="4F03A3CD" w:rsidR="00821141" w:rsidRPr="009E7E49" w:rsidRDefault="00821141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9E7E49">
              <w:rPr>
                <w:color w:val="000000" w:themeColor="text1"/>
                <w:sz w:val="28"/>
                <w:szCs w:val="28"/>
              </w:rPr>
              <w:t>–директор МБУК «Свободненский краеведческий музей</w:t>
            </w:r>
            <w:r w:rsidR="00A04477" w:rsidRPr="009E7E49">
              <w:rPr>
                <w:color w:val="000000" w:themeColor="text1"/>
                <w:sz w:val="28"/>
                <w:szCs w:val="28"/>
              </w:rPr>
              <w:t xml:space="preserve"> имени Н.И. Попова</w:t>
            </w:r>
            <w:r w:rsidRPr="009E7E49">
              <w:rPr>
                <w:color w:val="000000" w:themeColor="text1"/>
                <w:sz w:val="28"/>
                <w:szCs w:val="28"/>
              </w:rPr>
              <w:t>»</w:t>
            </w:r>
            <w:r w:rsidR="00A04477" w:rsidRPr="009E7E49">
              <w:rPr>
                <w:color w:val="000000" w:themeColor="text1"/>
                <w:sz w:val="28"/>
                <w:szCs w:val="28"/>
              </w:rPr>
              <w:t xml:space="preserve"> г. Свободного</w:t>
            </w:r>
            <w:r w:rsidRPr="009E7E49">
              <w:rPr>
                <w:color w:val="000000" w:themeColor="text1"/>
                <w:sz w:val="28"/>
                <w:szCs w:val="28"/>
              </w:rPr>
              <w:t>.</w:t>
            </w:r>
          </w:p>
          <w:p w14:paraId="7A22A872" w14:textId="77777777" w:rsidR="00A04477" w:rsidRPr="009E7E49" w:rsidRDefault="00A04477" w:rsidP="0082114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845926C" w14:textId="77777777" w:rsidR="00821141" w:rsidRPr="009E7E49" w:rsidRDefault="00821141" w:rsidP="00821141">
      <w:pPr>
        <w:jc w:val="both"/>
        <w:rPr>
          <w:rFonts w:eastAsia="SimSun"/>
          <w:color w:val="000000" w:themeColor="text1"/>
          <w:sz w:val="28"/>
          <w:szCs w:val="28"/>
        </w:rPr>
      </w:pPr>
    </w:p>
    <w:sectPr w:rsidR="00821141" w:rsidRPr="009E7E49" w:rsidSect="00821141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72C1F"/>
    <w:multiLevelType w:val="hybridMultilevel"/>
    <w:tmpl w:val="B9603C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CE9651E"/>
    <w:multiLevelType w:val="multilevel"/>
    <w:tmpl w:val="C87240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26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55ED1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14ABE"/>
    <w:rsid w:val="00525F3F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6F347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141"/>
    <w:rsid w:val="00821224"/>
    <w:rsid w:val="00845C40"/>
    <w:rsid w:val="0085141C"/>
    <w:rsid w:val="00855D51"/>
    <w:rsid w:val="00867E57"/>
    <w:rsid w:val="008700E7"/>
    <w:rsid w:val="00873869"/>
    <w:rsid w:val="008A3B0E"/>
    <w:rsid w:val="008B0091"/>
    <w:rsid w:val="00966A46"/>
    <w:rsid w:val="009A3F88"/>
    <w:rsid w:val="009A749E"/>
    <w:rsid w:val="009B3372"/>
    <w:rsid w:val="009C0B7B"/>
    <w:rsid w:val="009D5108"/>
    <w:rsid w:val="009D64A6"/>
    <w:rsid w:val="009D7035"/>
    <w:rsid w:val="009E7E49"/>
    <w:rsid w:val="00A00B17"/>
    <w:rsid w:val="00A0447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55E4D"/>
    <w:rsid w:val="00E821E2"/>
    <w:rsid w:val="00E92CD7"/>
    <w:rsid w:val="00EA0B68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2114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6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Директор</cp:lastModifiedBy>
  <cp:revision>86</cp:revision>
  <cp:lastPrinted>2026-06-03T00:15:00Z</cp:lastPrinted>
  <dcterms:created xsi:type="dcterms:W3CDTF">2022-03-03T07:57:00Z</dcterms:created>
  <dcterms:modified xsi:type="dcterms:W3CDTF">2026-06-03T04:32:00Z</dcterms:modified>
</cp:coreProperties>
</file>