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AB24FF" w14:textId="77777777" w:rsidR="0003127D" w:rsidRPr="00BA4FFC" w:rsidRDefault="003F2BD1" w:rsidP="003F2BD1">
      <w:pPr>
        <w:jc w:val="center"/>
        <w:rPr>
          <w:sz w:val="28"/>
          <w:szCs w:val="28"/>
        </w:rPr>
      </w:pPr>
      <w:r w:rsidRPr="00BA4FFC">
        <w:rPr>
          <w:sz w:val="28"/>
          <w:szCs w:val="28"/>
        </w:rPr>
        <w:t>Пояснительная записка к постановлению</w:t>
      </w:r>
    </w:p>
    <w:p w14:paraId="32B70A41" w14:textId="77777777" w:rsidR="003F2BD1" w:rsidRPr="00BA4FFC" w:rsidRDefault="003F2BD1" w:rsidP="003F2BD1">
      <w:pPr>
        <w:jc w:val="center"/>
        <w:rPr>
          <w:sz w:val="28"/>
          <w:szCs w:val="28"/>
        </w:rPr>
      </w:pPr>
      <w:r w:rsidRPr="00BA4FFC">
        <w:rPr>
          <w:sz w:val="28"/>
          <w:szCs w:val="28"/>
        </w:rPr>
        <w:t>О внесении изменений в постановление администрации города</w:t>
      </w:r>
    </w:p>
    <w:p w14:paraId="4617CE71" w14:textId="05089A7D" w:rsidR="008C1C4D" w:rsidRDefault="008C1C4D" w:rsidP="008C1C4D">
      <w:pPr>
        <w:ind w:right="-160"/>
        <w:jc w:val="center"/>
        <w:rPr>
          <w:sz w:val="28"/>
          <w:szCs w:val="28"/>
        </w:rPr>
      </w:pPr>
      <w:r w:rsidRPr="008C1C4D">
        <w:rPr>
          <w:sz w:val="28"/>
          <w:szCs w:val="28"/>
        </w:rPr>
        <w:t>от 01.10.2014 № 1674</w:t>
      </w:r>
    </w:p>
    <w:p w14:paraId="45B276D6" w14:textId="5DF36100" w:rsidR="008C1C4D" w:rsidRPr="00666E15" w:rsidRDefault="008C1C4D" w:rsidP="008C1C4D">
      <w:pPr>
        <w:ind w:right="-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(в редакции от </w:t>
      </w:r>
      <w:r w:rsidR="003226F2">
        <w:rPr>
          <w:sz w:val="28"/>
          <w:szCs w:val="28"/>
        </w:rPr>
        <w:t>2</w:t>
      </w:r>
      <w:r w:rsidR="001E3730">
        <w:rPr>
          <w:sz w:val="28"/>
          <w:szCs w:val="28"/>
        </w:rPr>
        <w:t>9</w:t>
      </w:r>
      <w:r>
        <w:rPr>
          <w:sz w:val="28"/>
          <w:szCs w:val="28"/>
        </w:rPr>
        <w:t>.1</w:t>
      </w:r>
      <w:r w:rsidR="001E3730">
        <w:rPr>
          <w:sz w:val="28"/>
          <w:szCs w:val="28"/>
        </w:rPr>
        <w:t>2</w:t>
      </w:r>
      <w:r>
        <w:rPr>
          <w:sz w:val="28"/>
          <w:szCs w:val="28"/>
        </w:rPr>
        <w:t>.2022 № 1</w:t>
      </w:r>
      <w:r w:rsidR="003226F2">
        <w:rPr>
          <w:sz w:val="28"/>
          <w:szCs w:val="28"/>
        </w:rPr>
        <w:t>9</w:t>
      </w:r>
      <w:r w:rsidR="001E3730">
        <w:rPr>
          <w:sz w:val="28"/>
          <w:szCs w:val="28"/>
        </w:rPr>
        <w:t>0</w:t>
      </w:r>
      <w:r w:rsidR="003226F2">
        <w:rPr>
          <w:sz w:val="28"/>
          <w:szCs w:val="28"/>
        </w:rPr>
        <w:t>4</w:t>
      </w:r>
      <w:r>
        <w:rPr>
          <w:sz w:val="28"/>
          <w:szCs w:val="28"/>
        </w:rPr>
        <w:t>)</w:t>
      </w:r>
    </w:p>
    <w:p w14:paraId="33111B42" w14:textId="6A85D3C5" w:rsidR="003F2BD1" w:rsidRPr="00BA4FFC" w:rsidRDefault="003F2BD1" w:rsidP="003F2BD1">
      <w:pPr>
        <w:jc w:val="center"/>
        <w:rPr>
          <w:sz w:val="28"/>
          <w:szCs w:val="28"/>
        </w:rPr>
      </w:pPr>
    </w:p>
    <w:p w14:paraId="63DFB926" w14:textId="77777777" w:rsidR="00BA4FFC" w:rsidRPr="00BA4FFC" w:rsidRDefault="00BA4FFC" w:rsidP="003F2BD1">
      <w:pPr>
        <w:rPr>
          <w:sz w:val="28"/>
          <w:szCs w:val="28"/>
        </w:rPr>
      </w:pPr>
    </w:p>
    <w:p w14:paraId="6DE7D752" w14:textId="56D94CDD" w:rsidR="003226F2" w:rsidRDefault="00BE25CD" w:rsidP="001E37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принятием решения Свободненским городским советом народных депутатов «О внесении изменений и дополнений в решение городского Совета народных депутатов от 2</w:t>
      </w:r>
      <w:r w:rsidR="001E3730">
        <w:rPr>
          <w:sz w:val="28"/>
          <w:szCs w:val="28"/>
        </w:rPr>
        <w:t>2</w:t>
      </w:r>
      <w:r>
        <w:rPr>
          <w:sz w:val="28"/>
          <w:szCs w:val="28"/>
        </w:rPr>
        <w:t xml:space="preserve"> декабря 202</w:t>
      </w:r>
      <w:r w:rsidR="001E3730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№ </w:t>
      </w:r>
      <w:r w:rsidR="001E3730">
        <w:rPr>
          <w:sz w:val="28"/>
          <w:szCs w:val="28"/>
        </w:rPr>
        <w:t>262</w:t>
      </w:r>
      <w:r>
        <w:rPr>
          <w:sz w:val="28"/>
          <w:szCs w:val="28"/>
        </w:rPr>
        <w:t xml:space="preserve"> «О городском бюджете на 202</w:t>
      </w:r>
      <w:r w:rsidR="001E3730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плановый период 202</w:t>
      </w:r>
      <w:r w:rsidR="001E3730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1E3730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годов» № 1, н</w:t>
      </w:r>
      <w:r w:rsidR="003226F2">
        <w:rPr>
          <w:sz w:val="28"/>
          <w:szCs w:val="28"/>
        </w:rPr>
        <w:t xml:space="preserve">а основании письма финансового управления администрации города Свободного от </w:t>
      </w:r>
      <w:r w:rsidR="001E3730">
        <w:rPr>
          <w:sz w:val="28"/>
          <w:szCs w:val="28"/>
        </w:rPr>
        <w:t>0</w:t>
      </w:r>
      <w:r w:rsidR="003226F2">
        <w:rPr>
          <w:sz w:val="28"/>
          <w:szCs w:val="28"/>
        </w:rPr>
        <w:t>9.</w:t>
      </w:r>
      <w:r w:rsidR="001E3730">
        <w:rPr>
          <w:sz w:val="28"/>
          <w:szCs w:val="28"/>
        </w:rPr>
        <w:t>0</w:t>
      </w:r>
      <w:r w:rsidR="003226F2">
        <w:rPr>
          <w:sz w:val="28"/>
          <w:szCs w:val="28"/>
        </w:rPr>
        <w:t>2.202</w:t>
      </w:r>
      <w:r w:rsidR="001E3730">
        <w:rPr>
          <w:sz w:val="28"/>
          <w:szCs w:val="28"/>
        </w:rPr>
        <w:t>3</w:t>
      </w:r>
      <w:r w:rsidR="003226F2">
        <w:rPr>
          <w:sz w:val="28"/>
          <w:szCs w:val="28"/>
        </w:rPr>
        <w:t xml:space="preserve"> № </w:t>
      </w:r>
      <w:r w:rsidR="001E3730">
        <w:rPr>
          <w:sz w:val="28"/>
          <w:szCs w:val="28"/>
        </w:rPr>
        <w:t>85</w:t>
      </w:r>
      <w:r w:rsidR="003226F2">
        <w:rPr>
          <w:sz w:val="28"/>
          <w:szCs w:val="28"/>
        </w:rPr>
        <w:t xml:space="preserve"> </w:t>
      </w:r>
      <w:r w:rsidR="00A62393">
        <w:rPr>
          <w:sz w:val="28"/>
          <w:szCs w:val="28"/>
        </w:rPr>
        <w:t>внести изменения в муниципальную программу «Развитие транспортной системы города Свободного»</w:t>
      </w:r>
      <w:r w:rsidR="003226F2">
        <w:rPr>
          <w:sz w:val="28"/>
          <w:szCs w:val="28"/>
        </w:rPr>
        <w:t xml:space="preserve"> подпрограммы «Развитие улично-дорожной сети» основного мероприятия «Обеспечение Транспортной доступности территории городского округа»:</w:t>
      </w:r>
    </w:p>
    <w:p w14:paraId="5786F9FA" w14:textId="23171E37" w:rsidR="00A62393" w:rsidRDefault="003226F2" w:rsidP="001E37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62393">
        <w:rPr>
          <w:sz w:val="28"/>
          <w:szCs w:val="28"/>
        </w:rPr>
        <w:t xml:space="preserve"> </w:t>
      </w:r>
      <w:r w:rsidR="000B0F98">
        <w:rPr>
          <w:sz w:val="28"/>
          <w:szCs w:val="28"/>
        </w:rPr>
        <w:t>мероприятия</w:t>
      </w:r>
      <w:r w:rsidR="00A62393">
        <w:rPr>
          <w:sz w:val="28"/>
          <w:szCs w:val="28"/>
        </w:rPr>
        <w:t xml:space="preserve"> «</w:t>
      </w:r>
      <w:r w:rsidR="00C5638B" w:rsidRPr="00C5638B">
        <w:rPr>
          <w:sz w:val="28"/>
          <w:szCs w:val="28"/>
        </w:rPr>
        <w:t>Ремонт и содержание автомобильных дорог местного значения и сооружений на них</w:t>
      </w:r>
      <w:r w:rsidR="00A62393">
        <w:rPr>
          <w:sz w:val="28"/>
          <w:szCs w:val="28"/>
        </w:rPr>
        <w:t xml:space="preserve">» за </w:t>
      </w:r>
      <w:r w:rsidR="00925CA9">
        <w:rPr>
          <w:sz w:val="28"/>
          <w:szCs w:val="28"/>
        </w:rPr>
        <w:t xml:space="preserve">2023 год в сторону </w:t>
      </w:r>
      <w:r w:rsidR="001E3730">
        <w:rPr>
          <w:sz w:val="28"/>
          <w:szCs w:val="28"/>
        </w:rPr>
        <w:t>уменьшения</w:t>
      </w:r>
      <w:r w:rsidR="00925CA9">
        <w:rPr>
          <w:sz w:val="28"/>
          <w:szCs w:val="28"/>
        </w:rPr>
        <w:t xml:space="preserve"> денежных средств на </w:t>
      </w:r>
      <w:r w:rsidR="001E3730">
        <w:rPr>
          <w:sz w:val="28"/>
          <w:szCs w:val="28"/>
        </w:rPr>
        <w:t>38 973 223,42</w:t>
      </w:r>
      <w:r w:rsidR="00925CA9">
        <w:rPr>
          <w:sz w:val="28"/>
          <w:szCs w:val="28"/>
        </w:rPr>
        <w:t xml:space="preserve"> руб</w:t>
      </w:r>
      <w:r w:rsidR="00795972">
        <w:rPr>
          <w:sz w:val="28"/>
          <w:szCs w:val="28"/>
        </w:rPr>
        <w:t>.</w:t>
      </w:r>
    </w:p>
    <w:p w14:paraId="1028058A" w14:textId="386B2C7F" w:rsidR="00795972" w:rsidRDefault="00795972" w:rsidP="001E37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мероприятия «</w:t>
      </w:r>
      <w:r w:rsidRPr="00795972">
        <w:rPr>
          <w:sz w:val="28"/>
          <w:szCs w:val="28"/>
        </w:rPr>
        <w:t>Осуществление экспертизы и технического надзора за ремонтом улично-дорожной сети</w:t>
      </w:r>
      <w:r>
        <w:rPr>
          <w:sz w:val="28"/>
          <w:szCs w:val="28"/>
        </w:rPr>
        <w:t xml:space="preserve">» за 2023 год в сторону уменьшения денежных средств на </w:t>
      </w:r>
      <w:r w:rsidR="001E3730">
        <w:rPr>
          <w:sz w:val="28"/>
          <w:szCs w:val="28"/>
        </w:rPr>
        <w:t>2 250 977,77</w:t>
      </w:r>
      <w:r>
        <w:rPr>
          <w:sz w:val="28"/>
          <w:szCs w:val="28"/>
        </w:rPr>
        <w:t xml:space="preserve"> руб.</w:t>
      </w:r>
    </w:p>
    <w:p w14:paraId="0296DFDA" w14:textId="6095B237" w:rsidR="001E3730" w:rsidRDefault="001E3730" w:rsidP="001E37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мероприятия «</w:t>
      </w:r>
      <w:r w:rsidRPr="001E3730">
        <w:rPr>
          <w:sz w:val="28"/>
          <w:szCs w:val="28"/>
        </w:rPr>
        <w:t>Возмещение затрат, связанных с усилением, укреплением, восстановлением автомобильных дорог и иные расходы, связанные с перевозкой всех необходимых грузов и проезда любого вида транспортных средств, задействованных при строительстве объектов Этапа 4.1, Этапа 4.2. в составе стройки "Магистральный газопровод "Сила Сибири""</w:t>
      </w:r>
      <w:r>
        <w:rPr>
          <w:sz w:val="28"/>
          <w:szCs w:val="28"/>
        </w:rPr>
        <w:t>» на 2023 год в сторону увеличения денежных средств в сумме 4 573 430,06 руб.</w:t>
      </w:r>
    </w:p>
    <w:p w14:paraId="629343FB" w14:textId="0AE586E3" w:rsidR="003226F2" w:rsidRDefault="003226F2" w:rsidP="001E37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мероприятия «</w:t>
      </w:r>
      <w:r w:rsidRPr="003226F2">
        <w:rPr>
          <w:sz w:val="28"/>
          <w:szCs w:val="28"/>
        </w:rPr>
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</w:r>
      <w:r>
        <w:rPr>
          <w:sz w:val="28"/>
          <w:szCs w:val="28"/>
        </w:rPr>
        <w:t>» за 202</w:t>
      </w:r>
      <w:r w:rsidR="001E3730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сторону уменьшения денежных средств за счет местного бюджета на </w:t>
      </w:r>
      <w:r w:rsidR="001E3730">
        <w:rPr>
          <w:sz w:val="28"/>
          <w:szCs w:val="28"/>
        </w:rPr>
        <w:t>658 715,78</w:t>
      </w:r>
      <w:r>
        <w:rPr>
          <w:sz w:val="28"/>
          <w:szCs w:val="28"/>
        </w:rPr>
        <w:t xml:space="preserve"> руб. за счет областного бюджета на </w:t>
      </w:r>
      <w:r w:rsidR="001E3730">
        <w:rPr>
          <w:sz w:val="28"/>
          <w:szCs w:val="28"/>
        </w:rPr>
        <w:t>12 515 618,72</w:t>
      </w:r>
      <w:r>
        <w:rPr>
          <w:sz w:val="28"/>
          <w:szCs w:val="28"/>
        </w:rPr>
        <w:t xml:space="preserve"> руб.</w:t>
      </w:r>
      <w:r w:rsidR="00A8620C">
        <w:rPr>
          <w:sz w:val="28"/>
          <w:szCs w:val="28"/>
        </w:rPr>
        <w:t>, за 202</w:t>
      </w:r>
      <w:r w:rsidR="001E3730">
        <w:rPr>
          <w:sz w:val="28"/>
          <w:szCs w:val="28"/>
        </w:rPr>
        <w:t>4</w:t>
      </w:r>
      <w:r w:rsidR="00A8620C">
        <w:rPr>
          <w:sz w:val="28"/>
          <w:szCs w:val="28"/>
        </w:rPr>
        <w:t xml:space="preserve"> год в сторону </w:t>
      </w:r>
      <w:r w:rsidR="001E3730">
        <w:rPr>
          <w:sz w:val="28"/>
          <w:szCs w:val="28"/>
        </w:rPr>
        <w:t>уменьшения</w:t>
      </w:r>
      <w:r w:rsidR="00A8620C">
        <w:rPr>
          <w:sz w:val="28"/>
          <w:szCs w:val="28"/>
        </w:rPr>
        <w:t xml:space="preserve"> денежных средств за счет местного бюджета на </w:t>
      </w:r>
      <w:r w:rsidR="001E3730">
        <w:rPr>
          <w:sz w:val="28"/>
          <w:szCs w:val="28"/>
        </w:rPr>
        <w:t>614 158,09</w:t>
      </w:r>
      <w:r w:rsidR="00A8620C">
        <w:rPr>
          <w:sz w:val="28"/>
          <w:szCs w:val="28"/>
        </w:rPr>
        <w:t xml:space="preserve"> руб. за счет областного бюджета на </w:t>
      </w:r>
      <w:r w:rsidR="001E3730">
        <w:rPr>
          <w:sz w:val="28"/>
          <w:szCs w:val="28"/>
        </w:rPr>
        <w:t>9 621 810,07</w:t>
      </w:r>
      <w:r w:rsidR="00A8620C">
        <w:rPr>
          <w:sz w:val="28"/>
          <w:szCs w:val="28"/>
        </w:rPr>
        <w:t xml:space="preserve"> руб.</w:t>
      </w:r>
      <w:r w:rsidR="001E3730">
        <w:rPr>
          <w:sz w:val="28"/>
          <w:szCs w:val="28"/>
        </w:rPr>
        <w:t xml:space="preserve">, </w:t>
      </w:r>
      <w:r w:rsidR="001E3730">
        <w:rPr>
          <w:sz w:val="28"/>
          <w:szCs w:val="28"/>
        </w:rPr>
        <w:t>за 202</w:t>
      </w:r>
      <w:r w:rsidR="001E3730">
        <w:rPr>
          <w:sz w:val="28"/>
          <w:szCs w:val="28"/>
        </w:rPr>
        <w:t>5</w:t>
      </w:r>
      <w:r w:rsidR="001E3730">
        <w:rPr>
          <w:sz w:val="28"/>
          <w:szCs w:val="28"/>
        </w:rPr>
        <w:t xml:space="preserve"> год в сторону уменьшения денежных средств за счет местного бюджета на 614 158,09 руб. за счет областного бюджета на 9 621 810,07 руб.</w:t>
      </w:r>
    </w:p>
    <w:p w14:paraId="2EC96654" w14:textId="77777777" w:rsidR="003F2BD1" w:rsidRPr="003F2BD1" w:rsidRDefault="003F2BD1" w:rsidP="003F2BD1">
      <w:pPr>
        <w:tabs>
          <w:tab w:val="left" w:pos="1170"/>
        </w:tabs>
        <w:rPr>
          <w:sz w:val="28"/>
          <w:szCs w:val="28"/>
        </w:rPr>
      </w:pPr>
    </w:p>
    <w:sectPr w:rsidR="003F2BD1" w:rsidRPr="003F2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F88"/>
    <w:rsid w:val="0003127D"/>
    <w:rsid w:val="000B0F98"/>
    <w:rsid w:val="001E3730"/>
    <w:rsid w:val="00217182"/>
    <w:rsid w:val="002E467F"/>
    <w:rsid w:val="003226F2"/>
    <w:rsid w:val="003F2BD1"/>
    <w:rsid w:val="003F7F88"/>
    <w:rsid w:val="00662976"/>
    <w:rsid w:val="00767A81"/>
    <w:rsid w:val="00795972"/>
    <w:rsid w:val="008C1C4D"/>
    <w:rsid w:val="00925CA9"/>
    <w:rsid w:val="00A62393"/>
    <w:rsid w:val="00A8620C"/>
    <w:rsid w:val="00B15B0A"/>
    <w:rsid w:val="00BA4FFC"/>
    <w:rsid w:val="00BE25CD"/>
    <w:rsid w:val="00C5638B"/>
    <w:rsid w:val="00D30364"/>
    <w:rsid w:val="00E26CAE"/>
    <w:rsid w:val="00EC4871"/>
    <w:rsid w:val="00F5260A"/>
    <w:rsid w:val="00F52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7005DA"/>
  <w15:chartTrackingRefBased/>
  <w15:docId w15:val="{D32A43BD-95D9-4AA2-A152-507066148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dcterms:created xsi:type="dcterms:W3CDTF">2022-10-19T00:44:00Z</dcterms:created>
  <dcterms:modified xsi:type="dcterms:W3CDTF">2023-02-21T07:05:00Z</dcterms:modified>
</cp:coreProperties>
</file>