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442D0" w14:textId="1F94495E" w:rsid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DC134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Приложение № 1</w:t>
      </w:r>
    </w:p>
    <w:p w14:paraId="07E40333" w14:textId="2F0BFB94" w:rsid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к постановлению</w:t>
      </w:r>
    </w:p>
    <w:p w14:paraId="1950C5E3" w14:textId="34ECC905" w:rsid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администрации города</w:t>
      </w:r>
    </w:p>
    <w:p w14:paraId="47CDF3B4" w14:textId="6A342F33" w:rsidR="00DC134F" w:rsidRDefault="007B77CC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06.06.</w:t>
      </w:r>
      <w:bookmarkStart w:id="0" w:name="_GoBack"/>
      <w:bookmarkEnd w:id="0"/>
      <w:r w:rsidR="00DC134F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 xml:space="preserve">2025 №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  <w:t>909</w:t>
      </w:r>
    </w:p>
    <w:p w14:paraId="567B4AD1" w14:textId="77777777" w:rsidR="00DC134F" w:rsidRP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p w14:paraId="2E608FC0" w14:textId="77777777" w:rsidR="00DC134F" w:rsidRDefault="00DC134F" w:rsidP="00DC134F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</w:p>
    <w:p w14:paraId="5C28544A" w14:textId="4C8C2D57" w:rsidR="00CF58C0" w:rsidRDefault="00D175C6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Муниципальная программа</w:t>
      </w:r>
    </w:p>
    <w:p w14:paraId="045188E0" w14:textId="3A1BEB8D" w:rsidR="008C693D" w:rsidRPr="00875671" w:rsidRDefault="00D175C6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«Развитие физической культуры и спорта в городе Свободном»</w:t>
      </w:r>
    </w:p>
    <w:p w14:paraId="46FCBC96" w14:textId="77777777" w:rsidR="008C693D" w:rsidRPr="00875671" w:rsidRDefault="008C693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</w:p>
    <w:p w14:paraId="68DB9DB5" w14:textId="77777777" w:rsidR="008C693D" w:rsidRPr="00875671" w:rsidRDefault="00D175C6" w:rsidP="00BF304B">
      <w:pPr>
        <w:pStyle w:val="ae"/>
        <w:numPr>
          <w:ilvl w:val="0"/>
          <w:numId w:val="1"/>
        </w:numPr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Стратегические приоритеты и цели</w:t>
      </w:r>
      <w:r w:rsidRPr="00875671">
        <w:rPr>
          <w:b/>
          <w:bCs/>
          <w:lang w:val="ru-RU"/>
        </w:rPr>
        <w:t xml:space="preserve"> </w:t>
      </w: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муниципальной программы </w:t>
      </w:r>
      <w:bookmarkStart w:id="1" w:name="_Hlk168923478"/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«Развитие физической культуры и спорта в городе Свободном»</w:t>
      </w:r>
      <w:bookmarkEnd w:id="1"/>
    </w:p>
    <w:p w14:paraId="4C3E1314" w14:textId="77777777" w:rsidR="008C693D" w:rsidRPr="00875671" w:rsidRDefault="008C693D">
      <w:pPr>
        <w:pStyle w:val="ae"/>
        <w:spacing w:after="0" w:line="240" w:lineRule="auto"/>
        <w:ind w:left="92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</w:p>
    <w:p w14:paraId="046EB671" w14:textId="77777777" w:rsidR="008C693D" w:rsidRPr="00875671" w:rsidRDefault="00D175C6" w:rsidP="00BF304B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87567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1.1. Оценка текущего состояния социальной сферы социально-экономического развития города Свободного</w:t>
      </w:r>
    </w:p>
    <w:p w14:paraId="5E46F52D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Современное состояние физической культуры и спорта является результатом реализации государственной политики в сфере физической культуры и спорта в соответствии с Указами и поручениями Президента Российской Федерации, Стратегией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 № 3081-р, и характеризуется следующими результатами.</w:t>
      </w:r>
    </w:p>
    <w:p w14:paraId="6338A9F8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Ежегодно растет количество городских спортивно-массовых и оздоровительных мероприятий, а также выездных соревнований международного, федерального, регионального уровней, в которых принимают участие более 9000 человек. На сегодняшний день в городе 112 спортивных сооружений, предоставленных для массового занятия физической культурой и спортом. Совершенствование спортивного мастерства проходит в спортивных школах, их в городе две (МАУ ДО СШ-1 и МАУ ДО СШ-2 им. О.В. Качева). На отделениях легкой атлетики, лыжных гонок, волейбола, футбола, каратэ, самбо, хоккея, пауэрлифтинга, гандбола занимается более 1300 человек. В городе стали традиционными открытые турниры (с участием городов, районов области, Дальнего Востока) по боксу, каратэ, самбо, легкой атлетике. Тем не менее город обеспечен объектами спорта: спортивными залами - 1,1% на 10 тыс. чел. населения (социальная норма - 3,5% на 10 тыс. чел. населения), плавательными бассейнами - 17% (при норме 750 кв. м на 10 тыс. чел. населения). Плоскостными сооружениями - 6,2% на 10 тыс. чел. населения (социальная норма - 19,5% на 10 тыс. чел. населения).</w:t>
      </w:r>
    </w:p>
    <w:p w14:paraId="0FDD7B25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Вместе с тем для достижения целей государственной политики в сфере физической культуры и спорта к 2030 году необходимо создать условия для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увеличения доли граждан, систематически занимающихся физической культурой и спортом, в два раза, в том числе среди учащихся и студентов, и в семь раз повысить значение целевого показателя для лиц с ограниченными возможностями здоровья и инвалидов.</w:t>
      </w:r>
    </w:p>
    <w:p w14:paraId="3EC9EB12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сохранения положительной динамики и устойчивого развития физической культуры и спорта в ближайшие годы необходимо:</w:t>
      </w:r>
    </w:p>
    <w:p w14:paraId="634BE6F5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обеспечить сохранение темпов строительства и реконструкции спортивных объектов с учетом потребностей лиц с ограниченными возможностями здоровья и инвалидов;</w:t>
      </w:r>
    </w:p>
    <w:p w14:paraId="71E8218A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принять дополнительные меры по повышению качества медико-биологического обеспечения спортсменов;</w:t>
      </w:r>
    </w:p>
    <w:p w14:paraId="715B917B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повысить привлекательность физической культуры и спорта как сферы профессиональной деятельности, принять дополнительные меры по совершенствованию системы оплаты труда и социальной защиты спортсменов, квалифицированных тренеров; повысить эффективность пропаганды физической культуры и спорта, включая производство и распространение информационно-просветительских программ, подготовленных с участием городских средств массовой информации, увеличить объем вещания на эти цели.</w:t>
      </w:r>
    </w:p>
    <w:p w14:paraId="60E920AE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Необходимо создать условия для развития физической культуры и спорта в городе Свободном для достижения целевого показателя - доля населения города Свободного, систематически занимающегося физической культурой и спортом, в 2023 году – 55,6% от общей численности населения, в 2030 году - не менее 70%.</w:t>
      </w:r>
    </w:p>
    <w:p w14:paraId="6A979CEF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Основными проблемами в сфере физической культуры и спорта является низкая обеспеченность города Свободного спортивными залами, бассейнами и спортивными сооружениями для массовых занятий спортом, а также износ спортивной материально-технической базы, низкий уровень развития адаптивного спорта.</w:t>
      </w:r>
    </w:p>
    <w:p w14:paraId="556C61FA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Выполнение мероприятий муниципальной программы позволит обеспечить реализацию целей государственной политики в сфере физической культуры и спорта на долгосрочный период, будет способствовать повышению экономической рентабельности этой сферы, раскрытию ее социального потенциала.</w:t>
      </w:r>
    </w:p>
    <w:p w14:paraId="39F795E7" w14:textId="77777777" w:rsidR="008C693D" w:rsidRPr="00875671" w:rsidRDefault="00D175C6" w:rsidP="00BF304B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75671">
        <w:rPr>
          <w:rFonts w:ascii="Times New Roman" w:hAnsi="Times New Roman" w:cs="Times New Roman"/>
          <w:b/>
          <w:bCs/>
          <w:sz w:val="28"/>
          <w:szCs w:val="28"/>
          <w:lang w:val="ru-RU"/>
        </w:rPr>
        <w:t>1.2.</w:t>
      </w:r>
      <w:r w:rsidRPr="00875671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 xml:space="preserve">Описание приоритетов и целей муниципальной политики в сфере реализации муниципальной программы </w:t>
      </w:r>
    </w:p>
    <w:p w14:paraId="6A3E8FD7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Цели государственной политики в сфере физической культуры и спорта определены в Указе Президента Российской Федерации от 07.05.2024 № 309 «О национальных целях развития Российской Федерации на период до 2030 года и на перспективу до 2036 года», 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 № 3081-р, и предусматривают 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спорта, а также подготовку спортивного резерва и повышение конкурентоспособности российского спорта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международной спортивной арене.</w:t>
      </w:r>
    </w:p>
    <w:p w14:paraId="7D210B89" w14:textId="77777777" w:rsidR="008C693D" w:rsidRDefault="00D175C6">
      <w:pPr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Муниципальная программа направлена на достижение национальной цели развития Российской Федерации на период до 2030 года «Сохранение населения, укрепление здоровья и повышение благополучия людей, поддержка семьи». На всей территории Российской Федерации предусматривается увеличение доли граждан, систематически занимающихся физической культурой и спортом, до 70 % к 2030 году.</w:t>
      </w:r>
    </w:p>
    <w:p w14:paraId="482A7F69" w14:textId="138BDC18" w:rsidR="008C693D" w:rsidRPr="00BF304B" w:rsidRDefault="00D175C6" w:rsidP="00F36048">
      <w:pPr>
        <w:pStyle w:val="ae"/>
        <w:numPr>
          <w:ilvl w:val="1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 w:rsidRPr="00BF304B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>Задачи муниципального управления, способы их эффективного</w:t>
      </w:r>
      <w:r w:rsidR="00875671" w:rsidRPr="00BF304B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 xml:space="preserve"> </w:t>
      </w:r>
      <w:r w:rsidRPr="00BF304B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>решения в соответствующей отрасли экономики и сфере муниципального управления города Свободного</w:t>
      </w:r>
      <w:r w:rsidR="00BF304B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>.</w:t>
      </w:r>
    </w:p>
    <w:p w14:paraId="2166B5FD" w14:textId="77777777" w:rsidR="008C693D" w:rsidRDefault="00D175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1. Развитие инфраструктуры физической культуры и спорта, в том числе для лиц с ограниченными возможностями здоровья и инвалидов, для повышения мотивации граждан к регулярным занятиям физической культурой, спортом и ведению здорового образа жизни.</w:t>
      </w:r>
    </w:p>
    <w:p w14:paraId="7C607263" w14:textId="077C2DE6" w:rsidR="008C693D" w:rsidRDefault="00D175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2. Повышение эффективности деятельности органов управления.</w:t>
      </w:r>
      <w:r>
        <w:rPr>
          <w:rFonts w:ascii="Times New Roman" w:hAnsi="Times New Roman" w:cs="Times New Roman"/>
          <w:sz w:val="28"/>
          <w:szCs w:val="28"/>
          <w:lang w:val="ru-RU" w:bidi="ru-RU"/>
        </w:rPr>
        <w:tab/>
      </w:r>
    </w:p>
    <w:p w14:paraId="1B114B1C" w14:textId="77777777" w:rsidR="008C693D" w:rsidRDefault="00D175C6">
      <w:pPr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 xml:space="preserve">      Основным ожидаемым конечным результатом реализации муниципальной программы является устойчивое развитие физической культуры и спорта, что характеризуется ростом количественных показателей и качественной оценкой изменений, происходящих в сфере физической культуры и спорта.</w:t>
      </w:r>
    </w:p>
    <w:p w14:paraId="017B307E" w14:textId="77777777" w:rsidR="008C693D" w:rsidRDefault="00D175C6">
      <w:pPr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 xml:space="preserve">     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города Свободного.</w:t>
      </w:r>
    </w:p>
    <w:p w14:paraId="6DFFF18A" w14:textId="77777777" w:rsidR="008C693D" w:rsidRDefault="00D175C6">
      <w:pPr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 xml:space="preserve">     По итогам реализации муниципальной программы ожидается достижение следующих показателей:</w:t>
      </w:r>
    </w:p>
    <w:p w14:paraId="0EE23BF0" w14:textId="77777777" w:rsidR="008C693D" w:rsidRDefault="00D175C6">
      <w:pPr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lastRenderedPageBreak/>
        <w:t xml:space="preserve">    Увеличение доли населения города, систематически занимающегося физической культурой и спортом, не менее чем до 70 % к 2030 году.</w:t>
      </w:r>
    </w:p>
    <w:p w14:paraId="18222E7F" w14:textId="77777777" w:rsidR="008C693D" w:rsidRPr="00875671" w:rsidRDefault="00D175C6">
      <w:pPr>
        <w:pStyle w:val="ae"/>
        <w:numPr>
          <w:ilvl w:val="1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</w:pPr>
      <w:r w:rsidRPr="00875671">
        <w:rPr>
          <w:rFonts w:ascii="Times New Roman" w:hAnsi="Times New Roman" w:cs="Times New Roman"/>
          <w:b/>
          <w:bCs/>
          <w:sz w:val="28"/>
          <w:szCs w:val="28"/>
          <w:lang w:val="ru-RU" w:bidi="ru-RU"/>
        </w:rPr>
        <w:t>Задачи, определенные в соответствии с национальными целями</w:t>
      </w:r>
    </w:p>
    <w:p w14:paraId="725E7C79" w14:textId="77777777" w:rsidR="008C693D" w:rsidRDefault="008C693D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</w:p>
    <w:p w14:paraId="2DDA32F5" w14:textId="77777777" w:rsidR="008C693D" w:rsidRDefault="00D175C6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Для достижения национальной цели в государственной программе предусмотрено решение следующих задач:</w:t>
      </w:r>
    </w:p>
    <w:p w14:paraId="26E1A45E" w14:textId="77777777" w:rsidR="008C693D" w:rsidRDefault="00D175C6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создание для всех категорий и групп населения условий для занятий физической культурой и спортом;</w:t>
      </w:r>
    </w:p>
    <w:p w14:paraId="396B68F0" w14:textId="77777777" w:rsidR="008C693D" w:rsidRDefault="00D175C6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развитие спортивной инфраструктуры и рынка услуг в сфере физической культуры;</w:t>
      </w:r>
    </w:p>
    <w:p w14:paraId="68A5A144" w14:textId="77777777" w:rsidR="008C693D" w:rsidRDefault="00D175C6">
      <w:pPr>
        <w:pStyle w:val="ae"/>
        <w:ind w:left="0" w:firstLine="426"/>
        <w:jc w:val="both"/>
        <w:rPr>
          <w:rFonts w:ascii="Times New Roman" w:hAnsi="Times New Roman" w:cs="Times New Roman"/>
          <w:sz w:val="28"/>
          <w:szCs w:val="28"/>
          <w:lang w:val="ru-RU" w:bidi="ru-RU"/>
        </w:r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обеспечение разнообразия форм организации физкультурно-спортивной работы для всех категорий и групп населения.</w:t>
      </w:r>
    </w:p>
    <w:p w14:paraId="7A0307E9" w14:textId="77777777" w:rsidR="00CF58C0" w:rsidRDefault="00D175C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 w:bidi="ru-RU"/>
        </w:rPr>
        <w:sectPr w:rsidR="00CF58C0" w:rsidSect="00CF58C0">
          <w:pgSz w:w="12240" w:h="15840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hAnsi="Times New Roman" w:cs="Times New Roman"/>
          <w:sz w:val="28"/>
          <w:szCs w:val="28"/>
          <w:lang w:val="ru-RU" w:bidi="ru-RU"/>
        </w:rPr>
        <w:t>задачи обеспечения достижения показателей социально-экономического развития города Свободного в соответствии со стратегией социально-экономического развития города Свободного и с иными региональными (отраслевыми) стратегиями.</w:t>
      </w:r>
    </w:p>
    <w:p w14:paraId="040CA806" w14:textId="7E060352" w:rsidR="00CF58C0" w:rsidRDefault="00CF58C0" w:rsidP="00CF58C0">
      <w:pPr>
        <w:pStyle w:val="12"/>
        <w:numPr>
          <w:ilvl w:val="0"/>
          <w:numId w:val="1"/>
        </w:numPr>
        <w:shd w:val="clear" w:color="auto" w:fill="auto"/>
        <w:jc w:val="center"/>
        <w:rPr>
          <w:b/>
          <w:bCs/>
          <w:sz w:val="28"/>
          <w:szCs w:val="28"/>
          <w:lang w:val="ru-RU"/>
        </w:rPr>
      </w:pPr>
      <w:r w:rsidRPr="0042568A">
        <w:rPr>
          <w:b/>
          <w:bCs/>
          <w:sz w:val="28"/>
          <w:szCs w:val="28"/>
          <w:lang w:val="ru-RU"/>
        </w:rPr>
        <w:lastRenderedPageBreak/>
        <w:t xml:space="preserve">Паспорт муниципальной программы </w:t>
      </w:r>
    </w:p>
    <w:p w14:paraId="2120AFD3" w14:textId="77777777" w:rsidR="00CF58C0" w:rsidRDefault="00CF58C0" w:rsidP="00CF58C0">
      <w:pPr>
        <w:pStyle w:val="12"/>
        <w:shd w:val="clear" w:color="auto" w:fill="auto"/>
        <w:ind w:left="927" w:firstLine="0"/>
        <w:jc w:val="center"/>
        <w:rPr>
          <w:b/>
          <w:bCs/>
          <w:sz w:val="28"/>
          <w:szCs w:val="28"/>
          <w:lang w:val="ru-RU"/>
        </w:rPr>
      </w:pPr>
    </w:p>
    <w:p w14:paraId="7496A1CD" w14:textId="77777777" w:rsidR="00CF58C0" w:rsidRPr="0042568A" w:rsidRDefault="00CF58C0" w:rsidP="00CF58C0">
      <w:pPr>
        <w:pStyle w:val="12"/>
        <w:shd w:val="clear" w:color="auto" w:fill="auto"/>
        <w:ind w:firstLine="0"/>
        <w:jc w:val="center"/>
        <w:rPr>
          <w:b/>
          <w:bCs/>
          <w:sz w:val="28"/>
          <w:szCs w:val="28"/>
          <w:lang w:val="ru-RU"/>
        </w:rPr>
      </w:pPr>
      <w:r w:rsidRPr="0042568A">
        <w:rPr>
          <w:b/>
          <w:bCs/>
          <w:sz w:val="28"/>
          <w:szCs w:val="28"/>
          <w:lang w:val="ru-RU"/>
        </w:rPr>
        <w:t xml:space="preserve">«Развитие физической культуры и спорта в городе Свободном» </w:t>
      </w:r>
      <w:hyperlink w:anchor="bookmark30" w:tgtFrame="Current Document">
        <w:r w:rsidRPr="0042568A">
          <w:rPr>
            <w:b/>
            <w:bCs/>
            <w:sz w:val="28"/>
            <w:szCs w:val="28"/>
            <w:lang w:val="ru-RU"/>
          </w:rPr>
          <w:t xml:space="preserve"> </w:t>
        </w:r>
      </w:hyperlink>
    </w:p>
    <w:p w14:paraId="51CA3B72" w14:textId="77777777" w:rsidR="00CF58C0" w:rsidRPr="0042568A" w:rsidRDefault="00CF58C0" w:rsidP="00CF58C0">
      <w:pPr>
        <w:pStyle w:val="12"/>
        <w:shd w:val="clear" w:color="auto" w:fill="auto"/>
        <w:ind w:firstLine="0"/>
        <w:jc w:val="center"/>
        <w:rPr>
          <w:b/>
          <w:bCs/>
          <w:sz w:val="28"/>
          <w:szCs w:val="28"/>
          <w:lang w:val="ru-RU"/>
        </w:rPr>
      </w:pPr>
    </w:p>
    <w:p w14:paraId="5657558F" w14:textId="77777777" w:rsidR="00CF58C0" w:rsidRPr="0042568A" w:rsidRDefault="00CF58C0" w:rsidP="00CF58C0">
      <w:pPr>
        <w:pStyle w:val="12"/>
        <w:shd w:val="clear" w:color="auto" w:fill="auto"/>
        <w:ind w:firstLine="0"/>
        <w:jc w:val="center"/>
        <w:rPr>
          <w:b/>
          <w:bCs/>
          <w:color w:val="0000FF"/>
          <w:sz w:val="28"/>
          <w:szCs w:val="28"/>
          <w:lang w:val="ru-RU"/>
        </w:rPr>
      </w:pPr>
    </w:p>
    <w:p w14:paraId="6F7A4449" w14:textId="77777777" w:rsidR="00CF58C0" w:rsidRPr="0042568A" w:rsidRDefault="00CF58C0" w:rsidP="00CF58C0">
      <w:pPr>
        <w:pStyle w:val="12"/>
        <w:numPr>
          <w:ilvl w:val="0"/>
          <w:numId w:val="4"/>
        </w:numPr>
        <w:shd w:val="clear" w:color="auto" w:fill="auto"/>
        <w:ind w:left="0" w:firstLine="0"/>
        <w:contextualSpacing/>
        <w:jc w:val="center"/>
        <w:rPr>
          <w:b/>
          <w:bCs/>
          <w:sz w:val="28"/>
          <w:szCs w:val="28"/>
        </w:rPr>
      </w:pPr>
      <w:proofErr w:type="spellStart"/>
      <w:r w:rsidRPr="0042568A">
        <w:rPr>
          <w:b/>
          <w:bCs/>
          <w:sz w:val="28"/>
          <w:szCs w:val="28"/>
        </w:rPr>
        <w:t>Основные</w:t>
      </w:r>
      <w:proofErr w:type="spellEnd"/>
      <w:r w:rsidRPr="0042568A">
        <w:rPr>
          <w:b/>
          <w:bCs/>
          <w:sz w:val="28"/>
          <w:szCs w:val="28"/>
        </w:rPr>
        <w:t xml:space="preserve"> </w:t>
      </w:r>
      <w:proofErr w:type="spellStart"/>
      <w:r w:rsidRPr="0042568A">
        <w:rPr>
          <w:b/>
          <w:bCs/>
          <w:sz w:val="28"/>
          <w:szCs w:val="28"/>
        </w:rPr>
        <w:t>положения</w:t>
      </w:r>
      <w:proofErr w:type="spellEnd"/>
    </w:p>
    <w:p w14:paraId="409A8F98" w14:textId="77777777" w:rsidR="00CF58C0" w:rsidRPr="002475AF" w:rsidRDefault="00CF58C0" w:rsidP="00CF58C0">
      <w:pPr>
        <w:pStyle w:val="12"/>
        <w:shd w:val="clear" w:color="auto" w:fill="auto"/>
        <w:ind w:firstLine="0"/>
        <w:contextualSpacing/>
        <w:jc w:val="center"/>
        <w:rPr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96"/>
        <w:gridCol w:w="8132"/>
      </w:tblGrid>
      <w:tr w:rsidR="00CF58C0" w:rsidRPr="007B77CC" w14:paraId="26940BED" w14:textId="77777777" w:rsidTr="009C2F3D">
        <w:trPr>
          <w:trHeight w:val="709"/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3836D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</w:rPr>
            </w:pPr>
            <w:proofErr w:type="spellStart"/>
            <w:r w:rsidRPr="008E7153">
              <w:rPr>
                <w:sz w:val="22"/>
                <w:szCs w:val="22"/>
              </w:rPr>
              <w:t>Куратор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муниципальной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программы</w:t>
            </w:r>
            <w:proofErr w:type="spellEnd"/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55B1D5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Грушко Наталья Ивановна (заместитель администрации города Свободного по социальной политике)</w:t>
            </w:r>
          </w:p>
        </w:tc>
      </w:tr>
      <w:tr w:rsidR="00CF58C0" w:rsidRPr="007B77CC" w14:paraId="546B05A9" w14:textId="77777777" w:rsidTr="009C2F3D">
        <w:trPr>
          <w:trHeight w:val="705"/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A4AE2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</w:rPr>
            </w:pPr>
            <w:proofErr w:type="spellStart"/>
            <w:r w:rsidRPr="008E7153">
              <w:rPr>
                <w:sz w:val="22"/>
                <w:szCs w:val="22"/>
              </w:rPr>
              <w:t>Ответственный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исполнитель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муниципальной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программы</w:t>
            </w:r>
            <w:proofErr w:type="spellEnd"/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77406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Землянов Александр Валерьевич - начальник отдела физкультуры и спорта администрации города Свободного</w:t>
            </w:r>
          </w:p>
        </w:tc>
      </w:tr>
      <w:tr w:rsidR="00CF58C0" w:rsidRPr="007B77CC" w14:paraId="3F8612A0" w14:textId="77777777" w:rsidTr="009C2F3D">
        <w:trPr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50B6C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proofErr w:type="spellStart"/>
            <w:r w:rsidRPr="008E7153">
              <w:rPr>
                <w:sz w:val="22"/>
                <w:szCs w:val="22"/>
              </w:rPr>
              <w:t>Период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реализации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муниципальной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программы</w:t>
            </w:r>
            <w:proofErr w:type="spellEnd"/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3FEB6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Этап I:</w:t>
            </w:r>
            <w:r w:rsidRPr="00CF58C0">
              <w:rPr>
                <w:sz w:val="22"/>
                <w:szCs w:val="22"/>
                <w:lang w:val="ru-RU"/>
              </w:rPr>
              <w:t xml:space="preserve"> 2015 – 2024 </w:t>
            </w:r>
            <w:r w:rsidRPr="008E7153">
              <w:rPr>
                <w:sz w:val="22"/>
                <w:szCs w:val="22"/>
                <w:lang w:val="ru-RU"/>
              </w:rPr>
              <w:t>годы</w:t>
            </w:r>
          </w:p>
          <w:p w14:paraId="735F42BD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 xml:space="preserve">Этап </w:t>
            </w:r>
            <w:r w:rsidRPr="008E7153">
              <w:rPr>
                <w:sz w:val="22"/>
                <w:szCs w:val="22"/>
              </w:rPr>
              <w:t>I</w:t>
            </w:r>
            <w:r w:rsidRPr="008E7153">
              <w:rPr>
                <w:sz w:val="22"/>
                <w:szCs w:val="22"/>
                <w:lang w:val="ru-RU"/>
              </w:rPr>
              <w:t>I: 2025-2030 годы</w:t>
            </w:r>
          </w:p>
          <w:p w14:paraId="28903676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</w:p>
        </w:tc>
      </w:tr>
      <w:tr w:rsidR="00CF58C0" w:rsidRPr="007B77CC" w14:paraId="51546ECB" w14:textId="77777777" w:rsidTr="009C2F3D">
        <w:trPr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56217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</w:rPr>
            </w:pPr>
            <w:proofErr w:type="spellStart"/>
            <w:r w:rsidRPr="008E7153">
              <w:rPr>
                <w:sz w:val="22"/>
                <w:szCs w:val="22"/>
              </w:rPr>
              <w:t>Цели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муниципальной</w:t>
            </w:r>
            <w:proofErr w:type="spellEnd"/>
            <w:r w:rsidRPr="008E7153">
              <w:rPr>
                <w:sz w:val="22"/>
                <w:szCs w:val="22"/>
              </w:rPr>
              <w:t xml:space="preserve"> </w:t>
            </w:r>
            <w:proofErr w:type="spellStart"/>
            <w:r w:rsidRPr="008E7153">
              <w:rPr>
                <w:sz w:val="22"/>
                <w:szCs w:val="22"/>
              </w:rPr>
              <w:t>программы</w:t>
            </w:r>
            <w:proofErr w:type="spellEnd"/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0B74A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rFonts w:eastAsiaTheme="minorHAnsi"/>
                <w:sz w:val="22"/>
                <w:szCs w:val="22"/>
                <w:lang w:val="ru-RU"/>
              </w:rPr>
              <w:t>Увеличение доли граждан, систематически занимающихся физической культурой и спортом, до 70% к 2030 году</w:t>
            </w:r>
          </w:p>
        </w:tc>
      </w:tr>
      <w:tr w:rsidR="00CF58C0" w:rsidRPr="008E7153" w14:paraId="5DAFB686" w14:textId="77777777" w:rsidTr="009C2F3D">
        <w:trPr>
          <w:trHeight w:val="394"/>
          <w:jc w:val="center"/>
        </w:trPr>
        <w:tc>
          <w:tcPr>
            <w:tcW w:w="61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B4494" w14:textId="77777777" w:rsidR="00CF58C0" w:rsidRPr="008E7153" w:rsidRDefault="00CF58C0" w:rsidP="009C2F3D">
            <w:pPr>
              <w:ind w:left="142" w:right="219"/>
              <w:rPr>
                <w:rFonts w:ascii="Times New Roman" w:hAnsi="Times New Roman" w:cs="Times New Roman"/>
              </w:rPr>
            </w:pPr>
            <w:proofErr w:type="spellStart"/>
            <w:r w:rsidRPr="008E7153">
              <w:rPr>
                <w:rFonts w:ascii="Times New Roman" w:eastAsia="Calibri" w:hAnsi="Times New Roman" w:cs="Times New Roman"/>
              </w:rPr>
              <w:t>Направления</w:t>
            </w:r>
            <w:proofErr w:type="spellEnd"/>
            <w:r w:rsidRPr="008E7153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8E7153">
              <w:rPr>
                <w:rFonts w:ascii="Times New Roman" w:eastAsia="Calibri" w:hAnsi="Times New Roman" w:cs="Times New Roman"/>
              </w:rPr>
              <w:t>подпрограммы</w:t>
            </w:r>
            <w:proofErr w:type="spellEnd"/>
            <w:r w:rsidRPr="008E7153">
              <w:rPr>
                <w:rFonts w:ascii="Times New Roman" w:eastAsia="Calibri" w:hAnsi="Times New Roman" w:cs="Times New Roman"/>
              </w:rPr>
              <w:t xml:space="preserve">) </w:t>
            </w:r>
            <w:proofErr w:type="spellStart"/>
            <w:r w:rsidRPr="008E7153">
              <w:rPr>
                <w:rFonts w:ascii="Times New Roman" w:eastAsia="Calibri" w:hAnsi="Times New Roman" w:cs="Times New Roman"/>
              </w:rPr>
              <w:t>муниципальной</w:t>
            </w:r>
            <w:proofErr w:type="spellEnd"/>
            <w:r w:rsidRPr="008E7153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8E7153">
              <w:rPr>
                <w:rFonts w:ascii="Times New Roman" w:eastAsia="Calibri" w:hAnsi="Times New Roman" w:cs="Times New Roman"/>
              </w:rPr>
              <w:t>программы</w:t>
            </w:r>
            <w:proofErr w:type="spellEnd"/>
          </w:p>
        </w:tc>
        <w:tc>
          <w:tcPr>
            <w:tcW w:w="8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2ABA6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-</w:t>
            </w:r>
          </w:p>
        </w:tc>
      </w:tr>
      <w:tr w:rsidR="00CF58C0" w:rsidRPr="007B77CC" w14:paraId="103E293A" w14:textId="77777777" w:rsidTr="009C2F3D">
        <w:trPr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A2DDD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Объемы финансового обеспечения за весь период реализации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E4270" w14:textId="39C51759" w:rsidR="00CF58C0" w:rsidRPr="00CF58C0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CF58C0">
              <w:rPr>
                <w:sz w:val="22"/>
                <w:szCs w:val="22"/>
                <w:lang w:val="ru-RU"/>
              </w:rPr>
              <w:t xml:space="preserve">Этап I: </w:t>
            </w:r>
            <w:r>
              <w:rPr>
                <w:sz w:val="22"/>
                <w:szCs w:val="22"/>
                <w:lang w:val="ru-RU"/>
              </w:rPr>
              <w:t xml:space="preserve">1 682 112,69 тыс. рублей </w:t>
            </w:r>
          </w:p>
          <w:p w14:paraId="4E07A3A5" w14:textId="2779A1AD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contextualSpacing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 xml:space="preserve">Этап </w:t>
            </w:r>
            <w:r w:rsidRPr="008E7153">
              <w:rPr>
                <w:sz w:val="22"/>
                <w:szCs w:val="22"/>
              </w:rPr>
              <w:t>I</w:t>
            </w:r>
            <w:r w:rsidRPr="008E7153">
              <w:rPr>
                <w:sz w:val="22"/>
                <w:szCs w:val="22"/>
                <w:lang w:val="ru-RU"/>
              </w:rPr>
              <w:t xml:space="preserve">I: </w:t>
            </w:r>
            <w:r w:rsidR="002E513C">
              <w:rPr>
                <w:sz w:val="22"/>
                <w:szCs w:val="22"/>
                <w:lang w:val="ru-RU"/>
              </w:rPr>
              <w:t>890</w:t>
            </w:r>
            <w:r w:rsidR="00DD69ED">
              <w:rPr>
                <w:sz w:val="22"/>
                <w:szCs w:val="22"/>
                <w:lang w:val="ru-RU"/>
              </w:rPr>
              <w:t xml:space="preserve"> </w:t>
            </w:r>
            <w:r w:rsidR="002E513C">
              <w:rPr>
                <w:sz w:val="22"/>
                <w:szCs w:val="22"/>
                <w:lang w:val="ru-RU"/>
              </w:rPr>
              <w:t>452,1</w:t>
            </w:r>
            <w:r w:rsidRPr="00415039">
              <w:rPr>
                <w:sz w:val="22"/>
                <w:szCs w:val="22"/>
                <w:lang w:val="ru-RU"/>
              </w:rPr>
              <w:t xml:space="preserve"> тыс.</w:t>
            </w:r>
            <w:r w:rsidRPr="008E7153">
              <w:rPr>
                <w:sz w:val="22"/>
                <w:szCs w:val="22"/>
                <w:lang w:val="ru-RU"/>
              </w:rPr>
              <w:t xml:space="preserve"> </w:t>
            </w:r>
            <w:r w:rsidRPr="00415039">
              <w:rPr>
                <w:sz w:val="22"/>
                <w:szCs w:val="22"/>
                <w:lang w:val="ru-RU"/>
              </w:rPr>
              <w:t>рублей</w:t>
            </w:r>
          </w:p>
          <w:p w14:paraId="161DCC95" w14:textId="77777777" w:rsidR="00CF58C0" w:rsidRPr="00CF58C0" w:rsidRDefault="00CF58C0" w:rsidP="009C2F3D">
            <w:pPr>
              <w:ind w:left="142" w:right="219"/>
              <w:contextualSpacing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F58C0" w:rsidRPr="007B77CC" w14:paraId="1D61D5EB" w14:textId="77777777" w:rsidTr="009C2F3D">
        <w:trPr>
          <w:trHeight w:val="779"/>
          <w:jc w:val="center"/>
        </w:trPr>
        <w:tc>
          <w:tcPr>
            <w:tcW w:w="6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05948" w14:textId="77777777" w:rsidR="00CF58C0" w:rsidRPr="008E7153" w:rsidRDefault="00CF58C0" w:rsidP="009C2F3D">
            <w:pPr>
              <w:pStyle w:val="af3"/>
              <w:shd w:val="clear" w:color="auto" w:fill="auto"/>
              <w:spacing w:before="100"/>
              <w:ind w:left="142" w:right="219" w:firstLine="0"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Связь с национальными целями развития Российской</w:t>
            </w:r>
          </w:p>
          <w:p w14:paraId="5D2DF65F" w14:textId="77777777" w:rsidR="00CF58C0" w:rsidRPr="008E7153" w:rsidRDefault="00CF58C0" w:rsidP="009C2F3D">
            <w:pPr>
              <w:pStyle w:val="af3"/>
              <w:shd w:val="clear" w:color="auto" w:fill="auto"/>
              <w:ind w:left="142" w:right="219" w:firstLine="0"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Федерации/государственной программой Амурской области</w:t>
            </w:r>
          </w:p>
        </w:tc>
        <w:tc>
          <w:tcPr>
            <w:tcW w:w="8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184D6" w14:textId="77777777" w:rsidR="00CF58C0" w:rsidRPr="008E7153" w:rsidRDefault="00CF58C0" w:rsidP="009C2F3D">
            <w:pPr>
              <w:pStyle w:val="af3"/>
              <w:ind w:left="142" w:right="219" w:firstLine="0"/>
              <w:rPr>
                <w:sz w:val="22"/>
                <w:szCs w:val="22"/>
                <w:lang w:val="ru-RU"/>
              </w:rPr>
            </w:pPr>
            <w:r w:rsidRPr="008E7153">
              <w:rPr>
                <w:sz w:val="22"/>
                <w:szCs w:val="22"/>
                <w:lang w:val="ru-RU"/>
              </w:rPr>
              <w:t>Сохранение населения, здоровья и благополучия людей / Развитие физической культуры и спорта на территории Амурской области</w:t>
            </w:r>
          </w:p>
        </w:tc>
      </w:tr>
    </w:tbl>
    <w:p w14:paraId="4D58597C" w14:textId="77777777" w:rsidR="00CF58C0" w:rsidRPr="002475AF" w:rsidRDefault="00CF58C0" w:rsidP="00CF58C0">
      <w:pPr>
        <w:pStyle w:val="af1"/>
        <w:shd w:val="clear" w:color="auto" w:fill="auto"/>
        <w:ind w:left="720"/>
        <w:rPr>
          <w:sz w:val="20"/>
          <w:szCs w:val="20"/>
          <w:lang w:val="ru-RU"/>
        </w:rPr>
      </w:pPr>
    </w:p>
    <w:p w14:paraId="516DBDF7" w14:textId="77777777" w:rsidR="00CF58C0" w:rsidRPr="00CF58C0" w:rsidRDefault="00CF58C0" w:rsidP="00CF58C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CF58C0">
        <w:rPr>
          <w:rFonts w:ascii="Times New Roman" w:hAnsi="Times New Roman" w:cs="Times New Roman"/>
          <w:sz w:val="20"/>
          <w:szCs w:val="20"/>
          <w:lang w:val="ru-RU"/>
        </w:rPr>
        <w:br w:type="page"/>
      </w:r>
    </w:p>
    <w:p w14:paraId="7A1D975A" w14:textId="77777777" w:rsidR="00CF58C0" w:rsidRPr="0042568A" w:rsidRDefault="00CF58C0" w:rsidP="00CF58C0">
      <w:pPr>
        <w:pStyle w:val="af1"/>
        <w:numPr>
          <w:ilvl w:val="0"/>
          <w:numId w:val="4"/>
        </w:numPr>
        <w:shd w:val="clear" w:color="auto" w:fill="auto"/>
        <w:ind w:left="0" w:firstLine="0"/>
        <w:jc w:val="center"/>
        <w:rPr>
          <w:b/>
          <w:bCs/>
          <w:sz w:val="28"/>
          <w:szCs w:val="28"/>
        </w:rPr>
      </w:pPr>
      <w:proofErr w:type="spellStart"/>
      <w:r w:rsidRPr="0042568A">
        <w:rPr>
          <w:b/>
          <w:bCs/>
          <w:sz w:val="28"/>
          <w:szCs w:val="28"/>
        </w:rPr>
        <w:lastRenderedPageBreak/>
        <w:t>Показатели</w:t>
      </w:r>
      <w:proofErr w:type="spellEnd"/>
      <w:r w:rsidRPr="0042568A">
        <w:rPr>
          <w:b/>
          <w:bCs/>
          <w:sz w:val="28"/>
          <w:szCs w:val="28"/>
        </w:rPr>
        <w:t xml:space="preserve"> </w:t>
      </w:r>
      <w:proofErr w:type="spellStart"/>
      <w:r w:rsidRPr="0042568A">
        <w:rPr>
          <w:b/>
          <w:bCs/>
          <w:sz w:val="28"/>
          <w:szCs w:val="28"/>
        </w:rPr>
        <w:t>муниципальной</w:t>
      </w:r>
      <w:proofErr w:type="spellEnd"/>
      <w:r w:rsidRPr="0042568A">
        <w:rPr>
          <w:b/>
          <w:bCs/>
          <w:sz w:val="28"/>
          <w:szCs w:val="28"/>
        </w:rPr>
        <w:t xml:space="preserve"> </w:t>
      </w:r>
      <w:proofErr w:type="spellStart"/>
      <w:r w:rsidRPr="0042568A">
        <w:rPr>
          <w:b/>
          <w:bCs/>
          <w:sz w:val="28"/>
          <w:szCs w:val="28"/>
        </w:rPr>
        <w:t>программы</w:t>
      </w:r>
      <w:proofErr w:type="spellEnd"/>
    </w:p>
    <w:p w14:paraId="5C4443BE" w14:textId="77777777" w:rsidR="00CF58C0" w:rsidRPr="002475AF" w:rsidRDefault="00CF58C0" w:rsidP="00CF58C0">
      <w:pPr>
        <w:pStyle w:val="af1"/>
        <w:shd w:val="clear" w:color="auto" w:fill="auto"/>
        <w:ind w:left="720"/>
        <w:rPr>
          <w:sz w:val="20"/>
          <w:szCs w:val="20"/>
        </w:rPr>
      </w:pPr>
    </w:p>
    <w:tbl>
      <w:tblPr>
        <w:tblW w:w="144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"/>
        <w:gridCol w:w="1386"/>
        <w:gridCol w:w="957"/>
        <w:gridCol w:w="1120"/>
        <w:gridCol w:w="980"/>
        <w:gridCol w:w="840"/>
        <w:gridCol w:w="560"/>
        <w:gridCol w:w="560"/>
        <w:gridCol w:w="560"/>
        <w:gridCol w:w="560"/>
        <w:gridCol w:w="560"/>
        <w:gridCol w:w="560"/>
        <w:gridCol w:w="503"/>
        <w:gridCol w:w="980"/>
        <w:gridCol w:w="1337"/>
        <w:gridCol w:w="7"/>
        <w:gridCol w:w="1317"/>
        <w:gridCol w:w="1181"/>
        <w:gridCol w:w="6"/>
        <w:gridCol w:w="33"/>
      </w:tblGrid>
      <w:tr w:rsidR="00CF58C0" w:rsidRPr="002475AF" w14:paraId="2C08F3A6" w14:textId="77777777" w:rsidTr="009C2F3D">
        <w:trPr>
          <w:gridAfter w:val="2"/>
          <w:wAfter w:w="39" w:type="dxa"/>
          <w:trHeight w:val="919"/>
          <w:jc w:val="center"/>
        </w:trPr>
        <w:tc>
          <w:tcPr>
            <w:tcW w:w="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7A72A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  <w:lang w:bidi="en-US"/>
              </w:rPr>
              <w:t>N</w:t>
            </w:r>
          </w:p>
          <w:p w14:paraId="6F04D99C" w14:textId="77777777" w:rsidR="00CF58C0" w:rsidRPr="002475AF" w:rsidRDefault="00CF58C0" w:rsidP="009C2F3D">
            <w:pPr>
              <w:pStyle w:val="af3"/>
              <w:shd w:val="clear" w:color="auto" w:fill="auto"/>
              <w:spacing w:line="228" w:lineRule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п/п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D3055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475AF">
              <w:rPr>
                <w:sz w:val="20"/>
                <w:szCs w:val="20"/>
              </w:rPr>
              <w:t>Наименование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3EDB2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475AF">
              <w:rPr>
                <w:sz w:val="20"/>
                <w:szCs w:val="20"/>
              </w:rPr>
              <w:t>Уровень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27DB7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Признак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возрастания</w:t>
            </w:r>
            <w:proofErr w:type="spellEnd"/>
            <w:r w:rsidRPr="002475AF">
              <w:rPr>
                <w:sz w:val="20"/>
                <w:szCs w:val="20"/>
              </w:rPr>
              <w:t>/</w:t>
            </w:r>
            <w:proofErr w:type="spellStart"/>
            <w:r w:rsidRPr="002475AF">
              <w:rPr>
                <w:sz w:val="20"/>
                <w:szCs w:val="20"/>
              </w:rPr>
              <w:t>убывания</w:t>
            </w:r>
            <w:proofErr w:type="spellEnd"/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D83DD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Единица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измерения</w:t>
            </w:r>
            <w:proofErr w:type="spellEnd"/>
            <w:r w:rsidRPr="002475AF">
              <w:rPr>
                <w:sz w:val="20"/>
                <w:szCs w:val="20"/>
              </w:rPr>
              <w:t xml:space="preserve"> (</w:t>
            </w:r>
            <w:proofErr w:type="spellStart"/>
            <w:r w:rsidRPr="002475AF">
              <w:rPr>
                <w:sz w:val="20"/>
                <w:szCs w:val="20"/>
              </w:rPr>
              <w:t>по</w:t>
            </w:r>
            <w:proofErr w:type="spellEnd"/>
            <w:r w:rsidRPr="002475A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89079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475AF">
              <w:rPr>
                <w:sz w:val="20"/>
                <w:szCs w:val="20"/>
              </w:rPr>
              <w:t>Базовое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33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B4DF9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Значение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показателя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по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годам</w:t>
            </w:r>
            <w:proofErr w:type="spell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AFF08" w14:textId="77777777" w:rsidR="00CF58C0" w:rsidRPr="002475AF" w:rsidRDefault="00CF58C0" w:rsidP="009C2F3D">
            <w:pPr>
              <w:pStyle w:val="af3"/>
              <w:shd w:val="clear" w:color="auto" w:fill="auto"/>
              <w:spacing w:before="120" w:line="228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475AF">
              <w:rPr>
                <w:sz w:val="20"/>
                <w:szCs w:val="20"/>
              </w:rPr>
              <w:t>Документ</w:t>
            </w:r>
            <w:proofErr w:type="spellEnd"/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6AAE0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475AF">
              <w:rPr>
                <w:sz w:val="20"/>
                <w:szCs w:val="20"/>
              </w:rPr>
              <w:t>Ответственный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за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достижение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62C7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Связь с показателями национальных целей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4A9F2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Информационная</w:t>
            </w:r>
            <w:proofErr w:type="spellEnd"/>
          </w:p>
          <w:p w14:paraId="10A88527" w14:textId="77777777" w:rsidR="00CF58C0" w:rsidRPr="002475AF" w:rsidRDefault="00CF58C0" w:rsidP="009C2F3D">
            <w:pPr>
              <w:pStyle w:val="af3"/>
              <w:shd w:val="clear" w:color="auto" w:fill="auto"/>
              <w:spacing w:line="228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475AF">
              <w:rPr>
                <w:sz w:val="20"/>
                <w:szCs w:val="20"/>
              </w:rPr>
              <w:t>система</w:t>
            </w:r>
            <w:proofErr w:type="spellEnd"/>
          </w:p>
        </w:tc>
      </w:tr>
      <w:tr w:rsidR="00CF58C0" w:rsidRPr="002475AF" w14:paraId="032EF1E5" w14:textId="77777777" w:rsidTr="009C2F3D">
        <w:trPr>
          <w:trHeight w:val="414"/>
          <w:jc w:val="center"/>
        </w:trPr>
        <w:tc>
          <w:tcPr>
            <w:tcW w:w="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7EFE8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B97DD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DA113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91AAF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1A209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213DA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значение</w:t>
            </w:r>
            <w:proofErr w:type="spellEnd"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07134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3BE04" w14:textId="77777777" w:rsidR="00CF58C0" w:rsidRPr="006A5782" w:rsidRDefault="00CF58C0" w:rsidP="006A578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  <w:lang w:val="ru-RU" w:bidi="en-US"/>
              </w:rPr>
              <w:t>2025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D8F79" w14:textId="77777777" w:rsidR="00CF58C0" w:rsidRPr="006A5782" w:rsidRDefault="00CF58C0" w:rsidP="006A578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  <w:lang w:val="ru-RU" w:bidi="en-US"/>
              </w:rPr>
              <w:t>2026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5DDB6" w14:textId="77777777" w:rsidR="00CF58C0" w:rsidRPr="006A5782" w:rsidRDefault="00CF58C0" w:rsidP="006A5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77745" w14:textId="77777777" w:rsidR="00CF58C0" w:rsidRPr="006A5782" w:rsidRDefault="00CF58C0" w:rsidP="006A5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757F9" w14:textId="77777777" w:rsidR="00CF58C0" w:rsidRPr="006A5782" w:rsidRDefault="00CF58C0" w:rsidP="006A5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6D75B" w14:textId="77777777" w:rsidR="00CF58C0" w:rsidRPr="006A5782" w:rsidRDefault="00CF58C0" w:rsidP="006A578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A5782">
              <w:rPr>
                <w:rFonts w:ascii="Times New Roman" w:hAnsi="Times New Roman" w:cs="Times New Roman"/>
                <w:sz w:val="20"/>
                <w:szCs w:val="20"/>
                <w:lang w:val="ru-RU" w:bidi="en-US"/>
              </w:rPr>
              <w:t>2030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0871E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C4133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DF6F4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7B5AC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" w:type="dxa"/>
            <w:gridSpan w:val="2"/>
            <w:vAlign w:val="center"/>
          </w:tcPr>
          <w:p w14:paraId="395168D1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C0" w:rsidRPr="002475AF" w14:paraId="289B1B26" w14:textId="77777777" w:rsidTr="009C2F3D">
        <w:trPr>
          <w:trHeight w:val="401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29B1C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54E7F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1605C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A9DF0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9C4F8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6548E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6AC19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7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4ECC3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BB8BA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A80C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B178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26996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98DA4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B8081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DA9FB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EE93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58D1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</w:rPr>
              <w:t>1</w:t>
            </w:r>
            <w:r w:rsidRPr="002475A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39" w:type="dxa"/>
            <w:gridSpan w:val="2"/>
            <w:vAlign w:val="center"/>
          </w:tcPr>
          <w:p w14:paraId="57E2887D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C0" w:rsidRPr="007B77CC" w14:paraId="36FCAE80" w14:textId="77777777" w:rsidTr="009C2F3D">
        <w:trPr>
          <w:gridAfter w:val="1"/>
          <w:wAfter w:w="33" w:type="dxa"/>
          <w:trHeight w:val="233"/>
          <w:jc w:val="center"/>
        </w:trPr>
        <w:tc>
          <w:tcPr>
            <w:tcW w:w="14426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D3E52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rFonts w:eastAsiaTheme="minorHAnsi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70% к 2030 году</w:t>
            </w:r>
          </w:p>
        </w:tc>
      </w:tr>
      <w:tr w:rsidR="00CF58C0" w:rsidRPr="007B77CC" w14:paraId="0AD11B7C" w14:textId="77777777" w:rsidTr="009C2F3D">
        <w:trPr>
          <w:trHeight w:val="5348"/>
          <w:jc w:val="center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F2EC2" w14:textId="77777777" w:rsidR="00CF58C0" w:rsidRPr="002475AF" w:rsidRDefault="00CF58C0" w:rsidP="009C2F3D">
            <w:pPr>
              <w:pStyle w:val="af3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1.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17C2D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5B0EC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iCs/>
                <w:sz w:val="20"/>
                <w:szCs w:val="20"/>
                <w:lang w:val="ru-RU"/>
              </w:rPr>
              <w:t>МП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1411F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  <w:proofErr w:type="spellEnd"/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C37F9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C331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08E7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70D6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B0703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8AD9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8803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B188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860A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20684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Указ Президента Российской Федерации от 07.05.2024 № 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0FA34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Начальник отдела физкультуры и спорта администрации города Свободного Землянов Александр Валерьевич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B674C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val="ru-RU"/>
              </w:rPr>
              <w:t>повышение к 2030 году уровня удовлетворенности граждан условиями для занятий физической культурой и спортом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69040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9" w:type="dxa"/>
            <w:gridSpan w:val="2"/>
            <w:vAlign w:val="center"/>
          </w:tcPr>
          <w:p w14:paraId="69089F38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14:paraId="13182C5B" w14:textId="77777777" w:rsidR="00CF58C0" w:rsidRPr="002475AF" w:rsidRDefault="00CF58C0" w:rsidP="00CF58C0">
      <w:pPr>
        <w:pStyle w:val="12"/>
        <w:shd w:val="clear" w:color="auto" w:fill="auto"/>
        <w:spacing w:after="260"/>
        <w:ind w:left="1080" w:firstLine="0"/>
        <w:rPr>
          <w:sz w:val="20"/>
          <w:szCs w:val="20"/>
          <w:lang w:val="ru-RU"/>
        </w:rPr>
      </w:pPr>
    </w:p>
    <w:p w14:paraId="216A5D67" w14:textId="77777777" w:rsidR="00CF58C0" w:rsidRPr="0042568A" w:rsidRDefault="00CF58C0" w:rsidP="00CF58C0">
      <w:pPr>
        <w:pStyle w:val="12"/>
        <w:widowControl/>
        <w:numPr>
          <w:ilvl w:val="1"/>
          <w:numId w:val="4"/>
        </w:numPr>
        <w:shd w:val="clear" w:color="auto" w:fill="auto"/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val="ru-RU"/>
        </w:rPr>
      </w:pPr>
      <w:r w:rsidRPr="0042568A">
        <w:rPr>
          <w:b/>
          <w:bCs/>
          <w:sz w:val="28"/>
          <w:szCs w:val="28"/>
          <w:lang w:val="ru-RU"/>
        </w:rPr>
        <w:t xml:space="preserve">Прокси-показатели муниципальной программы в 2025 (текущем) году </w:t>
      </w:r>
      <w:r w:rsidRPr="0042568A">
        <w:rPr>
          <w:rFonts w:eastAsiaTheme="minorHAnsi"/>
          <w:b/>
          <w:bCs/>
          <w:sz w:val="28"/>
          <w:szCs w:val="28"/>
          <w:lang w:val="ru-RU"/>
        </w:rPr>
        <w:t>(отсутствует)</w:t>
      </w:r>
    </w:p>
    <w:p w14:paraId="088DF0B1" w14:textId="77777777" w:rsidR="00CF58C0" w:rsidRPr="00CF58C0" w:rsidRDefault="00CF58C0" w:rsidP="00CF58C0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CF58C0">
        <w:rPr>
          <w:sz w:val="20"/>
          <w:szCs w:val="20"/>
          <w:lang w:val="ru-RU"/>
        </w:rPr>
        <w:br w:type="page"/>
      </w:r>
    </w:p>
    <w:p w14:paraId="48577996" w14:textId="77777777" w:rsidR="00CF58C0" w:rsidRPr="0042568A" w:rsidRDefault="00CF58C0" w:rsidP="00CF58C0">
      <w:pPr>
        <w:pStyle w:val="12"/>
        <w:numPr>
          <w:ilvl w:val="0"/>
          <w:numId w:val="4"/>
        </w:numPr>
        <w:shd w:val="clear" w:color="auto" w:fill="auto"/>
        <w:spacing w:after="260"/>
        <w:jc w:val="center"/>
        <w:rPr>
          <w:b/>
          <w:bCs/>
          <w:sz w:val="28"/>
          <w:szCs w:val="28"/>
          <w:lang w:val="ru-RU"/>
        </w:rPr>
      </w:pPr>
      <w:r w:rsidRPr="0042568A">
        <w:rPr>
          <w:b/>
          <w:bCs/>
          <w:sz w:val="28"/>
          <w:szCs w:val="28"/>
          <w:lang w:val="ru-RU"/>
        </w:rPr>
        <w:lastRenderedPageBreak/>
        <w:t>План достижения показателей муниципальной</w:t>
      </w:r>
      <w:r>
        <w:rPr>
          <w:b/>
          <w:bCs/>
          <w:sz w:val="28"/>
          <w:szCs w:val="28"/>
          <w:lang w:val="ru-RU"/>
        </w:rPr>
        <w:t xml:space="preserve"> </w:t>
      </w:r>
      <w:r w:rsidRPr="0042568A">
        <w:rPr>
          <w:b/>
          <w:bCs/>
          <w:sz w:val="28"/>
          <w:szCs w:val="28"/>
          <w:lang w:val="ru-RU"/>
        </w:rPr>
        <w:t>программы в 2025 году</w:t>
      </w:r>
      <w:hyperlink w:anchor="bookmark47" w:tgtFrame="Current Document">
        <w:r w:rsidRPr="0042568A">
          <w:rPr>
            <w:b/>
            <w:bCs/>
            <w:sz w:val="28"/>
            <w:szCs w:val="28"/>
            <w:lang w:val="ru-RU"/>
          </w:rPr>
          <w:t xml:space="preserve"> </w:t>
        </w:r>
      </w:hyperlink>
    </w:p>
    <w:tbl>
      <w:tblPr>
        <w:tblW w:w="146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072"/>
        <w:gridCol w:w="992"/>
        <w:gridCol w:w="1044"/>
        <w:gridCol w:w="678"/>
        <w:gridCol w:w="738"/>
        <w:gridCol w:w="734"/>
        <w:gridCol w:w="683"/>
        <w:gridCol w:w="680"/>
        <w:gridCol w:w="851"/>
        <w:gridCol w:w="854"/>
        <w:gridCol w:w="625"/>
        <w:gridCol w:w="733"/>
        <w:gridCol w:w="682"/>
        <w:gridCol w:w="740"/>
        <w:gridCol w:w="7"/>
        <w:gridCol w:w="1097"/>
        <w:gridCol w:w="11"/>
      </w:tblGrid>
      <w:tr w:rsidR="00CF58C0" w:rsidRPr="002475AF" w14:paraId="632BCA81" w14:textId="77777777" w:rsidTr="009C2F3D">
        <w:trPr>
          <w:trHeight w:hRule="exact" w:val="566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E04DAD" w14:textId="77777777" w:rsidR="00CF58C0" w:rsidRPr="002475AF" w:rsidRDefault="00CF58C0" w:rsidP="00CF58C0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  <w:lang w:bidi="en-US"/>
              </w:rPr>
              <w:t xml:space="preserve">N </w:t>
            </w:r>
            <w:r w:rsidRPr="002475AF">
              <w:rPr>
                <w:sz w:val="20"/>
                <w:szCs w:val="20"/>
              </w:rPr>
              <w:t>п/п</w:t>
            </w:r>
          </w:p>
        </w:tc>
        <w:tc>
          <w:tcPr>
            <w:tcW w:w="30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10CC0C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Цели</w:t>
            </w:r>
            <w:proofErr w:type="spellEnd"/>
            <w:r w:rsidRPr="002475AF">
              <w:rPr>
                <w:sz w:val="20"/>
                <w:szCs w:val="20"/>
              </w:rPr>
              <w:t>/</w:t>
            </w:r>
            <w:proofErr w:type="spellStart"/>
            <w:r w:rsidRPr="002475AF">
              <w:rPr>
                <w:sz w:val="20"/>
                <w:szCs w:val="20"/>
              </w:rPr>
              <w:t>показатели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муниципальной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программы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70DF4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475AF">
              <w:rPr>
                <w:sz w:val="20"/>
                <w:szCs w:val="20"/>
              </w:rPr>
              <w:t>Уровень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323E06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Единица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измерения</w:t>
            </w:r>
            <w:proofErr w:type="spellEnd"/>
            <w:r w:rsidRPr="002475AF">
              <w:rPr>
                <w:sz w:val="20"/>
                <w:szCs w:val="20"/>
              </w:rPr>
              <w:t xml:space="preserve"> (</w:t>
            </w:r>
            <w:proofErr w:type="spellStart"/>
            <w:r w:rsidRPr="002475AF">
              <w:rPr>
                <w:sz w:val="20"/>
                <w:szCs w:val="20"/>
              </w:rPr>
              <w:t>по</w:t>
            </w:r>
            <w:proofErr w:type="spellEnd"/>
            <w:r w:rsidRPr="002475AF">
              <w:rPr>
                <w:sz w:val="20"/>
                <w:szCs w:val="20"/>
              </w:rPr>
              <w:t xml:space="preserve"> ОКЕИ)</w:t>
            </w:r>
          </w:p>
        </w:tc>
        <w:tc>
          <w:tcPr>
            <w:tcW w:w="8005" w:type="dxa"/>
            <w:gridSpan w:val="1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822B7F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Плановые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значения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по</w:t>
            </w:r>
            <w:proofErr w:type="spellEnd"/>
            <w:r w:rsidRPr="002475AF">
              <w:rPr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sz w:val="20"/>
                <w:szCs w:val="20"/>
              </w:rPr>
              <w:t>месяцам</w:t>
            </w:r>
            <w:proofErr w:type="spellEnd"/>
          </w:p>
        </w:tc>
        <w:tc>
          <w:tcPr>
            <w:tcW w:w="11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B6D4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На конец 2025</w:t>
            </w:r>
            <w:r w:rsidRPr="002475AF">
              <w:rPr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2475AF">
              <w:rPr>
                <w:sz w:val="20"/>
                <w:szCs w:val="20"/>
                <w:lang w:val="ru-RU"/>
              </w:rPr>
              <w:t>года</w:t>
            </w:r>
          </w:p>
        </w:tc>
      </w:tr>
      <w:tr w:rsidR="00CF58C0" w:rsidRPr="002475AF" w14:paraId="3ED3FAF4" w14:textId="77777777" w:rsidTr="00CF58C0">
        <w:trPr>
          <w:gridAfter w:val="1"/>
          <w:wAfter w:w="11" w:type="dxa"/>
          <w:trHeight w:hRule="exact" w:val="609"/>
          <w:jc w:val="center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20499E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591AB28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05FEEC0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7380E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0E580A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янв</w:t>
            </w:r>
            <w:proofErr w:type="spellEnd"/>
            <w:r w:rsidRPr="002475AF">
              <w:rPr>
                <w:sz w:val="20"/>
                <w:szCs w:val="20"/>
              </w:rPr>
              <w:t>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544124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фев</w:t>
            </w:r>
            <w:proofErr w:type="spellEnd"/>
            <w:r w:rsidRPr="002475AF">
              <w:rPr>
                <w:sz w:val="20"/>
                <w:szCs w:val="20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53BCD2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март</w:t>
            </w:r>
            <w:proofErr w:type="spellEnd"/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7FADB6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апр</w:t>
            </w:r>
            <w:proofErr w:type="spellEnd"/>
            <w:r w:rsidRPr="002475AF">
              <w:rPr>
                <w:sz w:val="20"/>
                <w:szCs w:val="20"/>
              </w:rPr>
              <w:t>.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C380ED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май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9DFAEA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июнь</w:t>
            </w:r>
            <w:proofErr w:type="spellEnd"/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AFAE7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июль</w:t>
            </w:r>
            <w:proofErr w:type="spellEnd"/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C4BB5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авг</w:t>
            </w:r>
            <w:proofErr w:type="spellEnd"/>
            <w:r w:rsidRPr="002475AF">
              <w:rPr>
                <w:sz w:val="20"/>
                <w:szCs w:val="20"/>
              </w:rPr>
              <w:t>.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539D40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сен</w:t>
            </w:r>
            <w:proofErr w:type="spellEnd"/>
            <w:r w:rsidRPr="002475AF">
              <w:rPr>
                <w:sz w:val="20"/>
                <w:szCs w:val="20"/>
              </w:rPr>
              <w:t>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C45885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окт</w:t>
            </w:r>
            <w:proofErr w:type="spellEnd"/>
            <w:r w:rsidRPr="002475AF">
              <w:rPr>
                <w:sz w:val="20"/>
                <w:szCs w:val="20"/>
              </w:rPr>
              <w:t>.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84CFF7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2475AF">
              <w:rPr>
                <w:sz w:val="20"/>
                <w:szCs w:val="20"/>
              </w:rPr>
              <w:t>нояб</w:t>
            </w:r>
            <w:proofErr w:type="spellEnd"/>
            <w:r w:rsidRPr="002475AF">
              <w:rPr>
                <w:sz w:val="20"/>
                <w:szCs w:val="20"/>
              </w:rPr>
              <w:t>.</w:t>
            </w:r>
          </w:p>
        </w:tc>
        <w:tc>
          <w:tcPr>
            <w:tcW w:w="11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B1510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8C0" w:rsidRPr="007B77CC" w14:paraId="29352A5C" w14:textId="77777777" w:rsidTr="00CF58C0">
        <w:trPr>
          <w:trHeight w:hRule="exact" w:val="341"/>
          <w:jc w:val="center"/>
        </w:trPr>
        <w:tc>
          <w:tcPr>
            <w:tcW w:w="1464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F2B18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bCs/>
                <w:sz w:val="20"/>
                <w:szCs w:val="20"/>
                <w:lang w:val="ru-RU"/>
              </w:rPr>
            </w:pPr>
            <w:r w:rsidRPr="002475AF">
              <w:rPr>
                <w:bCs/>
                <w:sz w:val="20"/>
                <w:szCs w:val="20"/>
                <w:lang w:val="ru-RU"/>
              </w:rPr>
              <w:t>Увеличение к 2030 году до 70 процентов доли граждан, систематически занимающихся физической культурой и спортом</w:t>
            </w:r>
          </w:p>
        </w:tc>
      </w:tr>
      <w:tr w:rsidR="00CF58C0" w:rsidRPr="002475AF" w14:paraId="77ED143B" w14:textId="77777777" w:rsidTr="00CF58C0">
        <w:trPr>
          <w:gridAfter w:val="1"/>
          <w:wAfter w:w="11" w:type="dxa"/>
          <w:trHeight w:hRule="exact" w:val="119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A6E1D0" w14:textId="77777777" w:rsidR="00CF58C0" w:rsidRPr="002475AF" w:rsidRDefault="00CF58C0" w:rsidP="009C2F3D">
            <w:pPr>
              <w:pStyle w:val="af3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2475AF">
              <w:rPr>
                <w:sz w:val="20"/>
                <w:szCs w:val="20"/>
              </w:rPr>
              <w:t>1.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31D2F6" w14:textId="33AA1E68" w:rsidR="00CF58C0" w:rsidRPr="002475AF" w:rsidRDefault="00CF58C0" w:rsidP="009C2F3D">
            <w:pPr>
              <w:pStyle w:val="af3"/>
              <w:shd w:val="clear" w:color="auto" w:fill="auto"/>
              <w:ind w:firstLine="0"/>
              <w:rPr>
                <w:sz w:val="20"/>
                <w:szCs w:val="20"/>
                <w:lang w:val="ru-RU"/>
              </w:rPr>
            </w:pPr>
            <w:r w:rsidRPr="002475AF">
              <w:rPr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</w:t>
            </w:r>
            <w:r w:rsidR="00163B9E">
              <w:rPr>
                <w:sz w:val="20"/>
                <w:szCs w:val="20"/>
                <w:lang w:val="ru-RU"/>
              </w:rPr>
              <w:t xml:space="preserve"> спорт</w:t>
            </w:r>
            <w:r w:rsidR="009C2F3D" w:rsidRPr="009C2F3D">
              <w:rPr>
                <w:sz w:val="20"/>
                <w:szCs w:val="20"/>
                <w:highlight w:val="yellow"/>
                <w:lang w:val="ru-RU"/>
              </w:rPr>
              <w:t>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76FE83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0EA49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  <w:proofErr w:type="spellEnd"/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CCBC6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656257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7A54A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0F9671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0B30D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5E508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43EE0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0FA28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DA743A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A9997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71D74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D9A1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</w:tr>
    </w:tbl>
    <w:p w14:paraId="5D2E1E42" w14:textId="77777777" w:rsidR="00CF58C0" w:rsidRPr="002475AF" w:rsidRDefault="00CF58C0" w:rsidP="00CF58C0">
      <w:pPr>
        <w:rPr>
          <w:rFonts w:ascii="Times New Roman" w:hAnsi="Times New Roman" w:cs="Times New Roman"/>
          <w:sz w:val="20"/>
          <w:szCs w:val="20"/>
        </w:rPr>
      </w:pPr>
    </w:p>
    <w:p w14:paraId="4D4BA982" w14:textId="77777777" w:rsidR="00CF58C0" w:rsidRPr="002475AF" w:rsidRDefault="00CF58C0" w:rsidP="00CF58C0">
      <w:pPr>
        <w:rPr>
          <w:rFonts w:ascii="Times New Roman" w:hAnsi="Times New Roman" w:cs="Times New Roman"/>
          <w:sz w:val="20"/>
          <w:szCs w:val="20"/>
        </w:rPr>
      </w:pPr>
      <w:r w:rsidRPr="002475AF">
        <w:rPr>
          <w:rFonts w:ascii="Times New Roman" w:hAnsi="Times New Roman" w:cs="Times New Roman"/>
          <w:sz w:val="20"/>
          <w:szCs w:val="20"/>
        </w:rPr>
        <w:br w:type="page"/>
      </w:r>
    </w:p>
    <w:p w14:paraId="6AB2D0C4" w14:textId="77777777" w:rsidR="00CF58C0" w:rsidRPr="0042568A" w:rsidRDefault="00CF58C0" w:rsidP="00CF58C0">
      <w:pPr>
        <w:pStyle w:val="af1"/>
        <w:numPr>
          <w:ilvl w:val="0"/>
          <w:numId w:val="5"/>
        </w:numPr>
        <w:shd w:val="clear" w:color="auto" w:fill="auto"/>
        <w:jc w:val="center"/>
        <w:rPr>
          <w:b/>
          <w:bCs/>
          <w:sz w:val="28"/>
          <w:szCs w:val="28"/>
        </w:rPr>
      </w:pPr>
      <w:proofErr w:type="spellStart"/>
      <w:r w:rsidRPr="0042568A">
        <w:rPr>
          <w:b/>
          <w:bCs/>
          <w:sz w:val="28"/>
          <w:szCs w:val="28"/>
        </w:rPr>
        <w:lastRenderedPageBreak/>
        <w:t>Структура</w:t>
      </w:r>
      <w:proofErr w:type="spellEnd"/>
      <w:r w:rsidRPr="0042568A">
        <w:rPr>
          <w:b/>
          <w:bCs/>
          <w:sz w:val="28"/>
          <w:szCs w:val="28"/>
        </w:rPr>
        <w:t xml:space="preserve"> </w:t>
      </w:r>
      <w:proofErr w:type="spellStart"/>
      <w:r w:rsidRPr="0042568A">
        <w:rPr>
          <w:b/>
          <w:bCs/>
          <w:sz w:val="28"/>
          <w:szCs w:val="28"/>
        </w:rPr>
        <w:t>муниципальной</w:t>
      </w:r>
      <w:proofErr w:type="spellEnd"/>
      <w:r w:rsidRPr="0042568A">
        <w:rPr>
          <w:b/>
          <w:bCs/>
          <w:sz w:val="28"/>
          <w:szCs w:val="28"/>
        </w:rPr>
        <w:t xml:space="preserve"> </w:t>
      </w:r>
      <w:proofErr w:type="spellStart"/>
      <w:r w:rsidRPr="0042568A">
        <w:rPr>
          <w:b/>
          <w:bCs/>
          <w:sz w:val="28"/>
          <w:szCs w:val="28"/>
        </w:rPr>
        <w:t>программы</w:t>
      </w:r>
      <w:proofErr w:type="spellEnd"/>
    </w:p>
    <w:p w14:paraId="68FFE8A9" w14:textId="77777777" w:rsidR="00CF58C0" w:rsidRPr="002475AF" w:rsidRDefault="00CF58C0" w:rsidP="00CF58C0">
      <w:pPr>
        <w:pStyle w:val="af1"/>
        <w:shd w:val="clear" w:color="auto" w:fill="auto"/>
        <w:ind w:left="5213"/>
        <w:rPr>
          <w:sz w:val="20"/>
          <w:szCs w:val="20"/>
        </w:rPr>
      </w:pPr>
    </w:p>
    <w:tbl>
      <w:tblPr>
        <w:tblW w:w="14336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7093"/>
        <w:gridCol w:w="3359"/>
        <w:gridCol w:w="752"/>
        <w:gridCol w:w="2607"/>
      </w:tblGrid>
      <w:tr w:rsidR="00CF58C0" w:rsidRPr="002475AF" w14:paraId="32D972B5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8D8618" w14:textId="77777777" w:rsidR="00CF58C0" w:rsidRPr="002475AF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  <w:lang w:bidi="en-US"/>
              </w:rPr>
              <w:t xml:space="preserve">N </w:t>
            </w: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E135F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задачи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структурного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элемента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9F661" w14:textId="77777777" w:rsidR="00CF58C0" w:rsidRPr="00CF58C0" w:rsidRDefault="007B77CC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w:anchor="bookmark50" w:tgtFrame="Current Document">
              <w:r w:rsidR="00CF58C0" w:rsidRPr="00CF58C0">
                <w:rPr>
                  <w:rFonts w:ascii="Times New Roman" w:hAnsi="Times New Roman" w:cs="Times New Roman"/>
                  <w:sz w:val="20"/>
                  <w:szCs w:val="20"/>
                  <w:lang w:val="ru-RU"/>
                </w:rPr>
                <w:t>Описание ожидаемых эффектов от реализации задачи структурного элемента</w:t>
              </w:r>
            </w:hyperlink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DE365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показателями</w:t>
            </w:r>
            <w:proofErr w:type="spellEnd"/>
          </w:p>
        </w:tc>
      </w:tr>
      <w:tr w:rsidR="00CF58C0" w:rsidRPr="002475AF" w14:paraId="138EE9F1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25B80" w14:textId="77777777" w:rsidR="00CF58C0" w:rsidRPr="002475AF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D1DDB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F4B07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E17AB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F58C0" w:rsidRPr="00D947C6" w14:paraId="794D94CC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18ED3" w14:textId="572D3815" w:rsidR="00CF58C0" w:rsidRPr="00B346DD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13168" w14:textId="77777777" w:rsidR="00CF58C0" w:rsidRPr="00B346DD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Проект</w:t>
            </w:r>
            <w:hyperlink w:anchor="bookmark53" w:tgtFrame="Current Document">
              <w:r w:rsidRPr="00CF58C0">
                <w:rPr>
                  <w:rFonts w:ascii="Times New Roman" w:hAnsi="Times New Roman" w:cs="Times New Roman"/>
                  <w:b/>
                  <w:bCs/>
                  <w:sz w:val="20"/>
                  <w:szCs w:val="20"/>
                  <w:lang w:val="ru-RU"/>
                </w:rPr>
                <w:t xml:space="preserve"> </w:t>
              </w:r>
            </w:hyperlink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«Строительство ФОК с универсальным залом 42*24 по адресу г. Свободный, ул. </w:t>
            </w:r>
            <w:r w:rsidRPr="00B346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Орджоникидзе д. 51»</w:t>
            </w:r>
          </w:p>
          <w:p w14:paraId="78914D40" w14:textId="77777777" w:rsidR="00CF58C0" w:rsidRPr="00B346DD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(Грушко Наталья Ивановна - куратор)</w:t>
            </w:r>
          </w:p>
        </w:tc>
      </w:tr>
      <w:tr w:rsidR="00CF58C0" w:rsidRPr="002475AF" w14:paraId="78496EE5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523C63" w14:textId="77777777" w:rsidR="00CF58C0" w:rsidRPr="00B346DD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DE3798E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B2362" w14:textId="69062E02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(202</w:t>
            </w:r>
            <w:r w:rsidR="006A578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-2027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F58C0" w:rsidRPr="007B77CC" w14:paraId="63E4CB2E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430309E" w14:textId="078D2BEE" w:rsidR="00CF58C0" w:rsidRPr="00D947C6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947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5E6C1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24D49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  <w:lang w:val="ru-RU"/>
              </w:rPr>
              <w:t>Привлечение к систематическим занятиям физической культурой и спортом и приобщение к здоровому образу жизни широкой массы населения, что окажет положительное влияние на улучшение качества жизни жителей города Свободного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BB4D3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CF58C0" w:rsidRPr="007B77CC" w14:paraId="71863E43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39D51" w14:textId="4DDAF0CC" w:rsidR="00CF58C0" w:rsidRPr="00D947C6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72510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41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E59B39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0AD53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F58C0" w:rsidRPr="002475AF" w14:paraId="3EEA2029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60F8CDF" w14:textId="50505AD7" w:rsidR="00CF58C0" w:rsidRPr="002475AF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C1CA7" w14:textId="77777777" w:rsidR="00CF58C0" w:rsidRPr="00CF58C0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Проект " Развитие инфраструктуры физической культуры, массового спорта и поддержка спорта высших достижений»</w:t>
            </w:r>
          </w:p>
          <w:p w14:paraId="4904241C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Грушко</w:t>
            </w:r>
            <w:proofErr w:type="spellEnd"/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Наталья</w:t>
            </w:r>
            <w:proofErr w:type="spellEnd"/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Ивановна</w:t>
            </w:r>
            <w:proofErr w:type="spellEnd"/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</w:t>
            </w:r>
            <w:proofErr w:type="spellStart"/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куратор</w:t>
            </w:r>
            <w:proofErr w:type="spellEnd"/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CF58C0" w:rsidRPr="002475AF" w14:paraId="077B54E4" w14:textId="77777777" w:rsidTr="00CF58C0">
        <w:trPr>
          <w:trHeight w:val="362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6E0A481" w14:textId="77777777" w:rsidR="00CF58C0" w:rsidRPr="002475AF" w:rsidRDefault="00CF58C0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313BA02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3D411" w14:textId="77777777" w:rsidR="00CF58C0" w:rsidRPr="002475AF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(2025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F58C0" w:rsidRPr="007B77CC" w14:paraId="3E8A5718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745199" w14:textId="318264DB" w:rsidR="00CF58C0" w:rsidRPr="00B346DD" w:rsidRDefault="00D947C6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6B18DA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5147F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  <w:lang w:val="ru-RU"/>
              </w:rPr>
              <w:t>Привлечение к систематическим занятиям физической культурой и спортом и приобщение к здоровому образу жизни широкой массы населения, что окажет положительное влияние на улучшение качества жизни жителей города Свободного</w:t>
            </w:r>
          </w:p>
        </w:tc>
        <w:tc>
          <w:tcPr>
            <w:tcW w:w="2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039E8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CF58C0" w:rsidRPr="007B77CC" w14:paraId="33B386BF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C3BF714" w14:textId="1D52AB95" w:rsidR="00CF58C0" w:rsidRPr="00CF58C0" w:rsidRDefault="00B346D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D947C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.2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29F6C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  <w:tc>
          <w:tcPr>
            <w:tcW w:w="41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AADF4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6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03A91" w14:textId="77777777" w:rsidR="00CF58C0" w:rsidRPr="00CF58C0" w:rsidRDefault="00CF58C0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CF58C0" w:rsidRPr="007B77CC" w14:paraId="2B2DC635" w14:textId="77777777" w:rsidTr="00CF58C0">
        <w:trPr>
          <w:trHeight w:val="369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51E76" w14:textId="42035306" w:rsidR="00CF58C0" w:rsidRPr="00D947C6" w:rsidRDefault="00D947C6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E5CE0" w14:textId="77777777" w:rsidR="00CF58C0" w:rsidRPr="00CF58C0" w:rsidRDefault="00CF58C0" w:rsidP="00CF58C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Комплекс процессных мероприятий " Обеспечение деятельности органов местного самоуправления и муниципальных учреждений"</w:t>
            </w:r>
          </w:p>
        </w:tc>
      </w:tr>
      <w:tr w:rsidR="00FC2FA9" w:rsidRPr="002475AF" w14:paraId="1C192AEA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19A803" w14:textId="77777777" w:rsidR="00FC2FA9" w:rsidRPr="00CF58C0" w:rsidRDefault="00FC2FA9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14F3CE0" w14:textId="77777777" w:rsidR="00FC2FA9" w:rsidRPr="00004E92" w:rsidRDefault="00FC2FA9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7DF49A6" w14:textId="77777777" w:rsidR="00FC2FA9" w:rsidRPr="002475AF" w:rsidRDefault="00FC2FA9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FA9" w:rsidRPr="007B77CC" w14:paraId="2AD59947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02309" w14:textId="4D420859" w:rsidR="00FC2FA9" w:rsidRPr="00D947C6" w:rsidRDefault="00FC2FA9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9CC373" w14:textId="77777777" w:rsidR="00FC2FA9" w:rsidRPr="00CF58C0" w:rsidRDefault="00FC2FA9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Обеспечение деятельности органов местного самоуправления и муниципальных учреждений</w:t>
            </w:r>
          </w:p>
        </w:tc>
        <w:tc>
          <w:tcPr>
            <w:tcW w:w="67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02C893" w14:textId="77777777" w:rsidR="00FC2FA9" w:rsidRPr="00CF58C0" w:rsidRDefault="00FC2FA9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346DD" w:rsidRPr="007B77CC" w14:paraId="76A9102F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89CA4" w14:textId="39098F8D" w:rsidR="00B346DD" w:rsidRPr="00B346DD" w:rsidRDefault="00D947C6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021AAFB" w14:textId="509F4829" w:rsidR="00B346DD" w:rsidRPr="00CF58C0" w:rsidRDefault="00B346DD" w:rsidP="00B346D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Комплекс процессных мероприятий </w:t>
            </w:r>
            <w:r w:rsidR="00D947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bidi="ru-RU"/>
              </w:rPr>
              <w:t>«</w:t>
            </w:r>
            <w:r w:rsidR="00D947C6" w:rsidRPr="00D947C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Организация и проведение физкультурных, физкультурно-оздоровительных мероприятий </w:t>
            </w:r>
            <w:r w:rsidRPr="00B346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 w:bidi="ru-RU"/>
              </w:rPr>
              <w:t>"</w:t>
            </w:r>
          </w:p>
        </w:tc>
      </w:tr>
      <w:tr w:rsidR="00B346DD" w:rsidRPr="00B346DD" w14:paraId="6AE2E87B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A445C1" w14:textId="77777777" w:rsidR="00B346DD" w:rsidRPr="00B346DD" w:rsidRDefault="00B346D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14D84D" w14:textId="0A63DD82" w:rsidR="00B346DD" w:rsidRPr="00CF58C0" w:rsidRDefault="00B346DD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BADDFD" w14:textId="772B69CF" w:rsidR="00B346DD" w:rsidRPr="00CF58C0" w:rsidRDefault="00B346D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 реализации (2025 год)</w:t>
            </w:r>
          </w:p>
        </w:tc>
      </w:tr>
      <w:tr w:rsidR="00DD69ED" w:rsidRPr="007B77CC" w14:paraId="458A885F" w14:textId="77777777" w:rsidTr="002D5186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69C1F6" w14:textId="5FE691BD" w:rsidR="00DD69ED" w:rsidRPr="00B346DD" w:rsidRDefault="00DD69E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42EC2F" w14:textId="0456376D" w:rsidR="00DD69ED" w:rsidRPr="00CF58C0" w:rsidRDefault="00DD69ED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Организация и проведение физкультурных, физкультурно-оздоровительных мероприятий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60904AF" w14:textId="159E1983" w:rsidR="00DD69ED" w:rsidRPr="002D5186" w:rsidRDefault="00E93275" w:rsidP="002D5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1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Количество проведенных спортивно-массовых мероприятий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6B9D9F" w14:textId="05C5AE4C" w:rsidR="00DD69ED" w:rsidRPr="002D5186" w:rsidRDefault="00163B9E" w:rsidP="002D5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1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DD69ED" w:rsidRPr="007B77CC" w14:paraId="1307A326" w14:textId="77777777" w:rsidTr="002D5186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C709AD" w14:textId="1CC6A2A5" w:rsidR="00DD69ED" w:rsidRPr="00B346DD" w:rsidRDefault="00DD69E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4.2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BCAF7C2" w14:textId="62FB8E02" w:rsidR="00DD69ED" w:rsidRPr="00CF58C0" w:rsidRDefault="00DD69ED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Разработка календарного плана мероприятий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EC8EC1" w14:textId="7D758551" w:rsidR="00DD69ED" w:rsidRPr="002D5186" w:rsidRDefault="00E93275" w:rsidP="002D5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1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Разработка календарного плана мероприятий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8F9304" w14:textId="0D3EB7B4" w:rsidR="00DD69ED" w:rsidRPr="002D5186" w:rsidRDefault="00163B9E" w:rsidP="002D51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518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DC134F" w:rsidRPr="007B77CC" w14:paraId="77F15A53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603EC" w14:textId="0B5A5D26" w:rsidR="00DC134F" w:rsidRPr="00B346DD" w:rsidRDefault="008706CD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0E90F01" w14:textId="41FBB1F8" w:rsidR="00DC134F" w:rsidRPr="00004E92" w:rsidRDefault="00DC134F" w:rsidP="00D947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Проект "</w:t>
            </w:r>
            <w:r w:rsidR="00D947C6" w:rsidRPr="00004E9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Развитие спорта высших достижений»</w:t>
            </w:r>
          </w:p>
        </w:tc>
      </w:tr>
      <w:tr w:rsidR="00D947C6" w:rsidRPr="00D947C6" w14:paraId="10C10714" w14:textId="77777777" w:rsidTr="00CF58C0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1BE58" w14:textId="77777777" w:rsidR="00D947C6" w:rsidRPr="00B346DD" w:rsidRDefault="00D947C6" w:rsidP="00FC2F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6701008" w14:textId="5DE598EC" w:rsidR="00D947C6" w:rsidRPr="00B346DD" w:rsidRDefault="00D947C6" w:rsidP="00D947C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346D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3E97C" w14:textId="5C97AE34" w:rsidR="00D947C6" w:rsidRPr="00004E92" w:rsidRDefault="00D947C6" w:rsidP="008706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 реализации (202</w:t>
            </w:r>
            <w:r w:rsidR="007143CD"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год)</w:t>
            </w:r>
          </w:p>
        </w:tc>
      </w:tr>
      <w:tr w:rsidR="00767940" w:rsidRPr="007B77CC" w14:paraId="1D53CB65" w14:textId="77777777" w:rsidTr="002D5186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B23B6B" w14:textId="3460137E" w:rsidR="00767940" w:rsidRPr="007143CD" w:rsidRDefault="008706CD" w:rsidP="00FC2F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5.1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59E5E42" w14:textId="4CC797ED" w:rsidR="00767940" w:rsidRPr="00C842E2" w:rsidRDefault="00C842E2" w:rsidP="00CF58C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C29B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Количество организаций, входящих в систему спортивной подготовки, в которых реализованы мероприятия по обеспечению условий для подготовки спортивного резерва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D5A8C" w14:textId="7F2CECCA" w:rsidR="00767940" w:rsidRPr="00004E92" w:rsidRDefault="008706CD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Закупка инвентаря и оборудования для базовых видов спорта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792FF2A" w14:textId="3050ACCA" w:rsidR="00767940" w:rsidRPr="00004E92" w:rsidRDefault="00163B9E" w:rsidP="00CF58C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  <w:tr w:rsidR="00934E47" w:rsidRPr="007B77CC" w14:paraId="0AF41B4D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D4BC2" w14:textId="0448856D" w:rsidR="00934E47" w:rsidRPr="007143CD" w:rsidRDefault="000777E4" w:rsidP="00FC2F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</w:t>
            </w:r>
          </w:p>
        </w:tc>
        <w:tc>
          <w:tcPr>
            <w:tcW w:w="13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2BFF76" w14:textId="2286638B" w:rsidR="00934E47" w:rsidRPr="00004E92" w:rsidRDefault="00934E47" w:rsidP="00934E4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Проект "</w:t>
            </w:r>
            <w:r w:rsidRPr="00004E92">
              <w:rPr>
                <w:color w:val="000000" w:themeColor="text1"/>
                <w:lang w:val="ru-RU"/>
              </w:rPr>
              <w:t xml:space="preserve"> </w:t>
            </w:r>
            <w:r w:rsidR="002C33B6" w:rsidRPr="00004E9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Формирование системы комплексной реабилитации и абилитации инвалидов, в том числе детей-инвалидов в городе Свободном</w:t>
            </w:r>
            <w:r w:rsidRPr="00004E9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»</w:t>
            </w:r>
          </w:p>
        </w:tc>
      </w:tr>
      <w:tr w:rsidR="00DD69ED" w:rsidRPr="00934E47" w14:paraId="27B52C26" w14:textId="77777777" w:rsidTr="009C2F3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3880A4" w14:textId="77777777" w:rsidR="00DD69ED" w:rsidRPr="007143CD" w:rsidRDefault="00DD69ED" w:rsidP="00FC2F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1ABE986" w14:textId="6C6B70DD" w:rsidR="00DD69ED" w:rsidRPr="007143CD" w:rsidRDefault="00DD69ED" w:rsidP="00934E47">
            <w:pPr>
              <w:spacing w:after="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Ответственный за реализацию: отдел физкультуры и спорта администрации города Свободного (Землянов Александр Валерьевич)</w:t>
            </w:r>
          </w:p>
        </w:tc>
        <w:tc>
          <w:tcPr>
            <w:tcW w:w="6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17293" w14:textId="28ED6C39" w:rsidR="00DD69ED" w:rsidRPr="00004E92" w:rsidRDefault="00DD69ED" w:rsidP="00DD69E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Срок реализации (202</w:t>
            </w:r>
            <w:r w:rsidRPr="00004E9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год)</w:t>
            </w:r>
          </w:p>
        </w:tc>
      </w:tr>
      <w:tr w:rsidR="00934E47" w:rsidRPr="007B77CC" w14:paraId="408DBD0E" w14:textId="77777777" w:rsidTr="002D5186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2C2757" w14:textId="65F97DBC" w:rsidR="00934E47" w:rsidRPr="007143CD" w:rsidRDefault="000777E4" w:rsidP="00FC2F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</w:t>
            </w:r>
            <w:r w:rsidR="00934E47" w:rsidRPr="007143C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.1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1EE3D80" w14:textId="375D87AC" w:rsidR="00934E47" w:rsidRPr="007143CD" w:rsidRDefault="00934E47" w:rsidP="00934E4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7143CD">
              <w:rPr>
                <w:rFonts w:ascii="Times New Roman" w:eastAsia="Microsoft Sans Serif" w:hAnsi="Times New Roman" w:cs="Times New Roman"/>
                <w:color w:val="000000" w:themeColor="text1"/>
                <w:kern w:val="0"/>
                <w:sz w:val="20"/>
                <w:szCs w:val="20"/>
                <w:lang w:val="ru-RU" w:eastAsia="ru-RU" w:bidi="ru-RU"/>
                <w14:ligatures w14:val="none"/>
              </w:rPr>
              <w:t>Доля населения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BA2BF2" w14:textId="49ACDCA3" w:rsidR="00934E47" w:rsidRPr="00004E92" w:rsidRDefault="00934E47" w:rsidP="00934E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Закупка реабилитационного оборудования</w:t>
            </w:r>
          </w:p>
        </w:tc>
        <w:tc>
          <w:tcPr>
            <w:tcW w:w="3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034B197" w14:textId="6DA39E5E" w:rsidR="00934E47" w:rsidRPr="00004E92" w:rsidRDefault="00163B9E" w:rsidP="00934E4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004E9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</w:t>
            </w:r>
          </w:p>
        </w:tc>
      </w:tr>
    </w:tbl>
    <w:p w14:paraId="5F660585" w14:textId="77777777" w:rsidR="00CF58C0" w:rsidRPr="00CF58C0" w:rsidRDefault="00CF58C0" w:rsidP="00CF58C0">
      <w:pPr>
        <w:tabs>
          <w:tab w:val="left" w:pos="6178"/>
        </w:tabs>
        <w:spacing w:after="239" w:line="1" w:lineRule="exact"/>
        <w:rPr>
          <w:rFonts w:ascii="Times New Roman" w:hAnsi="Times New Roman" w:cs="Times New Roman"/>
          <w:sz w:val="20"/>
          <w:szCs w:val="20"/>
          <w:lang w:val="ru-RU"/>
        </w:rPr>
      </w:pPr>
      <w:r w:rsidRPr="00CF58C0">
        <w:rPr>
          <w:rFonts w:ascii="Times New Roman" w:hAnsi="Times New Roman" w:cs="Times New Roman"/>
          <w:sz w:val="20"/>
          <w:szCs w:val="20"/>
          <w:lang w:val="ru-RU"/>
        </w:rPr>
        <w:tab/>
      </w:r>
    </w:p>
    <w:p w14:paraId="67EE9927" w14:textId="77777777" w:rsidR="00CF58C0" w:rsidRPr="00CF58C0" w:rsidRDefault="00CF58C0" w:rsidP="00CF58C0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CF58C0">
        <w:rPr>
          <w:rFonts w:ascii="Times New Roman" w:hAnsi="Times New Roman" w:cs="Times New Roman"/>
          <w:sz w:val="20"/>
          <w:szCs w:val="20"/>
          <w:lang w:val="ru-RU"/>
        </w:rPr>
        <w:br w:type="page"/>
      </w:r>
    </w:p>
    <w:p w14:paraId="47766534" w14:textId="77777777" w:rsidR="00CF58C0" w:rsidRPr="00F741EE" w:rsidRDefault="00CF58C0" w:rsidP="00CF58C0">
      <w:pPr>
        <w:pStyle w:val="af1"/>
        <w:numPr>
          <w:ilvl w:val="0"/>
          <w:numId w:val="5"/>
        </w:numPr>
        <w:shd w:val="clear" w:color="auto" w:fill="auto"/>
        <w:jc w:val="center"/>
        <w:rPr>
          <w:b/>
          <w:bCs/>
          <w:sz w:val="28"/>
          <w:szCs w:val="28"/>
        </w:rPr>
      </w:pPr>
      <w:proofErr w:type="spellStart"/>
      <w:r w:rsidRPr="00F741EE">
        <w:rPr>
          <w:b/>
          <w:bCs/>
          <w:sz w:val="28"/>
          <w:szCs w:val="28"/>
        </w:rPr>
        <w:lastRenderedPageBreak/>
        <w:t>Финансовое</w:t>
      </w:r>
      <w:proofErr w:type="spellEnd"/>
      <w:r w:rsidRPr="00F741EE">
        <w:rPr>
          <w:b/>
          <w:bCs/>
          <w:sz w:val="28"/>
          <w:szCs w:val="28"/>
        </w:rPr>
        <w:t xml:space="preserve"> </w:t>
      </w:r>
      <w:proofErr w:type="spellStart"/>
      <w:r w:rsidRPr="00F741EE">
        <w:rPr>
          <w:b/>
          <w:bCs/>
          <w:sz w:val="28"/>
          <w:szCs w:val="28"/>
        </w:rPr>
        <w:t>обеспечение</w:t>
      </w:r>
      <w:proofErr w:type="spellEnd"/>
      <w:r w:rsidRPr="00F741EE">
        <w:rPr>
          <w:b/>
          <w:bCs/>
          <w:sz w:val="28"/>
          <w:szCs w:val="28"/>
        </w:rPr>
        <w:t xml:space="preserve"> </w:t>
      </w:r>
      <w:proofErr w:type="spellStart"/>
      <w:r w:rsidRPr="00F741EE">
        <w:rPr>
          <w:b/>
          <w:bCs/>
          <w:sz w:val="28"/>
          <w:szCs w:val="28"/>
        </w:rPr>
        <w:t>муниципальной</w:t>
      </w:r>
      <w:proofErr w:type="spellEnd"/>
      <w:r w:rsidRPr="00F741EE">
        <w:rPr>
          <w:b/>
          <w:bCs/>
          <w:sz w:val="28"/>
          <w:szCs w:val="28"/>
        </w:rPr>
        <w:t xml:space="preserve"> </w:t>
      </w:r>
      <w:proofErr w:type="spellStart"/>
      <w:r w:rsidRPr="00F741EE">
        <w:rPr>
          <w:b/>
          <w:bCs/>
          <w:sz w:val="28"/>
          <w:szCs w:val="28"/>
        </w:rPr>
        <w:t>программы</w:t>
      </w:r>
      <w:proofErr w:type="spellEnd"/>
      <w:r>
        <w:fldChar w:fldCharType="begin"/>
      </w:r>
      <w:r>
        <w:instrText xml:space="preserve"> HYPERLINK \l "bookmark56" \t "Current Document" \h </w:instrText>
      </w:r>
      <w:r>
        <w:fldChar w:fldCharType="separate"/>
      </w:r>
      <w:r w:rsidRPr="00F741E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fldChar w:fldCharType="end"/>
      </w:r>
    </w:p>
    <w:p w14:paraId="24155548" w14:textId="77777777" w:rsidR="00CF58C0" w:rsidRPr="002475AF" w:rsidRDefault="00CF58C0" w:rsidP="00CF58C0">
      <w:pPr>
        <w:pStyle w:val="af1"/>
        <w:shd w:val="clear" w:color="auto" w:fill="auto"/>
        <w:ind w:left="720"/>
        <w:rPr>
          <w:sz w:val="20"/>
          <w:szCs w:val="20"/>
        </w:rPr>
      </w:pPr>
    </w:p>
    <w:tbl>
      <w:tblPr>
        <w:tblW w:w="5007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477"/>
        <w:gridCol w:w="1360"/>
        <w:gridCol w:w="1255"/>
        <w:gridCol w:w="1220"/>
        <w:gridCol w:w="1200"/>
        <w:gridCol w:w="1197"/>
        <w:gridCol w:w="1196"/>
        <w:gridCol w:w="1243"/>
      </w:tblGrid>
      <w:tr w:rsidR="00CF58C0" w:rsidRPr="007B77CC" w14:paraId="0EE91F0A" w14:textId="77777777" w:rsidTr="0035466E">
        <w:trPr>
          <w:jc w:val="center"/>
        </w:trPr>
        <w:tc>
          <w:tcPr>
            <w:tcW w:w="5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57961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86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E705A" w14:textId="77777777" w:rsidR="00CF58C0" w:rsidRPr="00CF58C0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Объем финансового обеспечения по годам реализации, тыс. рублей</w:t>
            </w:r>
          </w:p>
        </w:tc>
      </w:tr>
      <w:tr w:rsidR="00CF58C0" w:rsidRPr="002475AF" w14:paraId="484D1B88" w14:textId="77777777" w:rsidTr="0035466E">
        <w:trPr>
          <w:jc w:val="center"/>
        </w:trPr>
        <w:tc>
          <w:tcPr>
            <w:tcW w:w="54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87D4E" w14:textId="77777777" w:rsidR="00CF58C0" w:rsidRPr="00CF58C0" w:rsidRDefault="00CF58C0" w:rsidP="009C2F3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BD56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7AA5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DF7DA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5A2D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A55DD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0DB00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631B2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spellEnd"/>
          </w:p>
        </w:tc>
      </w:tr>
      <w:tr w:rsidR="00CF58C0" w:rsidRPr="002475AF" w14:paraId="33620B89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60E2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95DD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19DA7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9F160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DC451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7B14C77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CF406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7959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F58C0" w:rsidRPr="002475AF" w14:paraId="7087FF4E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14628" w14:textId="6F01A318" w:rsidR="00CF58C0" w:rsidRPr="00CF58C0" w:rsidRDefault="00CF58C0" w:rsidP="009C2F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Муниципальная </w:t>
            </w:r>
            <w:r w:rsidRPr="008706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программа</w:t>
            </w:r>
            <w:r w:rsidR="00F36048" w:rsidRPr="008706C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«Развитие физической культуры и спорта в городе Свободном»</w:t>
            </w:r>
            <w:r w:rsidR="00F36048" w:rsidRPr="00F36048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CD5FFF" w14:textId="537A1B01" w:rsidR="00CF58C0" w:rsidRPr="0035466E" w:rsidRDefault="002E513C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227992,4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88FF4" w14:textId="51B2E7A7" w:rsidR="00CF58C0" w:rsidRPr="0035466E" w:rsidRDefault="00D47227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155508,2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E76711" w14:textId="67B7691E" w:rsidR="00CF58C0" w:rsidRPr="0035466E" w:rsidRDefault="00D47227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130711,3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69F8CD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125 413,40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7AB39B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125 413,40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4900B3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125 413,40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ACA021" w14:textId="5A63051B" w:rsidR="00CF58C0" w:rsidRPr="0035466E" w:rsidRDefault="002E513C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890452,1</w:t>
            </w:r>
          </w:p>
        </w:tc>
      </w:tr>
      <w:tr w:rsidR="0035466E" w:rsidRPr="002475AF" w14:paraId="0AF960A6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A5410" w14:textId="77777777" w:rsidR="0035466E" w:rsidRPr="00CF58C0" w:rsidRDefault="0035466E" w:rsidP="0035466E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Муниципальный бюджет (всего), из них: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57C60D" w14:textId="7DD3A5A2" w:rsidR="0035466E" w:rsidRPr="0035466E" w:rsidRDefault="002E513C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227992,4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55AB33" w14:textId="1B9C037B" w:rsidR="0035466E" w:rsidRPr="00D47227" w:rsidRDefault="00D47227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155508,2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5B280" w14:textId="70E60FBB" w:rsidR="0035466E" w:rsidRPr="00B8487C" w:rsidRDefault="00D47227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130711,3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ED8C5B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C2E26D9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95179E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B7D87F" w14:textId="49378C84" w:rsidR="0035466E" w:rsidRPr="0035466E" w:rsidRDefault="002E513C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890452,1</w:t>
            </w:r>
          </w:p>
        </w:tc>
      </w:tr>
      <w:tr w:rsidR="00CF58C0" w:rsidRPr="002475AF" w14:paraId="6E809DD6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D71FC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A946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ED2F87" w14:textId="77777777" w:rsidR="00CF58C0" w:rsidRPr="00C15710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7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4539A3" w14:textId="77777777" w:rsidR="00CF58C0" w:rsidRPr="00C15710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7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11C1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60BF6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9BD338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2EE6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8C0" w:rsidRPr="002475AF" w14:paraId="76F2ABDE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41254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AFF676" w14:textId="20D3AF7C" w:rsidR="00CF58C0" w:rsidRPr="009C4969" w:rsidRDefault="00B8487C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15413,4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8ECD75" w14:textId="77777777" w:rsidR="00CF58C0" w:rsidRPr="00C15710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571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6CCB02" w14:textId="2F45F30B" w:rsidR="00CF58C0" w:rsidRPr="00C15710" w:rsidRDefault="00AF590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590E">
              <w:rPr>
                <w:rFonts w:ascii="Times New Roman" w:hAnsi="Times New Roman" w:cs="Times New Roman"/>
                <w:sz w:val="20"/>
                <w:szCs w:val="20"/>
              </w:rPr>
              <w:t>1421,0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4ECD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EE90C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35F81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7C631A" w14:textId="25883B71" w:rsidR="00CF58C0" w:rsidRPr="009C4969" w:rsidRDefault="00B8487C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16834,4</w:t>
            </w:r>
          </w:p>
        </w:tc>
      </w:tr>
      <w:tr w:rsidR="0035466E" w:rsidRPr="002475AF" w14:paraId="15E23B20" w14:textId="77777777" w:rsidTr="0035466E">
        <w:trPr>
          <w:trHeight w:val="116"/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8522B" w14:textId="77777777" w:rsidR="0035466E" w:rsidRPr="002475AF" w:rsidRDefault="0035466E" w:rsidP="00354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51276" w14:textId="282283A8" w:rsidR="0035466E" w:rsidRPr="0035466E" w:rsidRDefault="002E513C" w:rsidP="0035466E">
            <w:pPr>
              <w:tabs>
                <w:tab w:val="left" w:pos="230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212579,0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1226B7" w14:textId="31584052" w:rsidR="0035466E" w:rsidRPr="008F7309" w:rsidRDefault="008F7309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155508,2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3F90B" w14:textId="1060F82A" w:rsidR="0035466E" w:rsidRPr="008F7309" w:rsidRDefault="008F7309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129290,3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560E89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787B34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1B6722" w14:textId="77777777" w:rsidR="0035466E" w:rsidRPr="002475AF" w:rsidRDefault="0035466E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125 413,40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507D42" w14:textId="2122022E" w:rsidR="0035466E" w:rsidRPr="0035466E" w:rsidRDefault="002E513C" w:rsidP="003546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873617,7</w:t>
            </w:r>
          </w:p>
        </w:tc>
      </w:tr>
      <w:tr w:rsidR="00CF58C0" w:rsidRPr="002475AF" w14:paraId="6AFFD58F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2EE8D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866C57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72CA2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781353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A3423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FF0C8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68FE9B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05C91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8C0" w:rsidRPr="002475AF" w14:paraId="7E8A81D0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3B0D239" w14:textId="742782C7" w:rsidR="00CF58C0" w:rsidRPr="00BC6DBF" w:rsidRDefault="00CF58C0" w:rsidP="009C2F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Проект </w:t>
            </w:r>
            <w:bookmarkStart w:id="2" w:name="_Hlk198198516"/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"Строительство ФОК с универсальным залом 42*24 по адресу г. Свободный, ул. </w:t>
            </w:r>
            <w:r w:rsidRPr="00BC6DB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Орджоникидзе д. 51» </w:t>
            </w:r>
            <w:bookmarkEnd w:id="2"/>
            <w:r w:rsidRPr="00BC6DB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DB789" w14:textId="33890B27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6F317" w14:textId="11105EFC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D8778C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6F068E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5B677B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9D90C2" w14:textId="77777777" w:rsidR="00CF58C0" w:rsidRPr="00513CF0" w:rsidRDefault="00CF58C0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C7295D" w14:textId="1B2F541B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-</w:t>
            </w:r>
          </w:p>
        </w:tc>
      </w:tr>
      <w:tr w:rsidR="00CF58C0" w:rsidRPr="002475AF" w14:paraId="24FAB440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30F23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86DE1" w14:textId="666B62DF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EC4B78" w14:textId="2DC04031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828A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CD51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E73981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095F08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38CC19" w14:textId="0B0A9CBB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CF58C0" w:rsidRPr="002475AF" w14:paraId="65A04A5E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1B492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D91D28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05262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A5650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22697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3571A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B55983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E3912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8C0" w:rsidRPr="002475AF" w14:paraId="2D5ED905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1E864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D21EA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1AE2D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CAA2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9149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B75BA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436F4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11DD2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F58C0" w:rsidRPr="002475AF" w14:paraId="20424025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86E35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68B57C" w14:textId="67153361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6FB70" w14:textId="28656E6A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8C3A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A74006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501C45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5940B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153295" w14:textId="5FDC6516" w:rsidR="00CF58C0" w:rsidRPr="0035466E" w:rsidRDefault="0035466E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</w:tr>
      <w:tr w:rsidR="00CF58C0" w:rsidRPr="002475AF" w14:paraId="415E89AA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37FE5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6E2D5D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F12F7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1760D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A695A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D86E5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F0E1F33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CFE3B0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3001CD62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D41779" w14:textId="77777777" w:rsidR="00B262CE" w:rsidRPr="00CF58C0" w:rsidRDefault="00B262CE" w:rsidP="00B262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Проект " Развитие инфраструктуры физической культуры, массового спорта и поддержка спорта высших достижений"(всего),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955931" w14:textId="4236EAE5" w:rsidR="00B262CE" w:rsidRPr="0055799A" w:rsidRDefault="00331952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19700,90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8B9DA4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2B8BB3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9B13D0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D53FED5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641D5A" w14:textId="77777777" w:rsidR="00B262CE" w:rsidRPr="00513CF0" w:rsidRDefault="00B262CE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C6D5B8" w14:textId="4FDE1CB2" w:rsidR="00B262CE" w:rsidRPr="0055799A" w:rsidRDefault="00331952" w:rsidP="00B262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19700,90</w:t>
            </w:r>
          </w:p>
        </w:tc>
      </w:tr>
      <w:tr w:rsidR="00B262CE" w:rsidRPr="002475AF" w14:paraId="32757939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104C3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096B8" w14:textId="5A6DD2A5" w:rsidR="00B262CE" w:rsidRPr="0055799A" w:rsidRDefault="00331952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19700,90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2B735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6B4617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CD864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B64DB8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AD05A13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1C304A" w14:textId="7EEFFF97" w:rsidR="00B262CE" w:rsidRPr="0055799A" w:rsidRDefault="00331952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19700,90</w:t>
            </w:r>
          </w:p>
        </w:tc>
      </w:tr>
      <w:tr w:rsidR="00B262CE" w:rsidRPr="002475AF" w14:paraId="650E41EE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860BD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64151E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AED4C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E6ECD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AD816C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4AC2A1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B1995C0" w14:textId="7777777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29295" w14:textId="2AC1B763" w:rsidR="00B262CE" w:rsidRPr="00B57627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4969" w:rsidRPr="002475AF" w14:paraId="284DA44F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44590" w14:textId="77777777" w:rsidR="009C4969" w:rsidRPr="002475AF" w:rsidRDefault="009C4969" w:rsidP="009C4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ED9A0E" w14:textId="70FCAB0E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14814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3BBE8F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0A6BFD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D7BEF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3E8746A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7C6D243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7D2051" w14:textId="240E666D" w:rsidR="009C4969" w:rsidRPr="00B57627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14814</w:t>
            </w:r>
            <w:r w:rsidRPr="00B576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C4969" w:rsidRPr="002475AF" w14:paraId="05D21962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53F38" w14:textId="77777777" w:rsidR="009C4969" w:rsidRPr="002475AF" w:rsidRDefault="009C4969" w:rsidP="009C4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771CFC" w14:textId="6CCF2A31" w:rsidR="009C4969" w:rsidRPr="00B8487C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4886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FE0FD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7240C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7ECDE7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DAE0630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302F29" w14:textId="77777777" w:rsidR="009C4969" w:rsidRPr="002475AF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8E1BED" w14:textId="4F1DBF1B" w:rsidR="009C4969" w:rsidRPr="00B57627" w:rsidRDefault="009C4969" w:rsidP="009C496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4886</w:t>
            </w:r>
            <w:r w:rsidRPr="00B5762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B576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F58C0" w:rsidRPr="002475AF" w14:paraId="53A54DC8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4869C" w14:textId="77777777" w:rsidR="00CF58C0" w:rsidRPr="002475AF" w:rsidRDefault="00CF58C0" w:rsidP="009C2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4D0FD9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65D75E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03FB54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CD989C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E64835F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10A02B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DD3E21" w14:textId="77777777" w:rsidR="00CF58C0" w:rsidRPr="002475AF" w:rsidRDefault="00CF58C0" w:rsidP="009C2F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952" w:rsidRPr="002475AF" w14:paraId="45F8A456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7A5CAAD" w14:textId="77777777" w:rsidR="00331952" w:rsidRPr="00CF58C0" w:rsidRDefault="00331952" w:rsidP="003319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5CFA3A" w14:textId="793853C1" w:rsidR="00331952" w:rsidRPr="00331952" w:rsidRDefault="008A016B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197183,9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F889CA" w14:textId="13484061" w:rsidR="00331952" w:rsidRPr="00331952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19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153097,4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CAFB01" w14:textId="3B176855" w:rsidR="00331952" w:rsidRPr="00331952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19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126270,5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0C0910" w14:textId="6922BC3C" w:rsidR="00331952" w:rsidRPr="00513CF0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2C49165" w14:textId="749C2787" w:rsidR="00331952" w:rsidRPr="00513CF0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0A765B" w14:textId="25A56F2A" w:rsidR="00331952" w:rsidRPr="00513CF0" w:rsidRDefault="00331952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6B506A" w14:textId="07A1AEA4" w:rsidR="00331952" w:rsidRPr="00C15710" w:rsidRDefault="008A016B" w:rsidP="00AF59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848292,0</w:t>
            </w:r>
          </w:p>
        </w:tc>
      </w:tr>
      <w:tr w:rsidR="00331952" w:rsidRPr="002475AF" w14:paraId="1C1A2E6C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54910" w14:textId="77777777" w:rsidR="00331952" w:rsidRPr="002475AF" w:rsidRDefault="00331952" w:rsidP="00331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90D224" w14:textId="5CE20958" w:rsidR="00331952" w:rsidRPr="0035466E" w:rsidRDefault="008A016B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197183,9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DA7523" w14:textId="1238D369" w:rsidR="00331952" w:rsidRPr="0035466E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153097,4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CC9330" w14:textId="5B1B71A8" w:rsidR="00331952" w:rsidRPr="0035466E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126270,5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375940" w14:textId="533CDE72" w:rsidR="00331952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67CAAA" w14:textId="47F05012" w:rsidR="00331952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D68A24" w14:textId="56A66151" w:rsidR="00331952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7E4B44" w14:textId="01925A75" w:rsidR="00331952" w:rsidRPr="00B262CE" w:rsidRDefault="008A016B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848292,0</w:t>
            </w:r>
          </w:p>
        </w:tc>
      </w:tr>
      <w:tr w:rsidR="00B262CE" w:rsidRPr="002475AF" w14:paraId="22D52743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399FC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E72D96" w14:textId="2172C5FE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CCD9E9" w14:textId="013962FC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D0BAC0" w14:textId="69A619AC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99424D" w14:textId="721A0C2E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9142B1" w14:textId="2999EDE1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FB8350D" w14:textId="0203A87F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808C4" w14:textId="4DCC9342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02CA4A83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009EF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99F270" w14:textId="46C48510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F679A5" w14:textId="14E04455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5894F" w14:textId="700D1D04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91516C" w14:textId="3DA9EDFD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ED7F25" w14:textId="35B73185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3358EE" w14:textId="4CF06540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E7558F" w14:textId="0339D5F5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3E26B976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924DC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7D846" w14:textId="6C91EC63" w:rsidR="00B262CE" w:rsidRPr="002475AF" w:rsidRDefault="008A016B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197183,9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A0E9CB" w14:textId="31F54FB6" w:rsidR="00B262CE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153097,4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35EE08" w14:textId="238C2925" w:rsidR="00B262CE" w:rsidRPr="002475AF" w:rsidRDefault="00331952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126270,5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98836" w14:textId="612EA9EE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EB819F" w14:textId="693C8EBD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DD869EF" w14:textId="563A0C97" w:rsidR="00B262CE" w:rsidRPr="002475AF" w:rsidRDefault="00B262CE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123913,40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64C002" w14:textId="6A528A1A" w:rsidR="00B262CE" w:rsidRPr="00B262CE" w:rsidRDefault="008A016B" w:rsidP="00AF59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848292</w:t>
            </w:r>
            <w:r w:rsidR="00934E4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,0</w:t>
            </w:r>
          </w:p>
        </w:tc>
      </w:tr>
      <w:tr w:rsidR="00B262CE" w:rsidRPr="002475AF" w14:paraId="6633EB95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5A833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329F8A" w14:textId="3FF822DA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1F6A72" w14:textId="0339E55A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434DD0" w14:textId="7AB7EA13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CF975" w14:textId="015136A6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CACFA0" w14:textId="50AF7513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98C09F5" w14:textId="7265A20E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6FE3C" w14:textId="61F5DA90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31952" w:rsidRPr="002475AF" w14:paraId="5D6D9EF8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FD505AA" w14:textId="77777777" w:rsidR="00331952" w:rsidRPr="00CF58C0" w:rsidRDefault="00331952" w:rsidP="003319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Комплекс процессных мероприятий «Организация и проведение физкультурных, физкультурно-оздоровительных мероприятий» 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4747D1" w14:textId="1292D333" w:rsidR="00331952" w:rsidRPr="00331952" w:rsidRDefault="008A016B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10470,8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9AD68D" w14:textId="62D7C3A2" w:rsidR="00331952" w:rsidRPr="00331952" w:rsidRDefault="008F7309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25867C" w14:textId="72CE4EF6" w:rsidR="00331952" w:rsidRPr="00331952" w:rsidRDefault="008F7309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523C8" w14:textId="77777777" w:rsidR="00331952" w:rsidRPr="00513CF0" w:rsidRDefault="00331952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5A763E" w14:textId="77777777" w:rsidR="00331952" w:rsidRPr="00513CF0" w:rsidRDefault="00331952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76E00B" w14:textId="77777777" w:rsidR="00331952" w:rsidRPr="00513CF0" w:rsidRDefault="00331952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7DF6B0" w14:textId="39A28157" w:rsidR="00331952" w:rsidRPr="00B262CE" w:rsidRDefault="008A016B" w:rsidP="0033195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A016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19792,4</w:t>
            </w:r>
          </w:p>
        </w:tc>
      </w:tr>
      <w:tr w:rsidR="00331952" w:rsidRPr="002475AF" w14:paraId="04EC2DCD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8728C" w14:textId="77777777" w:rsidR="00331952" w:rsidRPr="002475AF" w:rsidRDefault="00331952" w:rsidP="00331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F58A0" w14:textId="644F0841" w:rsidR="00331952" w:rsidRPr="002475AF" w:rsidRDefault="008A016B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10470,8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87BDF3" w14:textId="40DCD247" w:rsidR="00331952" w:rsidRPr="002475AF" w:rsidRDefault="008F7309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8F0C95" w14:textId="01E6F43E" w:rsidR="00331952" w:rsidRPr="002475AF" w:rsidRDefault="008F7309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2B354" w14:textId="77777777" w:rsidR="00331952" w:rsidRPr="002475AF" w:rsidRDefault="00331952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067973" w14:textId="77777777" w:rsidR="00331952" w:rsidRPr="002475AF" w:rsidRDefault="00331952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6E2C1C" w14:textId="77777777" w:rsidR="00331952" w:rsidRPr="002475AF" w:rsidRDefault="00331952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9F076A" w14:textId="3E86481B" w:rsidR="00331952" w:rsidRPr="00B262CE" w:rsidRDefault="008A016B" w:rsidP="0033195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A016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19792,4</w:t>
            </w:r>
          </w:p>
        </w:tc>
      </w:tr>
      <w:tr w:rsidR="00B262CE" w:rsidRPr="002475AF" w14:paraId="00A5A506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5BF1A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A13A0A" w14:textId="4CFFDE02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C5333" w14:textId="5FA0B09F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07C88" w14:textId="75357574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63F4E" w14:textId="3E35194E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B775B45" w14:textId="4B00E31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CF527EE" w14:textId="64C5086B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09A257" w14:textId="4DC76307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502D1456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87A3E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69D07" w14:textId="5E8FD021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32E857" w14:textId="33C35D36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8206D" w14:textId="4CE6B635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0F918" w14:textId="06B075F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F10587" w14:textId="54688EBA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6DF6F6" w14:textId="6F1A0BFE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8435D" w14:textId="39DA4172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262CE" w:rsidRPr="002475AF" w14:paraId="6FB31F43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20101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D746D" w14:textId="38204FDD" w:rsidR="00B262CE" w:rsidRPr="00B262CE" w:rsidRDefault="008A016B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10470,8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887D8B" w14:textId="34B261D3" w:rsidR="00B262CE" w:rsidRPr="00B262CE" w:rsidRDefault="008F7309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4538C0" w14:textId="4334240F" w:rsidR="00B262CE" w:rsidRPr="00B262CE" w:rsidRDefault="008F7309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2410,8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9F1650" w14:textId="789E53D9" w:rsidR="00B262CE" w:rsidRPr="00B262CE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CE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27B881" w14:textId="3CE3C0E9" w:rsidR="00B262CE" w:rsidRPr="00B262CE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CE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DE049B" w14:textId="436BBA04" w:rsidR="00B262CE" w:rsidRPr="00B262CE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2CE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37CAF" w14:textId="093EDEE8" w:rsidR="00B262CE" w:rsidRPr="00B262CE" w:rsidRDefault="008A016B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19792,4</w:t>
            </w:r>
          </w:p>
        </w:tc>
      </w:tr>
      <w:tr w:rsidR="00B262CE" w:rsidRPr="002475AF" w14:paraId="5F5E884B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33770" w14:textId="77777777" w:rsidR="00B262CE" w:rsidRPr="002475AF" w:rsidRDefault="00B262CE" w:rsidP="00B26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32A551" w14:textId="33DEDBB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D0844" w14:textId="3BC774D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2EBA6" w14:textId="082F1C2F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71C12" w14:textId="76480A9E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E4C8D12" w14:textId="6D4A565D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9CCBDA9" w14:textId="49ED2726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94D93A" w14:textId="6B744A42" w:rsidR="00B262CE" w:rsidRPr="002475AF" w:rsidRDefault="00B262CE" w:rsidP="00B262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7224" w:rsidRPr="00551618" w14:paraId="428D8EE9" w14:textId="77777777" w:rsidTr="009C2F3D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4F8B32BA" w14:textId="0593B4A4" w:rsidR="00497224" w:rsidRPr="00497224" w:rsidRDefault="0034115E" w:rsidP="0049722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411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lastRenderedPageBreak/>
              <w:t>Проект " Развитие</w:t>
            </w:r>
            <w:r w:rsidR="009F3AD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спорта</w:t>
            </w:r>
            <w:r w:rsidRPr="0034115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высших достижений"(всего),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25F2F5" w14:textId="01D41018" w:rsidR="00497224" w:rsidRPr="00551618" w:rsidRDefault="0034115E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67A06" w14:textId="3F7A0B56" w:rsidR="00497224" w:rsidRPr="00551618" w:rsidRDefault="0034115E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3E391" w14:textId="4811B8F0" w:rsidR="00497224" w:rsidRPr="00551618" w:rsidRDefault="0034115E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DEBAC" w14:textId="6AF09FBC" w:rsidR="00497224" w:rsidRPr="00551618" w:rsidRDefault="0034115E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266EF96" w14:textId="2C2CD341" w:rsidR="00497224" w:rsidRPr="00551618" w:rsidRDefault="0034115E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024B73" w14:textId="4EB12414" w:rsidR="00497224" w:rsidRPr="00551618" w:rsidRDefault="0034115E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53B37" w14:textId="29D26138" w:rsidR="00497224" w:rsidRPr="00551618" w:rsidRDefault="0034115E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636,8</w:t>
            </w:r>
          </w:p>
        </w:tc>
      </w:tr>
      <w:tr w:rsidR="0034115E" w:rsidRPr="002475AF" w14:paraId="48AA2122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7A436" w14:textId="35CC9ABA" w:rsidR="0034115E" w:rsidRPr="002475AF" w:rsidRDefault="0034115E" w:rsidP="0034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436F48" w14:textId="3C47F0CE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10D174" w14:textId="2EEDF557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0471A" w14:textId="79E9D0A9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482F0" w14:textId="19F6DD3B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5030DD" w14:textId="2E91E166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B6F7BE8" w14:textId="2D80CC0A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F14328" w14:textId="41206823" w:rsidR="0034115E" w:rsidRPr="002475AF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636,8</w:t>
            </w:r>
          </w:p>
        </w:tc>
      </w:tr>
      <w:tr w:rsidR="00497224" w:rsidRPr="002475AF" w14:paraId="06A746C1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62817" w14:textId="725719A4" w:rsidR="00497224" w:rsidRPr="002475AF" w:rsidRDefault="00497224" w:rsidP="00497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D00ED" w14:textId="127F8AE3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966A2" w14:textId="41FFE5EE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3302DB" w14:textId="1124AF89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179A0" w14:textId="476EC69A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A3E8D0" w14:textId="7FC5E5BF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A272670" w14:textId="660BCE7D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FA7D57" w14:textId="6DFD8639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97224" w:rsidRPr="002475AF" w14:paraId="310A07D0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25A37" w14:textId="3213195E" w:rsidR="00497224" w:rsidRPr="002475AF" w:rsidRDefault="00497224" w:rsidP="00497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DB907F" w14:textId="14AE1D44" w:rsidR="00497224" w:rsidRPr="0096636D" w:rsidRDefault="0096636D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598,6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4351E6" w14:textId="0100DC97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A9B568" w14:textId="191B4E92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109E2" w14:textId="47A1F5FB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04F84B" w14:textId="2B667357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B6433D" w14:textId="1463A7FA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E6DDF" w14:textId="3CB2835C" w:rsidR="00497224" w:rsidRPr="0096636D" w:rsidRDefault="0096636D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598,6</w:t>
            </w:r>
          </w:p>
        </w:tc>
      </w:tr>
      <w:tr w:rsidR="0034115E" w:rsidRPr="002475AF" w14:paraId="03007113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FA670" w14:textId="1AE5E3FE" w:rsidR="0034115E" w:rsidRPr="002475AF" w:rsidRDefault="0034115E" w:rsidP="0034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A0FDCB" w14:textId="0AADBA54" w:rsidR="0034115E" w:rsidRPr="0096636D" w:rsidRDefault="0096636D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3505D3" w14:textId="08E315AD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2D4884" w14:textId="0AC35435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43DA21" w14:textId="02823E3D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413E64C" w14:textId="599A5A7D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A76E84B" w14:textId="118E4D53" w:rsidR="0034115E" w:rsidRPr="0034115E" w:rsidRDefault="0034115E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1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A7AA8" w14:textId="039776ED" w:rsidR="0034115E" w:rsidRPr="0096636D" w:rsidRDefault="0096636D" w:rsidP="003411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38,2</w:t>
            </w:r>
          </w:p>
        </w:tc>
      </w:tr>
      <w:tr w:rsidR="00497224" w:rsidRPr="002475AF" w14:paraId="6C8807F6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C5797" w14:textId="1DE95258" w:rsidR="00497224" w:rsidRPr="002475AF" w:rsidRDefault="00497224" w:rsidP="004972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692848" w14:textId="1B08B46A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3AFF57" w14:textId="37FE140F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627463" w14:textId="29545D37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17D441" w14:textId="2488D1B0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F3696BB" w14:textId="2FE10416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C416AF6" w14:textId="66668DD7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12FEB" w14:textId="075C66BF" w:rsidR="00497224" w:rsidRPr="002475AF" w:rsidRDefault="00497224" w:rsidP="004972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E47" w:rsidRPr="002475AF" w14:paraId="622EF0D4" w14:textId="77777777" w:rsidTr="009C2F3D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4F69118" w14:textId="10032795" w:rsidR="00934E47" w:rsidRPr="00934E47" w:rsidRDefault="00934E47" w:rsidP="00934E4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Проект " </w:t>
            </w:r>
            <w:r w:rsidR="00FC2FA9" w:rsidRPr="007143C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 xml:space="preserve">Формирование системы комплексной реабилитации и абилитации инвалидов, в том числе детей-инвалидов в городе Свободном </w:t>
            </w:r>
            <w:r w:rsidRPr="00CF58C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"(всего), в том числе: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5D2180" w14:textId="77777777" w:rsidR="00934E47" w:rsidRDefault="00934E47" w:rsidP="00934E4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14:paraId="622922C7" w14:textId="726413EB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281D0F" w14:textId="7DF0F6C4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FB074" w14:textId="14A0D995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2030,00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510A1D" w14:textId="075DAA55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FDC850" w14:textId="7F6C1A12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FA6D5E" w14:textId="060D96C2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4293DA" w14:textId="5C3619A4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0</w:t>
            </w:r>
          </w:p>
        </w:tc>
      </w:tr>
      <w:tr w:rsidR="00934E47" w:rsidRPr="002475AF" w14:paraId="4CD3C283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6CD55" w14:textId="08ABDCAE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Муниципальный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FDABF" w14:textId="0B95B74A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792F3" w14:textId="24402DA6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D62A5" w14:textId="77D7B3F6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952">
              <w:rPr>
                <w:rFonts w:ascii="Times New Roman" w:hAnsi="Times New Roman" w:cs="Times New Roman"/>
                <w:sz w:val="20"/>
                <w:szCs w:val="20"/>
              </w:rPr>
              <w:t>2030,00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DE4335" w14:textId="46099860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FC53E57" w14:textId="787090C3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F573A3" w14:textId="5949F435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1FA7F" w14:textId="486A9817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95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2030,00</w:t>
            </w:r>
          </w:p>
        </w:tc>
      </w:tr>
      <w:tr w:rsidR="00934E47" w:rsidRPr="002475AF" w14:paraId="6D428B8A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D53A9" w14:textId="4ECCFF62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F4C98" w14:textId="01EB2564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2A20A8" w14:textId="48366439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3CB23" w14:textId="177B0B30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4CC2B" w14:textId="609A9E13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1947EB" w14:textId="2A03D847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0E8C1FC" w14:textId="694DE9D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66C28D" w14:textId="15CB1E38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34E47" w:rsidRPr="002475AF" w14:paraId="1575F397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F3368" w14:textId="080B2584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53F965" w14:textId="6D2ED5C9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936C4A" w14:textId="18DE56C4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AE0922" w14:textId="10B77787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1421,0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A1244F" w14:textId="38CADD07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FAC50F" w14:textId="3D8EC1DA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66D2E6" w14:textId="7671D339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B5A489" w14:textId="157459B5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515">
              <w:rPr>
                <w:sz w:val="20"/>
                <w:szCs w:val="20"/>
              </w:rPr>
              <w:t>1421,0</w:t>
            </w:r>
          </w:p>
        </w:tc>
      </w:tr>
      <w:tr w:rsidR="00934E47" w:rsidRPr="002475AF" w14:paraId="1ECF6EB9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7EA28" w14:textId="0958354E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Местный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EF38B" w14:textId="117E785A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214CF" w14:textId="7902B882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4FF98" w14:textId="1351E9B7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609</w:t>
            </w:r>
            <w:r w:rsidRPr="003319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9E657A" w14:textId="6B939B9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A7CB85" w14:textId="30CAB05F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2376AC2" w14:textId="385889C3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76C38" w14:textId="08039410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515">
              <w:rPr>
                <w:sz w:val="20"/>
                <w:szCs w:val="20"/>
              </w:rPr>
              <w:t>609,00</w:t>
            </w:r>
          </w:p>
        </w:tc>
      </w:tr>
      <w:tr w:rsidR="00934E47" w:rsidRPr="002475AF" w14:paraId="51A8CC42" w14:textId="77777777" w:rsidTr="0035466E">
        <w:trPr>
          <w:jc w:val="center"/>
        </w:trPr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30B80" w14:textId="06E7825F" w:rsidR="00934E47" w:rsidRPr="002475AF" w:rsidRDefault="00934E47" w:rsidP="00934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spellEnd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  <w:proofErr w:type="spellEnd"/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CE5ED" w14:textId="47EFA3B0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AD76F6" w14:textId="4BE5F06B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B9883F" w14:textId="25BDFAE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C9A4C" w14:textId="4D5201D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A84567" w14:textId="0A413BA7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77B5A8F" w14:textId="4A7FD54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DE722" w14:textId="15B59351" w:rsidR="00934E47" w:rsidRPr="002475AF" w:rsidRDefault="00934E47" w:rsidP="00934E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5A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5072095E" w14:textId="77777777" w:rsidR="008C693D" w:rsidRDefault="008C693D">
      <w:pPr>
        <w:rPr>
          <w:lang w:val="ru-RU"/>
        </w:rPr>
      </w:pPr>
    </w:p>
    <w:sectPr w:rsidR="008C693D" w:rsidSect="00CF58C0">
      <w:pgSz w:w="15840" w:h="12240" w:orient="landscape"/>
      <w:pgMar w:top="1418" w:right="851" w:bottom="1134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17766"/>
    <w:multiLevelType w:val="multilevel"/>
    <w:tmpl w:val="CD584DB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3"/>
      <w:numFmt w:val="decimal"/>
      <w:lvlText w:val="%1.%2."/>
      <w:lvlJc w:val="left"/>
      <w:pPr>
        <w:tabs>
          <w:tab w:val="num" w:pos="-141"/>
        </w:tabs>
        <w:ind w:left="1146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67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27" w:hanging="2160"/>
      </w:pPr>
    </w:lvl>
  </w:abstractNum>
  <w:abstractNum w:abstractNumId="1" w15:restartNumberingAfterBreak="0">
    <w:nsid w:val="47C51324"/>
    <w:multiLevelType w:val="multilevel"/>
    <w:tmpl w:val="0C6612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4D910974"/>
    <w:multiLevelType w:val="multilevel"/>
    <w:tmpl w:val="C4C2E06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DF82F3E"/>
    <w:multiLevelType w:val="multilevel"/>
    <w:tmpl w:val="409874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A2103F7"/>
    <w:multiLevelType w:val="multilevel"/>
    <w:tmpl w:val="AA50414E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3D"/>
    <w:rsid w:val="00004E92"/>
    <w:rsid w:val="000278C1"/>
    <w:rsid w:val="000777E4"/>
    <w:rsid w:val="000C29B4"/>
    <w:rsid w:val="000D2CFB"/>
    <w:rsid w:val="000F48C8"/>
    <w:rsid w:val="001212CE"/>
    <w:rsid w:val="00163B9E"/>
    <w:rsid w:val="002C33B6"/>
    <w:rsid w:val="002D5186"/>
    <w:rsid w:val="002E513C"/>
    <w:rsid w:val="002E5CA0"/>
    <w:rsid w:val="00331952"/>
    <w:rsid w:val="00333924"/>
    <w:rsid w:val="0034115E"/>
    <w:rsid w:val="003426AC"/>
    <w:rsid w:val="00343873"/>
    <w:rsid w:val="0035466E"/>
    <w:rsid w:val="00382497"/>
    <w:rsid w:val="003B423C"/>
    <w:rsid w:val="00431AA5"/>
    <w:rsid w:val="0047099C"/>
    <w:rsid w:val="00497224"/>
    <w:rsid w:val="004E6DE9"/>
    <w:rsid w:val="005030DB"/>
    <w:rsid w:val="00551618"/>
    <w:rsid w:val="0055799A"/>
    <w:rsid w:val="006726B7"/>
    <w:rsid w:val="006A5782"/>
    <w:rsid w:val="006D632F"/>
    <w:rsid w:val="007143CD"/>
    <w:rsid w:val="007538A0"/>
    <w:rsid w:val="00762012"/>
    <w:rsid w:val="00767940"/>
    <w:rsid w:val="007B77CC"/>
    <w:rsid w:val="008706CD"/>
    <w:rsid w:val="00875671"/>
    <w:rsid w:val="008A016B"/>
    <w:rsid w:val="008A1CB2"/>
    <w:rsid w:val="008B70CC"/>
    <w:rsid w:val="008C693D"/>
    <w:rsid w:val="008D1C61"/>
    <w:rsid w:val="008F7309"/>
    <w:rsid w:val="00934E47"/>
    <w:rsid w:val="0096636D"/>
    <w:rsid w:val="009C2F3D"/>
    <w:rsid w:val="009C4969"/>
    <w:rsid w:val="009F3AD9"/>
    <w:rsid w:val="00A96D50"/>
    <w:rsid w:val="00AA6598"/>
    <w:rsid w:val="00AF590E"/>
    <w:rsid w:val="00B262CE"/>
    <w:rsid w:val="00B346DD"/>
    <w:rsid w:val="00B57627"/>
    <w:rsid w:val="00B8487C"/>
    <w:rsid w:val="00BC642F"/>
    <w:rsid w:val="00BC6DBF"/>
    <w:rsid w:val="00BF304B"/>
    <w:rsid w:val="00C15710"/>
    <w:rsid w:val="00C30C6C"/>
    <w:rsid w:val="00C842E2"/>
    <w:rsid w:val="00CB0CE5"/>
    <w:rsid w:val="00CE5E23"/>
    <w:rsid w:val="00CF58C0"/>
    <w:rsid w:val="00D175C6"/>
    <w:rsid w:val="00D20ABB"/>
    <w:rsid w:val="00D47227"/>
    <w:rsid w:val="00D82515"/>
    <w:rsid w:val="00D947C6"/>
    <w:rsid w:val="00DA1A05"/>
    <w:rsid w:val="00DC134F"/>
    <w:rsid w:val="00DD69ED"/>
    <w:rsid w:val="00E26769"/>
    <w:rsid w:val="00E92327"/>
    <w:rsid w:val="00E93275"/>
    <w:rsid w:val="00F27DB8"/>
    <w:rsid w:val="00F36048"/>
    <w:rsid w:val="00F710C5"/>
    <w:rsid w:val="00F83ECC"/>
    <w:rsid w:val="00FB4840"/>
    <w:rsid w:val="00FC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EDABD"/>
  <w15:docId w15:val="{21C4BFDD-4AAD-4E99-B7C9-E1887F08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C11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C11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222E2E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qFormat/>
    <w:rsid w:val="00D503A1"/>
    <w:rPr>
      <w:sz w:val="16"/>
      <w:szCs w:val="16"/>
    </w:rPr>
  </w:style>
  <w:style w:type="character" w:customStyle="1" w:styleId="a6">
    <w:name w:val="Текст примечания Знак"/>
    <w:basedOn w:val="a0"/>
    <w:link w:val="a7"/>
    <w:uiPriority w:val="99"/>
    <w:semiHidden/>
    <w:qFormat/>
    <w:rsid w:val="00D503A1"/>
    <w:rPr>
      <w:sz w:val="20"/>
      <w:szCs w:val="20"/>
    </w:rPr>
  </w:style>
  <w:style w:type="character" w:customStyle="1" w:styleId="a8">
    <w:name w:val="Тема примечания Знак"/>
    <w:basedOn w:val="a6"/>
    <w:link w:val="a9"/>
    <w:uiPriority w:val="99"/>
    <w:semiHidden/>
    <w:qFormat/>
    <w:rsid w:val="00D503A1"/>
    <w:rPr>
      <w:b/>
      <w:bCs/>
      <w:sz w:val="20"/>
      <w:szCs w:val="20"/>
    </w:rPr>
  </w:style>
  <w:style w:type="paragraph" w:customStyle="1" w:styleId="11">
    <w:name w:val="Заголовок1"/>
    <w:basedOn w:val="a"/>
    <w:next w:val="aa"/>
    <w:qFormat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styleId="ae">
    <w:name w:val="List Paragraph"/>
    <w:basedOn w:val="a"/>
    <w:uiPriority w:val="34"/>
    <w:qFormat/>
    <w:rsid w:val="0006767D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222E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6"/>
    <w:uiPriority w:val="99"/>
    <w:semiHidden/>
    <w:unhideWhenUsed/>
    <w:qFormat/>
    <w:rsid w:val="00D503A1"/>
    <w:pPr>
      <w:spacing w:line="240" w:lineRule="auto"/>
    </w:pPr>
    <w:rPr>
      <w:sz w:val="20"/>
      <w:szCs w:val="20"/>
    </w:rPr>
  </w:style>
  <w:style w:type="paragraph" w:styleId="a9">
    <w:name w:val="annotation subject"/>
    <w:basedOn w:val="a7"/>
    <w:next w:val="a7"/>
    <w:link w:val="a8"/>
    <w:uiPriority w:val="99"/>
    <w:semiHidden/>
    <w:unhideWhenUsed/>
    <w:qFormat/>
    <w:rsid w:val="00D503A1"/>
    <w:rPr>
      <w:b/>
      <w:bCs/>
    </w:rPr>
  </w:style>
  <w:style w:type="character" w:customStyle="1" w:styleId="af">
    <w:name w:val="Основной текст_"/>
    <w:basedOn w:val="a0"/>
    <w:link w:val="12"/>
    <w:qFormat/>
    <w:rsid w:val="00CF58C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0">
    <w:name w:val="Подпись к таблице_"/>
    <w:basedOn w:val="a0"/>
    <w:link w:val="af1"/>
    <w:qFormat/>
    <w:rsid w:val="00CF58C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2">
    <w:name w:val="Другое_"/>
    <w:basedOn w:val="a0"/>
    <w:link w:val="af3"/>
    <w:qFormat/>
    <w:rsid w:val="00CF58C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"/>
    <w:qFormat/>
    <w:rsid w:val="00CF58C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1">
    <w:name w:val="Подпись к таблице"/>
    <w:basedOn w:val="a"/>
    <w:link w:val="af0"/>
    <w:qFormat/>
    <w:rsid w:val="00CF58C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3">
    <w:name w:val="Другое"/>
    <w:basedOn w:val="a"/>
    <w:link w:val="af2"/>
    <w:qFormat/>
    <w:rsid w:val="00CF58C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AC889-BE5E-460C-980C-CB92D011F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2025-06-02T00:23:00Z</cp:lastPrinted>
  <dcterms:created xsi:type="dcterms:W3CDTF">2025-06-06T06:30:00Z</dcterms:created>
  <dcterms:modified xsi:type="dcterms:W3CDTF">2025-06-06T06:30:00Z</dcterms:modified>
  <dc:language>ru-RU</dc:language>
</cp:coreProperties>
</file>