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94"/>
        <w:gridCol w:w="4404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1FEA48B3" w:rsidR="004B0BE5" w:rsidRPr="00722AA0" w:rsidRDefault="00FB004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6D35BCA1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</w:t>
            </w:r>
            <w:r w:rsidR="00EE118F">
              <w:rPr>
                <w:sz w:val="32"/>
                <w:szCs w:val="32"/>
              </w:rPr>
              <w:t>_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546E58A8" w14:textId="77777777" w:rsidR="00FB004C" w:rsidRPr="00C9675D" w:rsidRDefault="00FB004C" w:rsidP="001F0D88">
            <w:pPr>
              <w:spacing w:after="240"/>
              <w:rPr>
                <w:szCs w:val="28"/>
              </w:rPr>
            </w:pPr>
          </w:p>
          <w:p w14:paraId="588366C3" w14:textId="77777777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О запрете розничной продажи </w:t>
            </w:r>
          </w:p>
          <w:p w14:paraId="440A3044" w14:textId="77777777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алкогольной продукции на </w:t>
            </w:r>
          </w:p>
          <w:p w14:paraId="5F2DFB81" w14:textId="77777777" w:rsid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время проведения </w:t>
            </w:r>
          </w:p>
          <w:p w14:paraId="55EA69FB" w14:textId="5952F92C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массовых мероприятий организуемых </w:t>
            </w:r>
          </w:p>
          <w:p w14:paraId="1AC5E856" w14:textId="57A22B27" w:rsidR="004B0BE5" w:rsidRPr="00C9675D" w:rsidRDefault="00756429" w:rsidP="00155F60">
            <w:pPr>
              <w:spacing w:after="240"/>
              <w:rPr>
                <w:szCs w:val="28"/>
              </w:rPr>
            </w:pPr>
            <w:r>
              <w:rPr>
                <w:szCs w:val="28"/>
              </w:rPr>
              <w:t>администрацией</w:t>
            </w:r>
            <w:r w:rsidR="00155F60" w:rsidRPr="00155F60">
              <w:rPr>
                <w:szCs w:val="28"/>
              </w:rPr>
              <w:t xml:space="preserve"> города Свободного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7F1562AE" w14:textId="77777777" w:rsidR="001044B9" w:rsidRDefault="001044B9" w:rsidP="00C9675D">
      <w:pPr>
        <w:autoSpaceDE w:val="0"/>
        <w:autoSpaceDN w:val="0"/>
        <w:adjustRightInd w:val="0"/>
        <w:ind w:firstLine="540"/>
        <w:rPr>
          <w:szCs w:val="28"/>
        </w:rPr>
      </w:pPr>
    </w:p>
    <w:p w14:paraId="09ACAC0B" w14:textId="04CCDCB9" w:rsidR="00155F60" w:rsidRDefault="00155F60" w:rsidP="00155F60">
      <w:pPr>
        <w:spacing w:after="240"/>
        <w:ind w:left="142" w:firstLine="709"/>
        <w:rPr>
          <w:szCs w:val="28"/>
        </w:rPr>
      </w:pPr>
      <w:r w:rsidRPr="00C9675D">
        <w:rPr>
          <w:szCs w:val="28"/>
        </w:rPr>
        <w:t>На основании закона Амурской области от 25.09.2014 № 403-ОЗ «О некоторых вопросах регулирования розничной продажи алкогольной продукции и безалкогольных тонизирующих напитков на территории Амурской области», на основании Распоряжения администрации города Свободног</w:t>
      </w:r>
      <w:r w:rsidRPr="00464166">
        <w:rPr>
          <w:szCs w:val="28"/>
        </w:rPr>
        <w:t xml:space="preserve">о № </w:t>
      </w:r>
      <w:r w:rsidR="00756429">
        <w:rPr>
          <w:szCs w:val="28"/>
        </w:rPr>
        <w:t>630</w:t>
      </w:r>
      <w:r w:rsidRPr="00464166">
        <w:rPr>
          <w:szCs w:val="28"/>
        </w:rPr>
        <w:t xml:space="preserve"> от </w:t>
      </w:r>
      <w:r w:rsidR="00756429">
        <w:rPr>
          <w:szCs w:val="28"/>
        </w:rPr>
        <w:t>20.07</w:t>
      </w:r>
      <w:r w:rsidRPr="00464166">
        <w:rPr>
          <w:szCs w:val="28"/>
        </w:rPr>
        <w:t>.202</w:t>
      </w:r>
      <w:r>
        <w:rPr>
          <w:szCs w:val="28"/>
        </w:rPr>
        <w:t>6</w:t>
      </w:r>
      <w:r w:rsidRPr="00464166">
        <w:rPr>
          <w:szCs w:val="28"/>
        </w:rPr>
        <w:t xml:space="preserve"> «О</w:t>
      </w:r>
      <w:r w:rsidR="00756429">
        <w:rPr>
          <w:szCs w:val="28"/>
        </w:rPr>
        <w:t>б обеспечительных мероприятиях по подготовке и проведению празднования Дня города</w:t>
      </w:r>
      <w:r w:rsidRPr="00464166">
        <w:rPr>
          <w:szCs w:val="28"/>
        </w:rPr>
        <w:t>»</w:t>
      </w:r>
      <w:r>
        <w:rPr>
          <w:szCs w:val="28"/>
        </w:rPr>
        <w:t>:</w:t>
      </w:r>
      <w:bookmarkStart w:id="0" w:name="_Hlk196808520"/>
    </w:p>
    <w:bookmarkEnd w:id="0"/>
    <w:p w14:paraId="433F6437" w14:textId="7C68716A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1. На время проведения мероприятий, организуемых администрацией города Свободного на территории центральной площади запретить розничную продажу алкогольной продукции в радиусе 700 метров от места проведения мероприятий 1</w:t>
      </w:r>
      <w:r>
        <w:rPr>
          <w:szCs w:val="28"/>
        </w:rPr>
        <w:t>5</w:t>
      </w:r>
      <w:r w:rsidRPr="00756429">
        <w:rPr>
          <w:szCs w:val="28"/>
        </w:rPr>
        <w:t xml:space="preserve"> августа 202</w:t>
      </w:r>
      <w:r>
        <w:rPr>
          <w:szCs w:val="28"/>
        </w:rPr>
        <w:t>6</w:t>
      </w:r>
      <w:r w:rsidRPr="00756429">
        <w:rPr>
          <w:szCs w:val="28"/>
        </w:rPr>
        <w:t xml:space="preserve"> года с 11.00 до 21.00 часов по следующим адресным ориентирам:</w:t>
      </w:r>
    </w:p>
    <w:p w14:paraId="71F47B54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Ленина от № 44 до № 94/1, от № 39 до № 79 включительно; </w:t>
      </w:r>
    </w:p>
    <w:p w14:paraId="4B2C2E3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50 лет Октября от № 4 до № 36; от № 5 до № 49 включительно; </w:t>
      </w:r>
    </w:p>
    <w:p w14:paraId="78F4DE32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Почтамтская от № 36 до № 74, от № 55 до № 117 включительно;</w:t>
      </w:r>
    </w:p>
    <w:p w14:paraId="64FD208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Инженерная от № 18 до № 91 включительно;</w:t>
      </w:r>
    </w:p>
    <w:p w14:paraId="5DD6626A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Зейская от № 8 до ж/д переезда;</w:t>
      </w:r>
    </w:p>
    <w:p w14:paraId="048A6842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Мухина от № 30/1 до № 122, от № 23 до № 77 включительно;</w:t>
      </w:r>
    </w:p>
    <w:p w14:paraId="4CCE6718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Шатковская от № 38 до № 84, от № 27 до № 83 включительно;</w:t>
      </w:r>
    </w:p>
    <w:p w14:paraId="2555E9A0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К-Маркса от № 2 до № 56 включительно;</w:t>
      </w:r>
    </w:p>
    <w:p w14:paraId="6BF053CC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Кручинина от № 1/1 до № 32 включительно;</w:t>
      </w:r>
    </w:p>
    <w:p w14:paraId="7DCBAD8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пер. Зеленый № 11;</w:t>
      </w:r>
    </w:p>
    <w:p w14:paraId="09CDB83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Управленческая от № 39 до № 55 включительно;</w:t>
      </w:r>
    </w:p>
    <w:p w14:paraId="341FEBA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Чехова от № 27 до № 40 включительно;</w:t>
      </w:r>
    </w:p>
    <w:p w14:paraId="47A0DDF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Подгорная от № 22 до № 106, от № 35 до № 121 включительно;</w:t>
      </w:r>
    </w:p>
    <w:p w14:paraId="0170BE6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lastRenderedPageBreak/>
        <w:t>ул. Народная № 24.</w:t>
      </w:r>
    </w:p>
    <w:p w14:paraId="5D443AB2" w14:textId="03843C42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2.  На время проведения мероприятий, организуемых администрацией города Свободного на территории городского парка запретить розничную продажу алкогольной продукции в радиусе 700 метров от места проведения 1</w:t>
      </w:r>
      <w:r>
        <w:rPr>
          <w:szCs w:val="28"/>
        </w:rPr>
        <w:t>5</w:t>
      </w:r>
      <w:r w:rsidRPr="00756429">
        <w:rPr>
          <w:szCs w:val="28"/>
        </w:rPr>
        <w:t xml:space="preserve"> августа 202</w:t>
      </w:r>
      <w:r>
        <w:rPr>
          <w:szCs w:val="28"/>
        </w:rPr>
        <w:t>6</w:t>
      </w:r>
      <w:r w:rsidRPr="00756429">
        <w:rPr>
          <w:szCs w:val="28"/>
        </w:rPr>
        <w:t xml:space="preserve"> года с 1</w:t>
      </w:r>
      <w:r w:rsidR="007940E3">
        <w:rPr>
          <w:szCs w:val="28"/>
        </w:rPr>
        <w:t>3</w:t>
      </w:r>
      <w:r w:rsidRPr="00756429">
        <w:rPr>
          <w:szCs w:val="28"/>
        </w:rPr>
        <w:t>.00 до 1</w:t>
      </w:r>
      <w:r w:rsidR="007940E3">
        <w:rPr>
          <w:szCs w:val="28"/>
        </w:rPr>
        <w:t>9</w:t>
      </w:r>
      <w:r w:rsidRPr="00756429">
        <w:rPr>
          <w:szCs w:val="28"/>
        </w:rPr>
        <w:t>.00 часов по следующим адресным ориентирам:</w:t>
      </w:r>
    </w:p>
    <w:p w14:paraId="1D8CA5FE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Ленина от № 76 до № 126, от № 63 до № 107 включительно; </w:t>
      </w:r>
    </w:p>
    <w:p w14:paraId="37C8D2B9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50 лет Октября от № 16 до № 88, от № 31 до № 127 включительно;</w:t>
      </w:r>
    </w:p>
    <w:p w14:paraId="2E48C7B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Постышева от № 13 до № 73 включительно;</w:t>
      </w:r>
    </w:p>
    <w:p w14:paraId="3921ABE4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Дзержинского от № 27/1 до № 67а включительно;</w:t>
      </w:r>
    </w:p>
    <w:p w14:paraId="5BCC1475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Подгорная от № 88 до № 160, от № 115 до № 143 включительно;</w:t>
      </w:r>
    </w:p>
    <w:p w14:paraId="3F39A30C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Почтамтская от № 42 до № 74, от № 59 до № 117 включительно;</w:t>
      </w:r>
    </w:p>
    <w:p w14:paraId="2130D555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Инженерная от № 32 до № 62, от № 57 до № 91 включительно;</w:t>
      </w:r>
    </w:p>
    <w:p w14:paraId="6974ECC7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Мухина от № 74/1 до № 130, от № 69 до № 77 включительно;</w:t>
      </w:r>
    </w:p>
    <w:p w14:paraId="45AC7266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Шатковская от № 70 до № 122, от № 53 до № 121 включительно;</w:t>
      </w:r>
    </w:p>
    <w:p w14:paraId="03AD804F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Луговая № 22;</w:t>
      </w:r>
    </w:p>
    <w:p w14:paraId="32201497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Вокзальная от № 2 до № 72, от № 3 до № 65 включительно;</w:t>
      </w:r>
    </w:p>
    <w:p w14:paraId="13C2C00C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Шевченко от № 1 до № 32 включительно;</w:t>
      </w:r>
    </w:p>
    <w:p w14:paraId="314E4202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М. Чесноковская от № 16 до № 40, от № 41 до № 79 включительно.</w:t>
      </w:r>
    </w:p>
    <w:p w14:paraId="224722AA" w14:textId="1843C0B6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3. На время проведения мероприятий, организуемых администрацией города Свободного на территории спорткомплекса «Олимпийский» запретить розничную продажу алкогольной продукции в радиусе 700 метров от места проведения 16 августа 2025 года с 11.00 до 1</w:t>
      </w:r>
      <w:r w:rsidR="007940E3">
        <w:rPr>
          <w:szCs w:val="28"/>
        </w:rPr>
        <w:t>5</w:t>
      </w:r>
      <w:r w:rsidRPr="00756429">
        <w:rPr>
          <w:szCs w:val="28"/>
        </w:rPr>
        <w:t>.00 часов по следующим адресным ориентирам:</w:t>
      </w:r>
    </w:p>
    <w:p w14:paraId="1E09A8B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Ленина от № 14 до № 64, от № 13 до № 59, включительно; </w:t>
      </w:r>
    </w:p>
    <w:p w14:paraId="739AC0A8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50 лет Октября от № 4 до № 12; от № 1 до № 21, включительно; </w:t>
      </w:r>
    </w:p>
    <w:p w14:paraId="12DDEC1D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Литвиновская № 22; </w:t>
      </w:r>
    </w:p>
    <w:p w14:paraId="66B7CA68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Репина от № 1 до № 19/5 включительно; </w:t>
      </w:r>
    </w:p>
    <w:p w14:paraId="33DCE8A0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пер. Парковый от № 1 до № 14 включительно; </w:t>
      </w:r>
    </w:p>
    <w:p w14:paraId="3CD50AB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 40 лет Октября от № 72 до № 98 включительно; </w:t>
      </w:r>
    </w:p>
    <w:p w14:paraId="54098225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Карла Маркса с № 20 до № 36 включительно;</w:t>
      </w:r>
    </w:p>
    <w:p w14:paraId="0BD2B9F5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Управленческая от № 38 до № 55 включительно; </w:t>
      </w:r>
    </w:p>
    <w:p w14:paraId="2E34B0CA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Кручинина от № 1/1 до № 32 включительно; </w:t>
      </w:r>
    </w:p>
    <w:p w14:paraId="366F057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Мухина от № 1 до № 68 включительно; </w:t>
      </w:r>
    </w:p>
    <w:p w14:paraId="5C32203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пер. Чехова от № 6;</w:t>
      </w:r>
    </w:p>
    <w:p w14:paraId="0A09CFD8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Шатковская от № 37; </w:t>
      </w:r>
    </w:p>
    <w:p w14:paraId="3577555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пер. Зеленый № 11.</w:t>
      </w:r>
    </w:p>
    <w:p w14:paraId="3E124D44" w14:textId="09957F60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4. Рекомендовать начальнику полиции МО МВД России «Свободненский» (</w:t>
      </w:r>
      <w:r w:rsidR="00480869">
        <w:rPr>
          <w:szCs w:val="28"/>
        </w:rPr>
        <w:t>Жаркову К.П</w:t>
      </w:r>
      <w:r w:rsidRPr="00756429">
        <w:rPr>
          <w:szCs w:val="28"/>
        </w:rPr>
        <w:t>.) организовать проведение проверок предприятий торговли на предмет реализации алкогольной продукции.</w:t>
      </w:r>
    </w:p>
    <w:p w14:paraId="5F2AEEEF" w14:textId="59C2C69D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5. </w:t>
      </w:r>
      <w:r w:rsidR="007940E3" w:rsidRPr="007940E3">
        <w:rPr>
          <w:szCs w:val="28"/>
        </w:rPr>
        <w:t>Обеспечить опубликование настоящего распоряжения пресс-секретарю главы муниципального образования (Грищенко Ю.В.) в печатном средстве массовой информации</w:t>
      </w:r>
      <w:r w:rsidRPr="00756429">
        <w:rPr>
          <w:szCs w:val="28"/>
        </w:rPr>
        <w:t xml:space="preserve">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 </w:t>
      </w:r>
    </w:p>
    <w:p w14:paraId="64F817D8" w14:textId="0D1D40BC" w:rsidR="00C9675D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lastRenderedPageBreak/>
        <w:t>6. Контроль за исполнением настоящего распоряжения возложить на первого заместителя главы администрации города М.В. Будник</w:t>
      </w:r>
      <w:r w:rsidR="00155F60">
        <w:rPr>
          <w:szCs w:val="28"/>
        </w:rPr>
        <w:t>.</w:t>
      </w:r>
    </w:p>
    <w:p w14:paraId="1BBF7BAD" w14:textId="1BF855EB" w:rsid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p w14:paraId="2104E972" w14:textId="547C826B" w:rsid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p w14:paraId="47A43211" w14:textId="77777777" w:rsidR="00155F60" w:rsidRP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155F60">
            <w:pPr>
              <w:tabs>
                <w:tab w:val="center" w:pos="4677"/>
              </w:tabs>
              <w:ind w:left="-105" w:right="34" w:firstLine="105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288C6837" w:rsidR="000A2B45" w:rsidRPr="003A1387" w:rsidRDefault="00155F60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0A2B45"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1" w:name="SIGNERSTAMP1"/>
            <w:bookmarkEnd w:id="1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1563E2B" w14:textId="77777777" w:rsidR="00F6450E" w:rsidRDefault="00F6450E" w:rsidP="00220175">
      <w:pPr>
        <w:rPr>
          <w:bCs/>
          <w:sz w:val="24"/>
          <w:szCs w:val="24"/>
        </w:rPr>
      </w:pPr>
    </w:p>
    <w:p w14:paraId="649BAADF" w14:textId="77777777" w:rsidR="00F6450E" w:rsidRDefault="00F6450E" w:rsidP="00220175">
      <w:pPr>
        <w:rPr>
          <w:bCs/>
          <w:sz w:val="24"/>
          <w:szCs w:val="24"/>
        </w:rPr>
      </w:pPr>
    </w:p>
    <w:p w14:paraId="42F71025" w14:textId="77777777" w:rsidR="00F6450E" w:rsidRDefault="00F6450E" w:rsidP="00220175">
      <w:pPr>
        <w:rPr>
          <w:bCs/>
          <w:sz w:val="24"/>
          <w:szCs w:val="24"/>
        </w:rPr>
      </w:pPr>
    </w:p>
    <w:p w14:paraId="1B33264C" w14:textId="77777777" w:rsidR="00F6450E" w:rsidRDefault="00F6450E" w:rsidP="00220175">
      <w:pPr>
        <w:rPr>
          <w:bCs/>
          <w:sz w:val="24"/>
          <w:szCs w:val="24"/>
        </w:rPr>
      </w:pPr>
    </w:p>
    <w:p w14:paraId="1450F6B2" w14:textId="77777777" w:rsidR="00F6450E" w:rsidRDefault="00F6450E" w:rsidP="00220175">
      <w:pPr>
        <w:rPr>
          <w:bCs/>
          <w:sz w:val="24"/>
          <w:szCs w:val="24"/>
        </w:rPr>
      </w:pPr>
    </w:p>
    <w:p w14:paraId="0114D047" w14:textId="77777777" w:rsidR="00F6450E" w:rsidRDefault="00F6450E" w:rsidP="00220175">
      <w:pPr>
        <w:rPr>
          <w:bCs/>
          <w:sz w:val="24"/>
          <w:szCs w:val="24"/>
        </w:rPr>
      </w:pPr>
    </w:p>
    <w:p w14:paraId="1686DD75" w14:textId="77777777" w:rsidR="00F6450E" w:rsidRDefault="00F6450E" w:rsidP="00220175">
      <w:pPr>
        <w:rPr>
          <w:bCs/>
          <w:sz w:val="24"/>
          <w:szCs w:val="24"/>
        </w:rPr>
      </w:pPr>
    </w:p>
    <w:p w14:paraId="4EEA84AE" w14:textId="77777777" w:rsidR="00F6450E" w:rsidRDefault="00F6450E" w:rsidP="00220175">
      <w:pPr>
        <w:rPr>
          <w:bCs/>
          <w:sz w:val="24"/>
          <w:szCs w:val="24"/>
        </w:rPr>
      </w:pPr>
    </w:p>
    <w:p w14:paraId="15F0EEE1" w14:textId="77777777" w:rsidR="00F6450E" w:rsidRDefault="00F6450E" w:rsidP="00220175">
      <w:pPr>
        <w:rPr>
          <w:bCs/>
          <w:sz w:val="24"/>
          <w:szCs w:val="24"/>
        </w:rPr>
      </w:pPr>
    </w:p>
    <w:p w14:paraId="5708D97F" w14:textId="77777777" w:rsidR="00F6450E" w:rsidRDefault="00F6450E" w:rsidP="00220175">
      <w:pPr>
        <w:rPr>
          <w:bCs/>
          <w:sz w:val="24"/>
          <w:szCs w:val="24"/>
        </w:rPr>
      </w:pPr>
    </w:p>
    <w:p w14:paraId="098CB9FA" w14:textId="77777777" w:rsidR="00F6450E" w:rsidRDefault="00F6450E" w:rsidP="00220175">
      <w:pPr>
        <w:rPr>
          <w:bCs/>
          <w:sz w:val="24"/>
          <w:szCs w:val="24"/>
        </w:rPr>
      </w:pPr>
    </w:p>
    <w:p w14:paraId="76C76151" w14:textId="77777777" w:rsidR="00F6450E" w:rsidRDefault="00F6450E" w:rsidP="00220175">
      <w:pPr>
        <w:rPr>
          <w:bCs/>
          <w:sz w:val="24"/>
          <w:szCs w:val="24"/>
        </w:rPr>
      </w:pPr>
    </w:p>
    <w:p w14:paraId="59ED54CA" w14:textId="77777777" w:rsidR="00F6450E" w:rsidRDefault="00F6450E" w:rsidP="00220175">
      <w:pPr>
        <w:rPr>
          <w:bCs/>
          <w:sz w:val="24"/>
          <w:szCs w:val="24"/>
        </w:rPr>
      </w:pPr>
    </w:p>
    <w:p w14:paraId="00DAA6AC" w14:textId="77777777" w:rsidR="00F6450E" w:rsidRDefault="00F6450E" w:rsidP="00220175">
      <w:pPr>
        <w:rPr>
          <w:bCs/>
          <w:sz w:val="24"/>
          <w:szCs w:val="24"/>
        </w:rPr>
      </w:pPr>
    </w:p>
    <w:p w14:paraId="5F38CD6E" w14:textId="77777777" w:rsidR="00F6450E" w:rsidRDefault="00F6450E" w:rsidP="00220175">
      <w:pPr>
        <w:rPr>
          <w:bCs/>
          <w:sz w:val="24"/>
          <w:szCs w:val="24"/>
        </w:rPr>
      </w:pPr>
    </w:p>
    <w:p w14:paraId="212DD09A" w14:textId="77777777" w:rsidR="00F6450E" w:rsidRDefault="00F6450E" w:rsidP="00220175">
      <w:pPr>
        <w:rPr>
          <w:bCs/>
          <w:sz w:val="24"/>
          <w:szCs w:val="24"/>
        </w:rPr>
      </w:pPr>
    </w:p>
    <w:p w14:paraId="75A86880" w14:textId="77777777" w:rsidR="00F6450E" w:rsidRDefault="00F6450E" w:rsidP="00220175">
      <w:pPr>
        <w:rPr>
          <w:bCs/>
          <w:sz w:val="24"/>
          <w:szCs w:val="24"/>
        </w:rPr>
      </w:pPr>
    </w:p>
    <w:p w14:paraId="03A2E1E3" w14:textId="1AC07458" w:rsidR="006A0E5D" w:rsidRDefault="006A0E5D" w:rsidP="00220175">
      <w:pPr>
        <w:rPr>
          <w:bCs/>
          <w:sz w:val="24"/>
          <w:szCs w:val="24"/>
        </w:rPr>
      </w:pPr>
    </w:p>
    <w:p w14:paraId="643C1441" w14:textId="6FE1FBF8" w:rsidR="006A0E5D" w:rsidRDefault="006A0E5D" w:rsidP="00220175">
      <w:pPr>
        <w:rPr>
          <w:bCs/>
          <w:sz w:val="24"/>
          <w:szCs w:val="24"/>
        </w:rPr>
      </w:pPr>
    </w:p>
    <w:p w14:paraId="4B8C4AAF" w14:textId="601A0380" w:rsidR="006A0E5D" w:rsidRDefault="006A0E5D" w:rsidP="00220175">
      <w:pPr>
        <w:rPr>
          <w:bCs/>
          <w:sz w:val="24"/>
          <w:szCs w:val="24"/>
        </w:rPr>
      </w:pPr>
    </w:p>
    <w:p w14:paraId="28D2BCCB" w14:textId="542034BD" w:rsidR="006A0E5D" w:rsidRDefault="006A0E5D" w:rsidP="00220175">
      <w:pPr>
        <w:rPr>
          <w:bCs/>
          <w:sz w:val="24"/>
          <w:szCs w:val="24"/>
        </w:rPr>
      </w:pPr>
    </w:p>
    <w:p w14:paraId="7294216E" w14:textId="37D372F2" w:rsidR="006A0E5D" w:rsidRDefault="006A0E5D" w:rsidP="00220175">
      <w:pPr>
        <w:rPr>
          <w:bCs/>
          <w:sz w:val="24"/>
          <w:szCs w:val="24"/>
        </w:rPr>
      </w:pPr>
    </w:p>
    <w:p w14:paraId="45ED7CAA" w14:textId="42D45BED" w:rsidR="006A0E5D" w:rsidRDefault="006A0E5D" w:rsidP="00220175">
      <w:pPr>
        <w:rPr>
          <w:bCs/>
          <w:sz w:val="24"/>
          <w:szCs w:val="24"/>
        </w:rPr>
      </w:pPr>
    </w:p>
    <w:p w14:paraId="7D305A87" w14:textId="77777777" w:rsidR="00F6450E" w:rsidRDefault="00F6450E" w:rsidP="00F6450E">
      <w:pPr>
        <w:rPr>
          <w:szCs w:val="28"/>
        </w:rPr>
      </w:pPr>
    </w:p>
    <w:p w14:paraId="430DE35B" w14:textId="77777777" w:rsidR="00F6450E" w:rsidRDefault="00F6450E" w:rsidP="00F6450E">
      <w:pPr>
        <w:rPr>
          <w:szCs w:val="28"/>
        </w:rPr>
      </w:pPr>
    </w:p>
    <w:p w14:paraId="06D7ECB5" w14:textId="2D86D10F" w:rsidR="00F6450E" w:rsidRDefault="00F6450E" w:rsidP="00F6450E">
      <w:pPr>
        <w:rPr>
          <w:szCs w:val="28"/>
        </w:rPr>
      </w:pPr>
    </w:p>
    <w:p w14:paraId="280F0671" w14:textId="6376D64B" w:rsidR="00155F60" w:rsidRDefault="00155F60" w:rsidP="00F6450E">
      <w:pPr>
        <w:rPr>
          <w:szCs w:val="28"/>
        </w:rPr>
      </w:pPr>
    </w:p>
    <w:p w14:paraId="6107F2C1" w14:textId="08F8CB74" w:rsidR="00155F60" w:rsidRDefault="00155F60" w:rsidP="00F6450E">
      <w:pPr>
        <w:rPr>
          <w:szCs w:val="28"/>
        </w:rPr>
      </w:pPr>
    </w:p>
    <w:p w14:paraId="4BA1E5D9" w14:textId="1CFBA554" w:rsidR="00155F60" w:rsidRDefault="00155F60" w:rsidP="00F6450E">
      <w:pPr>
        <w:rPr>
          <w:szCs w:val="28"/>
        </w:rPr>
      </w:pPr>
    </w:p>
    <w:p w14:paraId="7D0245C7" w14:textId="204A6DA2" w:rsidR="00155F60" w:rsidRDefault="00155F60" w:rsidP="00F6450E">
      <w:pPr>
        <w:rPr>
          <w:szCs w:val="28"/>
        </w:rPr>
      </w:pPr>
    </w:p>
    <w:p w14:paraId="625CB3EB" w14:textId="196F36EF" w:rsidR="007940E3" w:rsidRDefault="007940E3" w:rsidP="00F6450E">
      <w:pPr>
        <w:rPr>
          <w:szCs w:val="28"/>
        </w:rPr>
      </w:pPr>
    </w:p>
    <w:p w14:paraId="5A9B2C44" w14:textId="0DFE0473" w:rsidR="007940E3" w:rsidRDefault="007940E3" w:rsidP="00F6450E">
      <w:pPr>
        <w:rPr>
          <w:szCs w:val="28"/>
        </w:rPr>
      </w:pPr>
    </w:p>
    <w:p w14:paraId="64FD57CA" w14:textId="661DBA12" w:rsidR="007940E3" w:rsidRDefault="007940E3" w:rsidP="00F6450E">
      <w:pPr>
        <w:rPr>
          <w:szCs w:val="28"/>
        </w:rPr>
      </w:pPr>
    </w:p>
    <w:p w14:paraId="1D782EA4" w14:textId="26A204D9" w:rsidR="007940E3" w:rsidRDefault="007940E3" w:rsidP="00F6450E">
      <w:pPr>
        <w:rPr>
          <w:szCs w:val="28"/>
        </w:rPr>
      </w:pPr>
    </w:p>
    <w:p w14:paraId="30A0C64F" w14:textId="22E4977F" w:rsidR="007940E3" w:rsidRDefault="007940E3" w:rsidP="00F6450E">
      <w:pPr>
        <w:rPr>
          <w:szCs w:val="28"/>
        </w:rPr>
      </w:pPr>
    </w:p>
    <w:p w14:paraId="3694B1F6" w14:textId="017C0782" w:rsidR="007940E3" w:rsidRDefault="007940E3" w:rsidP="00F6450E">
      <w:pPr>
        <w:rPr>
          <w:szCs w:val="28"/>
        </w:rPr>
      </w:pPr>
    </w:p>
    <w:p w14:paraId="0E38B13D" w14:textId="2FF42EAE" w:rsidR="007940E3" w:rsidRDefault="007940E3" w:rsidP="00F6450E">
      <w:pPr>
        <w:rPr>
          <w:szCs w:val="28"/>
        </w:rPr>
      </w:pPr>
    </w:p>
    <w:p w14:paraId="45AF8D0F" w14:textId="7AC35159" w:rsidR="007940E3" w:rsidRDefault="007940E3" w:rsidP="00F6450E">
      <w:pPr>
        <w:rPr>
          <w:szCs w:val="28"/>
        </w:rPr>
      </w:pPr>
    </w:p>
    <w:p w14:paraId="3214C436" w14:textId="61B80F47" w:rsidR="007940E3" w:rsidRDefault="007940E3" w:rsidP="00F6450E">
      <w:pPr>
        <w:rPr>
          <w:szCs w:val="28"/>
        </w:rPr>
      </w:pPr>
    </w:p>
    <w:p w14:paraId="6D2EF174" w14:textId="3CF1E71A" w:rsidR="007940E3" w:rsidRDefault="007940E3" w:rsidP="00F6450E">
      <w:pPr>
        <w:rPr>
          <w:szCs w:val="28"/>
        </w:rPr>
      </w:pPr>
    </w:p>
    <w:p w14:paraId="273BA2F1" w14:textId="35E6D0DE" w:rsidR="007940E3" w:rsidRDefault="007940E3" w:rsidP="00F6450E">
      <w:pPr>
        <w:rPr>
          <w:szCs w:val="28"/>
        </w:rPr>
      </w:pPr>
    </w:p>
    <w:p w14:paraId="72E79BE7" w14:textId="3A54E328" w:rsidR="007940E3" w:rsidRDefault="007940E3" w:rsidP="00F6450E">
      <w:pPr>
        <w:rPr>
          <w:szCs w:val="28"/>
        </w:rPr>
      </w:pPr>
    </w:p>
    <w:p w14:paraId="659B4148" w14:textId="10245980" w:rsidR="007940E3" w:rsidRDefault="007940E3" w:rsidP="00F6450E">
      <w:pPr>
        <w:rPr>
          <w:szCs w:val="28"/>
        </w:rPr>
      </w:pPr>
    </w:p>
    <w:p w14:paraId="5D8A3E04" w14:textId="1B7A1A57" w:rsidR="007940E3" w:rsidRDefault="007940E3" w:rsidP="00F6450E">
      <w:pPr>
        <w:rPr>
          <w:szCs w:val="28"/>
        </w:rPr>
      </w:pPr>
    </w:p>
    <w:p w14:paraId="36512AE3" w14:textId="62E7118B" w:rsidR="007940E3" w:rsidRDefault="007940E3" w:rsidP="00F6450E">
      <w:pPr>
        <w:rPr>
          <w:szCs w:val="28"/>
        </w:rPr>
      </w:pPr>
    </w:p>
    <w:p w14:paraId="5598DB7C" w14:textId="642903A7" w:rsidR="007940E3" w:rsidRDefault="007940E3" w:rsidP="00F6450E">
      <w:pPr>
        <w:rPr>
          <w:szCs w:val="28"/>
        </w:rPr>
      </w:pPr>
    </w:p>
    <w:p w14:paraId="147E152E" w14:textId="43FF54AF" w:rsidR="007940E3" w:rsidRDefault="007940E3" w:rsidP="00F6450E">
      <w:pPr>
        <w:rPr>
          <w:szCs w:val="28"/>
        </w:rPr>
      </w:pPr>
    </w:p>
    <w:p w14:paraId="3560A8A6" w14:textId="5832B16F" w:rsidR="007940E3" w:rsidRDefault="007940E3" w:rsidP="00F6450E">
      <w:pPr>
        <w:rPr>
          <w:szCs w:val="28"/>
        </w:rPr>
      </w:pPr>
    </w:p>
    <w:p w14:paraId="2BCDD3F4" w14:textId="12490F4F" w:rsidR="007940E3" w:rsidRDefault="007940E3" w:rsidP="00F6450E">
      <w:pPr>
        <w:rPr>
          <w:szCs w:val="28"/>
        </w:rPr>
      </w:pPr>
    </w:p>
    <w:p w14:paraId="17DD111C" w14:textId="16E6169F" w:rsidR="007940E3" w:rsidRDefault="007940E3" w:rsidP="00F6450E">
      <w:pPr>
        <w:rPr>
          <w:szCs w:val="28"/>
        </w:rPr>
      </w:pPr>
    </w:p>
    <w:p w14:paraId="13FE9520" w14:textId="28ABAB6B" w:rsidR="007940E3" w:rsidRDefault="007940E3" w:rsidP="00F6450E">
      <w:pPr>
        <w:rPr>
          <w:szCs w:val="28"/>
        </w:rPr>
      </w:pPr>
    </w:p>
    <w:p w14:paraId="5CDBE396" w14:textId="7AB6E8C6" w:rsidR="007940E3" w:rsidRDefault="007940E3" w:rsidP="00F6450E">
      <w:pPr>
        <w:rPr>
          <w:szCs w:val="28"/>
        </w:rPr>
      </w:pPr>
    </w:p>
    <w:p w14:paraId="560CFABA" w14:textId="4AFB82B8" w:rsidR="007940E3" w:rsidRDefault="007940E3" w:rsidP="00F6450E">
      <w:pPr>
        <w:rPr>
          <w:szCs w:val="28"/>
        </w:rPr>
      </w:pPr>
    </w:p>
    <w:p w14:paraId="2DD29BD2" w14:textId="03B08C01" w:rsidR="007940E3" w:rsidRDefault="007940E3" w:rsidP="00F6450E">
      <w:pPr>
        <w:rPr>
          <w:szCs w:val="28"/>
        </w:rPr>
      </w:pPr>
    </w:p>
    <w:p w14:paraId="26F7A522" w14:textId="0586C79F" w:rsidR="007940E3" w:rsidRDefault="007940E3" w:rsidP="00F6450E">
      <w:pPr>
        <w:rPr>
          <w:szCs w:val="28"/>
        </w:rPr>
      </w:pPr>
    </w:p>
    <w:p w14:paraId="1EA4D011" w14:textId="33CEE395" w:rsidR="007940E3" w:rsidRDefault="007940E3" w:rsidP="00F6450E">
      <w:pPr>
        <w:rPr>
          <w:szCs w:val="28"/>
        </w:rPr>
      </w:pPr>
    </w:p>
    <w:p w14:paraId="22FDA8F1" w14:textId="7846E8E9" w:rsidR="007940E3" w:rsidRDefault="007940E3" w:rsidP="00F6450E">
      <w:pPr>
        <w:rPr>
          <w:szCs w:val="28"/>
        </w:rPr>
      </w:pPr>
    </w:p>
    <w:p w14:paraId="536217CC" w14:textId="7537CF56" w:rsidR="007940E3" w:rsidRDefault="007940E3" w:rsidP="00F6450E">
      <w:pPr>
        <w:rPr>
          <w:szCs w:val="28"/>
        </w:rPr>
      </w:pPr>
    </w:p>
    <w:p w14:paraId="791A1B76" w14:textId="799C7C91" w:rsidR="007940E3" w:rsidRDefault="007940E3" w:rsidP="00F6450E">
      <w:pPr>
        <w:rPr>
          <w:szCs w:val="28"/>
        </w:rPr>
      </w:pPr>
    </w:p>
    <w:p w14:paraId="0363CCE0" w14:textId="26B76D24" w:rsidR="007940E3" w:rsidRDefault="007940E3" w:rsidP="00F6450E">
      <w:pPr>
        <w:rPr>
          <w:szCs w:val="28"/>
        </w:rPr>
      </w:pPr>
    </w:p>
    <w:p w14:paraId="65E2C7A8" w14:textId="4812601B" w:rsidR="007940E3" w:rsidRDefault="007940E3" w:rsidP="00F6450E">
      <w:pPr>
        <w:rPr>
          <w:szCs w:val="28"/>
        </w:rPr>
      </w:pPr>
    </w:p>
    <w:p w14:paraId="03FDD11E" w14:textId="3B4C0F31" w:rsidR="007940E3" w:rsidRDefault="007940E3" w:rsidP="00F6450E">
      <w:pPr>
        <w:rPr>
          <w:szCs w:val="28"/>
        </w:rPr>
      </w:pPr>
    </w:p>
    <w:p w14:paraId="6FEF937B" w14:textId="54F9B6DD" w:rsidR="007940E3" w:rsidRDefault="007940E3" w:rsidP="00F6450E">
      <w:pPr>
        <w:rPr>
          <w:szCs w:val="28"/>
        </w:rPr>
      </w:pPr>
    </w:p>
    <w:p w14:paraId="0AE92CC2" w14:textId="2E66B43E" w:rsidR="007940E3" w:rsidRDefault="007940E3" w:rsidP="00F6450E">
      <w:pPr>
        <w:rPr>
          <w:szCs w:val="28"/>
        </w:rPr>
      </w:pPr>
    </w:p>
    <w:p w14:paraId="351D76FB" w14:textId="466A4776" w:rsidR="007940E3" w:rsidRDefault="007940E3" w:rsidP="00F6450E">
      <w:pPr>
        <w:rPr>
          <w:szCs w:val="28"/>
        </w:rPr>
      </w:pPr>
    </w:p>
    <w:p w14:paraId="76445042" w14:textId="35C7DE60" w:rsidR="007940E3" w:rsidRDefault="007940E3" w:rsidP="00F6450E">
      <w:pPr>
        <w:rPr>
          <w:szCs w:val="28"/>
        </w:rPr>
      </w:pPr>
    </w:p>
    <w:p w14:paraId="4FAAE004" w14:textId="6960DCCE" w:rsidR="007940E3" w:rsidRDefault="007940E3" w:rsidP="00F6450E">
      <w:pPr>
        <w:rPr>
          <w:szCs w:val="28"/>
        </w:rPr>
      </w:pPr>
    </w:p>
    <w:p w14:paraId="4403C57E" w14:textId="5FBC59E0" w:rsidR="007940E3" w:rsidRDefault="007940E3" w:rsidP="00F6450E">
      <w:pPr>
        <w:rPr>
          <w:szCs w:val="28"/>
        </w:rPr>
      </w:pPr>
    </w:p>
    <w:p w14:paraId="1029DEBB" w14:textId="77777777" w:rsidR="007940E3" w:rsidRDefault="007940E3" w:rsidP="00F6450E">
      <w:pPr>
        <w:rPr>
          <w:szCs w:val="28"/>
        </w:rPr>
      </w:pPr>
    </w:p>
    <w:p w14:paraId="24A09CA5" w14:textId="77777777" w:rsidR="00F6450E" w:rsidRDefault="00F6450E" w:rsidP="00F6450E">
      <w:pPr>
        <w:rPr>
          <w:szCs w:val="28"/>
        </w:rPr>
      </w:pPr>
    </w:p>
    <w:p w14:paraId="40A624F5" w14:textId="77777777" w:rsidR="00F6450E" w:rsidRPr="00B258AA" w:rsidRDefault="00F6450E" w:rsidP="00F645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B83121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77777777" w:rsidR="00F6450E" w:rsidRPr="00B83121" w:rsidRDefault="00F6450E" w:rsidP="00693C53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155F60">
              <w:rPr>
                <w:i/>
                <w:u w:val="single"/>
              </w:rPr>
              <w:t>НЕТ</w:t>
            </w:r>
          </w:p>
        </w:tc>
      </w:tr>
      <w:tr w:rsidR="00F6450E" w:rsidRPr="00B83121" w14:paraId="23CAAAE1" w14:textId="77777777" w:rsidTr="00155F60">
        <w:trPr>
          <w:trHeight w:val="424"/>
        </w:trPr>
        <w:tc>
          <w:tcPr>
            <w:tcW w:w="9571" w:type="dxa"/>
            <w:shd w:val="clear" w:color="auto" w:fill="auto"/>
            <w:hideMark/>
          </w:tcPr>
          <w:p w14:paraId="506091EA" w14:textId="5E5ABCB3" w:rsidR="00155F60" w:rsidRPr="00155F60" w:rsidRDefault="00F6450E" w:rsidP="00693C53">
            <w:pPr>
              <w:rPr>
                <w:i/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155F60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F6450E" w:rsidRPr="00B83121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Default="00F6450E" w:rsidP="00693C53"/>
          <w:p w14:paraId="73C50B7A" w14:textId="77777777" w:rsidR="00F6450E" w:rsidRDefault="00F6450E" w:rsidP="00693C53"/>
          <w:p w14:paraId="69564E57" w14:textId="77777777" w:rsidR="00F6450E" w:rsidRDefault="00F6450E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F0845BC" w14:textId="77777777" w:rsidR="00F6450E" w:rsidRPr="00B83121" w:rsidRDefault="00F6450E" w:rsidP="00693C53"/>
        </w:tc>
      </w:tr>
      <w:tr w:rsidR="00F6450E" w:rsidRPr="00B83121" w14:paraId="38CE0A68" w14:textId="77777777" w:rsidTr="00693C53">
        <w:tc>
          <w:tcPr>
            <w:tcW w:w="9571" w:type="dxa"/>
            <w:shd w:val="clear" w:color="auto" w:fill="auto"/>
          </w:tcPr>
          <w:p w14:paraId="70A0A93D" w14:textId="4E2B33A7" w:rsidR="00155F60" w:rsidRPr="00155F60" w:rsidRDefault="00F6450E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55F60">
              <w:t xml:space="preserve"> </w:t>
            </w:r>
            <w:r w:rsidR="00155F60" w:rsidRPr="00155F60">
              <w:rPr>
                <w:sz w:val="22"/>
                <w:szCs w:val="22"/>
              </w:rPr>
              <w:t>Первый заместитель главы администрации города</w:t>
            </w:r>
          </w:p>
          <w:p w14:paraId="5E898FBB" w14:textId="772334EF" w:rsidR="00155F60" w:rsidRDefault="00155F60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Отдел муниципального контроля администрации города</w:t>
            </w:r>
          </w:p>
          <w:p w14:paraId="1CB29FC0" w14:textId="5AB23EBA" w:rsidR="007940E3" w:rsidRPr="00155F60" w:rsidRDefault="007940E3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940E3">
              <w:rPr>
                <w:sz w:val="22"/>
                <w:szCs w:val="22"/>
              </w:rPr>
              <w:t>Пресс-секретарь главы муниципального образования «город Свободный» Ю.В. Грищенко</w:t>
            </w:r>
          </w:p>
          <w:p w14:paraId="5702B084" w14:textId="6A220FF7" w:rsidR="00F6450E" w:rsidRDefault="00155F60" w:rsidP="00155F60"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Руководитель информационно-аналитического сектора аналитическо-правового управления А.Ю. Галактионов</w:t>
            </w:r>
            <w:r w:rsidR="00F6450E">
              <w:rPr>
                <w:sz w:val="22"/>
                <w:szCs w:val="22"/>
              </w:rPr>
              <w:t>.</w:t>
            </w:r>
          </w:p>
          <w:p w14:paraId="3A50195C" w14:textId="1145BB87" w:rsidR="00155F60" w:rsidRPr="00155F60" w:rsidRDefault="00155F60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МО МВД России «Свободненский»</w:t>
            </w:r>
          </w:p>
          <w:p w14:paraId="5B35C4DC" w14:textId="77777777" w:rsidR="00F6450E" w:rsidRPr="00B83121" w:rsidRDefault="00F6450E" w:rsidP="00693C53"/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3977ACDF" w:rsidR="00F6450E" w:rsidRPr="00B83121" w:rsidRDefault="00F6450E" w:rsidP="00693C53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155F60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377A0C15" w:rsidR="00F6450E" w:rsidRPr="00B83121" w:rsidRDefault="00F6450E" w:rsidP="00693C53">
                  <w:r>
                    <w:rPr>
                      <w:sz w:val="22"/>
                      <w:szCs w:val="22"/>
                    </w:rPr>
                    <w:t>Дата  «</w:t>
                  </w:r>
                  <w:r w:rsidR="007940E3">
                    <w:rPr>
                      <w:sz w:val="22"/>
                      <w:szCs w:val="22"/>
                    </w:rPr>
                    <w:t>03</w:t>
                  </w:r>
                  <w:r>
                    <w:rPr>
                      <w:sz w:val="22"/>
                      <w:szCs w:val="22"/>
                    </w:rPr>
                    <w:t xml:space="preserve">»  </w:t>
                  </w:r>
                  <w:r w:rsidR="007940E3">
                    <w:rPr>
                      <w:sz w:val="22"/>
                      <w:szCs w:val="22"/>
                    </w:rPr>
                    <w:t>августа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155F60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155F60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5C5E7294" w14:textId="77777777" w:rsidR="00D33E82" w:rsidRDefault="00D33E82" w:rsidP="00220175">
      <w:pPr>
        <w:rPr>
          <w:bCs/>
          <w:sz w:val="24"/>
          <w:szCs w:val="24"/>
        </w:rPr>
      </w:pPr>
    </w:p>
    <w:sectPr w:rsidR="00D33E82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7D771" w14:textId="77777777" w:rsidR="006F261E" w:rsidRDefault="006F261E" w:rsidP="0015665D">
      <w:r>
        <w:separator/>
      </w:r>
    </w:p>
  </w:endnote>
  <w:endnote w:type="continuationSeparator" w:id="0">
    <w:p w14:paraId="40B497C5" w14:textId="77777777" w:rsidR="006F261E" w:rsidRDefault="006F261E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822D5" w14:textId="77777777" w:rsidR="006F261E" w:rsidRDefault="006F261E" w:rsidP="0015665D">
      <w:r>
        <w:separator/>
      </w:r>
    </w:p>
  </w:footnote>
  <w:footnote w:type="continuationSeparator" w:id="0">
    <w:p w14:paraId="6D537303" w14:textId="77777777" w:rsidR="006F261E" w:rsidRDefault="006F261E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5F60"/>
    <w:rsid w:val="0015665D"/>
    <w:rsid w:val="001605EF"/>
    <w:rsid w:val="00162C30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0869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261E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429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0E3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305D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Интернет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777E7-51C5-457F-8FF6-DC03B6199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5</cp:revision>
  <cp:lastPrinted>2026-04-22T07:28:00Z</cp:lastPrinted>
  <dcterms:created xsi:type="dcterms:W3CDTF">2026-05-27T01:08:00Z</dcterms:created>
  <dcterms:modified xsi:type="dcterms:W3CDTF">2026-08-03T23:03:00Z</dcterms:modified>
</cp:coreProperties>
</file>