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B0F20" w14:textId="77777777" w:rsidR="0046685F" w:rsidRDefault="0046685F"/>
    <w:p w14:paraId="4ECAA944" w14:textId="05A37ECB" w:rsidR="00813B54" w:rsidRPr="00FF3C42" w:rsidRDefault="00813B54" w:rsidP="00D40DD8">
      <w:pPr>
        <w:jc w:val="center"/>
        <w:rPr>
          <w:b/>
          <w:sz w:val="28"/>
          <w:szCs w:val="28"/>
        </w:rPr>
      </w:pPr>
      <w:r w:rsidRPr="00FF3C42">
        <w:rPr>
          <w:b/>
          <w:sz w:val="28"/>
          <w:szCs w:val="28"/>
        </w:rPr>
        <w:t>РОССИЙСКАЯ ФЕДЕРАЦИЯ</w:t>
      </w:r>
    </w:p>
    <w:p w14:paraId="4FCC8199" w14:textId="77777777" w:rsidR="00813B54" w:rsidRPr="00FF3C42" w:rsidRDefault="00813B54" w:rsidP="00813B54">
      <w:pPr>
        <w:jc w:val="center"/>
        <w:rPr>
          <w:b/>
          <w:sz w:val="28"/>
          <w:szCs w:val="28"/>
        </w:rPr>
      </w:pPr>
      <w:r w:rsidRPr="00FF3C42">
        <w:rPr>
          <w:b/>
          <w:sz w:val="28"/>
          <w:szCs w:val="28"/>
        </w:rPr>
        <w:t>АМУРСКАЯ ОБЛАСТЬ</w:t>
      </w:r>
    </w:p>
    <w:p w14:paraId="7394B9FF" w14:textId="7014B1E8" w:rsidR="00813B54" w:rsidRPr="00FF3C42" w:rsidRDefault="00813B54" w:rsidP="00813B54">
      <w:pPr>
        <w:jc w:val="center"/>
        <w:rPr>
          <w:b/>
          <w:sz w:val="28"/>
          <w:szCs w:val="28"/>
        </w:rPr>
      </w:pPr>
      <w:r w:rsidRPr="00FF3C42">
        <w:rPr>
          <w:b/>
          <w:sz w:val="28"/>
          <w:szCs w:val="28"/>
        </w:rPr>
        <w:t xml:space="preserve">МУНИЦИПАЛЬНОЕ </w:t>
      </w:r>
      <w:r w:rsidR="001E24AD" w:rsidRPr="00FF3C42">
        <w:rPr>
          <w:b/>
          <w:sz w:val="28"/>
          <w:szCs w:val="28"/>
        </w:rPr>
        <w:t>ОБРАЗОВАНИЕ «</w:t>
      </w:r>
      <w:r w:rsidRPr="00FF3C42">
        <w:rPr>
          <w:b/>
          <w:sz w:val="28"/>
          <w:szCs w:val="28"/>
        </w:rPr>
        <w:t>ГОРОД СВОБОДНЫЙ»</w:t>
      </w:r>
    </w:p>
    <w:p w14:paraId="2BB06FA9" w14:textId="77777777" w:rsidR="00813B54" w:rsidRDefault="00813B54" w:rsidP="00813B54">
      <w:pPr>
        <w:keepNext/>
        <w:jc w:val="center"/>
        <w:outlineLvl w:val="0"/>
        <w:rPr>
          <w:b/>
          <w:sz w:val="28"/>
          <w:szCs w:val="28"/>
        </w:rPr>
      </w:pPr>
    </w:p>
    <w:p w14:paraId="2AB88255" w14:textId="75420D72" w:rsidR="00813B54" w:rsidRDefault="00813B54" w:rsidP="00813B54">
      <w:pPr>
        <w:keepNext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036CCBDA" w14:textId="77777777" w:rsidR="00813B54" w:rsidRDefault="00813B54" w:rsidP="00813B54">
      <w:pPr>
        <w:jc w:val="center"/>
        <w:rPr>
          <w:sz w:val="28"/>
          <w:szCs w:val="28"/>
        </w:rPr>
      </w:pPr>
    </w:p>
    <w:p w14:paraId="2DC36273" w14:textId="4A4BB219" w:rsidR="00813B54" w:rsidRPr="00FF3C42" w:rsidRDefault="005F6830" w:rsidP="00813B54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FF3C42">
        <w:rPr>
          <w:bCs/>
          <w:sz w:val="28"/>
          <w:szCs w:val="28"/>
        </w:rPr>
        <w:t>«О внесении изменений в решение Свободненского городского Совета народных депутатов от 13 июня 2024 года № 55 «Об утверждении Положения о муниципальной службе в муниципальном образовании «город Свободный»»</w:t>
      </w:r>
    </w:p>
    <w:p w14:paraId="54FC3F79" w14:textId="77777777" w:rsidR="005F6830" w:rsidRDefault="005F6830" w:rsidP="00813B54">
      <w:pPr>
        <w:autoSpaceDE w:val="0"/>
        <w:autoSpaceDN w:val="0"/>
        <w:adjustRightInd w:val="0"/>
        <w:ind w:firstLine="540"/>
        <w:jc w:val="center"/>
      </w:pPr>
    </w:p>
    <w:p w14:paraId="3BA4B204" w14:textId="2C752DC8" w:rsidR="00813B54" w:rsidRPr="00921EB7" w:rsidRDefault="00813B54" w:rsidP="00813B54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921EB7">
        <w:rPr>
          <w:sz w:val="26"/>
          <w:szCs w:val="26"/>
        </w:rPr>
        <w:t>Принято городским С</w:t>
      </w:r>
      <w:r w:rsidR="00921EB7">
        <w:rPr>
          <w:sz w:val="26"/>
          <w:szCs w:val="26"/>
        </w:rPr>
        <w:t>оветом народных депутатов</w:t>
      </w:r>
      <w:r w:rsidR="001B0841" w:rsidRPr="00921EB7">
        <w:rPr>
          <w:sz w:val="26"/>
          <w:szCs w:val="26"/>
        </w:rPr>
        <w:t xml:space="preserve"> «</w:t>
      </w:r>
      <w:r w:rsidR="00921EB7" w:rsidRPr="00921EB7">
        <w:rPr>
          <w:sz w:val="26"/>
          <w:szCs w:val="26"/>
          <w:u w:val="single"/>
        </w:rPr>
        <w:t>22</w:t>
      </w:r>
      <w:r w:rsidR="001B0841" w:rsidRPr="00921EB7">
        <w:rPr>
          <w:sz w:val="26"/>
          <w:szCs w:val="26"/>
        </w:rPr>
        <w:t xml:space="preserve">» </w:t>
      </w:r>
      <w:r w:rsidR="00921EB7" w:rsidRPr="00921EB7">
        <w:rPr>
          <w:sz w:val="26"/>
          <w:szCs w:val="26"/>
          <w:u w:val="single"/>
        </w:rPr>
        <w:t>декабря</w:t>
      </w:r>
      <w:r w:rsidR="00921EB7">
        <w:rPr>
          <w:sz w:val="26"/>
          <w:szCs w:val="26"/>
        </w:rPr>
        <w:t xml:space="preserve"> </w:t>
      </w:r>
      <w:r w:rsidRPr="00921EB7">
        <w:rPr>
          <w:sz w:val="26"/>
          <w:szCs w:val="26"/>
        </w:rPr>
        <w:t>20</w:t>
      </w:r>
      <w:r w:rsidRPr="00921EB7">
        <w:rPr>
          <w:sz w:val="26"/>
          <w:szCs w:val="26"/>
          <w:u w:val="single"/>
        </w:rPr>
        <w:t>2</w:t>
      </w:r>
      <w:r w:rsidR="00F05FB9" w:rsidRPr="00921EB7">
        <w:rPr>
          <w:sz w:val="26"/>
          <w:szCs w:val="26"/>
          <w:u w:val="single"/>
        </w:rPr>
        <w:t>5</w:t>
      </w:r>
      <w:r w:rsidRPr="00921EB7">
        <w:rPr>
          <w:sz w:val="26"/>
          <w:szCs w:val="26"/>
        </w:rPr>
        <w:t xml:space="preserve"> года</w:t>
      </w:r>
    </w:p>
    <w:p w14:paraId="2579526F" w14:textId="77777777" w:rsidR="00813B54" w:rsidRPr="00921EB7" w:rsidRDefault="00813B54" w:rsidP="00813B54">
      <w:pPr>
        <w:jc w:val="both"/>
        <w:rPr>
          <w:sz w:val="26"/>
          <w:szCs w:val="26"/>
        </w:rPr>
      </w:pPr>
    </w:p>
    <w:p w14:paraId="3A5C202D" w14:textId="1E27C7FF" w:rsidR="00813B54" w:rsidRPr="00FF3C42" w:rsidRDefault="00AA18A4" w:rsidP="00EB5BFA">
      <w:pPr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3C42">
        <w:rPr>
          <w:bCs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320919" w:rsidRPr="00FF3C42">
        <w:rPr>
          <w:bCs/>
          <w:sz w:val="28"/>
          <w:szCs w:val="28"/>
        </w:rPr>
        <w:t>Федеральным законом от 02.03.</w:t>
      </w:r>
      <w:r w:rsidR="00B94A59" w:rsidRPr="00FF3C42">
        <w:rPr>
          <w:bCs/>
          <w:sz w:val="28"/>
          <w:szCs w:val="28"/>
        </w:rPr>
        <w:t>2007 года № 25-ФЗ «О муниципальной службе в Российской Федерации»,</w:t>
      </w:r>
      <w:r w:rsidR="00B94A59" w:rsidRPr="00FF3C42">
        <w:rPr>
          <w:sz w:val="28"/>
          <w:szCs w:val="28"/>
        </w:rPr>
        <w:t xml:space="preserve"> Законом Амурской </w:t>
      </w:r>
      <w:r w:rsidR="008A0741" w:rsidRPr="00FF3C42">
        <w:rPr>
          <w:sz w:val="28"/>
          <w:szCs w:val="28"/>
        </w:rPr>
        <w:t>области от</w:t>
      </w:r>
      <w:r w:rsidR="00320919" w:rsidRPr="00FF3C42">
        <w:rPr>
          <w:sz w:val="28"/>
          <w:szCs w:val="28"/>
        </w:rPr>
        <w:t xml:space="preserve"> 31.08.</w:t>
      </w:r>
      <w:r w:rsidR="00B94A59" w:rsidRPr="00FF3C42">
        <w:rPr>
          <w:sz w:val="28"/>
          <w:szCs w:val="28"/>
        </w:rPr>
        <w:t>2007 года № 364-ОЗ «О муниципальной службе в Амурской области»</w:t>
      </w:r>
      <w:r w:rsidR="008B0A74" w:rsidRPr="00FF3C42">
        <w:rPr>
          <w:sz w:val="28"/>
          <w:szCs w:val="28"/>
        </w:rPr>
        <w:t xml:space="preserve"> </w:t>
      </w:r>
      <w:r w:rsidR="00813B54" w:rsidRPr="00FF3C42">
        <w:rPr>
          <w:sz w:val="28"/>
          <w:szCs w:val="28"/>
        </w:rPr>
        <w:t>и Устав</w:t>
      </w:r>
      <w:r w:rsidR="00533C1E" w:rsidRPr="00FF3C42">
        <w:rPr>
          <w:sz w:val="28"/>
          <w:szCs w:val="28"/>
        </w:rPr>
        <w:t>ом</w:t>
      </w:r>
      <w:r w:rsidR="003D0D3C" w:rsidRPr="00FF3C42">
        <w:rPr>
          <w:sz w:val="28"/>
          <w:szCs w:val="28"/>
        </w:rPr>
        <w:t xml:space="preserve"> муниципального образования</w:t>
      </w:r>
      <w:r w:rsidR="00813B54" w:rsidRPr="00FF3C42">
        <w:rPr>
          <w:sz w:val="28"/>
          <w:szCs w:val="28"/>
        </w:rPr>
        <w:t xml:space="preserve"> </w:t>
      </w:r>
      <w:r w:rsidR="003D0D3C" w:rsidRPr="00FF3C42">
        <w:rPr>
          <w:sz w:val="28"/>
          <w:szCs w:val="28"/>
        </w:rPr>
        <w:t>«город Свободный»:</w:t>
      </w:r>
    </w:p>
    <w:p w14:paraId="0DF6EF4A" w14:textId="0833BA39" w:rsidR="00813B54" w:rsidRPr="00FF3C42" w:rsidRDefault="002A26C5" w:rsidP="00EB5BF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F3C42">
        <w:rPr>
          <w:bCs/>
          <w:sz w:val="28"/>
          <w:szCs w:val="28"/>
        </w:rPr>
        <w:t xml:space="preserve">1. </w:t>
      </w:r>
      <w:bookmarkStart w:id="0" w:name="_Hlk160093943"/>
      <w:bookmarkStart w:id="1" w:name="_Hlk160035990"/>
      <w:r w:rsidR="005F6830" w:rsidRPr="00FF3C42">
        <w:rPr>
          <w:bCs/>
          <w:sz w:val="28"/>
          <w:szCs w:val="28"/>
        </w:rPr>
        <w:t>Внести в решение</w:t>
      </w:r>
      <w:r w:rsidR="002C2B25" w:rsidRPr="00FF3C42">
        <w:rPr>
          <w:bCs/>
          <w:sz w:val="28"/>
          <w:szCs w:val="28"/>
        </w:rPr>
        <w:t xml:space="preserve"> </w:t>
      </w:r>
      <w:r w:rsidR="005F6830" w:rsidRPr="00FF3C42">
        <w:rPr>
          <w:bCs/>
          <w:sz w:val="28"/>
          <w:szCs w:val="28"/>
        </w:rPr>
        <w:t>Свободненского городского Совета народных депутатов от 13 июня 2024 года № 55 «Об утверждении Положения о муниципальной службе в муниципальном образовании «город Свободный»</w:t>
      </w:r>
      <w:r w:rsidR="002B6A78" w:rsidRPr="00FF3C42">
        <w:rPr>
          <w:bCs/>
          <w:sz w:val="28"/>
          <w:szCs w:val="28"/>
        </w:rPr>
        <w:t xml:space="preserve"> (в редакции решения от 30.01.2025 № 104)</w:t>
      </w:r>
      <w:r w:rsidR="005F6830" w:rsidRPr="00FF3C42">
        <w:rPr>
          <w:bCs/>
          <w:sz w:val="28"/>
          <w:szCs w:val="28"/>
        </w:rPr>
        <w:t xml:space="preserve"> следующие изменения</w:t>
      </w:r>
      <w:r w:rsidR="003F755F" w:rsidRPr="00FF3C42">
        <w:rPr>
          <w:bCs/>
          <w:sz w:val="28"/>
          <w:szCs w:val="28"/>
        </w:rPr>
        <w:t>:</w:t>
      </w:r>
    </w:p>
    <w:p w14:paraId="4FEFBF7E" w14:textId="02E0E56C" w:rsidR="00260D6A" w:rsidRPr="00FF3C42" w:rsidRDefault="00260D6A" w:rsidP="00260D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F3C42">
        <w:rPr>
          <w:bCs/>
          <w:sz w:val="28"/>
          <w:szCs w:val="28"/>
        </w:rPr>
        <w:t>1.1</w:t>
      </w:r>
      <w:r w:rsidR="001B2A09" w:rsidRPr="00FF3C42">
        <w:rPr>
          <w:bCs/>
          <w:sz w:val="28"/>
          <w:szCs w:val="28"/>
        </w:rPr>
        <w:t>.</w:t>
      </w:r>
      <w:r w:rsidR="00BA4F6D" w:rsidRPr="00FF3C42">
        <w:rPr>
          <w:bCs/>
          <w:sz w:val="28"/>
          <w:szCs w:val="28"/>
        </w:rPr>
        <w:t xml:space="preserve"> </w:t>
      </w:r>
      <w:r w:rsidRPr="00FF3C42">
        <w:rPr>
          <w:bCs/>
          <w:sz w:val="28"/>
          <w:szCs w:val="28"/>
        </w:rPr>
        <w:t>Пункт</w:t>
      </w:r>
      <w:r w:rsidR="007B553C" w:rsidRPr="00FF3C42">
        <w:rPr>
          <w:bCs/>
          <w:sz w:val="28"/>
          <w:szCs w:val="28"/>
        </w:rPr>
        <w:t xml:space="preserve"> </w:t>
      </w:r>
      <w:r w:rsidRPr="00FF3C42">
        <w:rPr>
          <w:bCs/>
          <w:sz w:val="28"/>
          <w:szCs w:val="28"/>
        </w:rPr>
        <w:t>2</w:t>
      </w:r>
      <w:r w:rsidR="00526E79" w:rsidRPr="00FF3C42">
        <w:rPr>
          <w:bCs/>
          <w:sz w:val="28"/>
          <w:szCs w:val="28"/>
        </w:rPr>
        <w:t xml:space="preserve"> статьи </w:t>
      </w:r>
      <w:r w:rsidRPr="00FF3C42">
        <w:rPr>
          <w:bCs/>
          <w:sz w:val="28"/>
          <w:szCs w:val="28"/>
        </w:rPr>
        <w:t>3</w:t>
      </w:r>
      <w:r w:rsidR="00526E79" w:rsidRPr="00FF3C42">
        <w:rPr>
          <w:bCs/>
          <w:sz w:val="28"/>
          <w:szCs w:val="28"/>
        </w:rPr>
        <w:t xml:space="preserve"> Положения</w:t>
      </w:r>
      <w:r w:rsidR="001B2A09" w:rsidRPr="00FF3C42">
        <w:rPr>
          <w:bCs/>
          <w:sz w:val="28"/>
          <w:szCs w:val="28"/>
        </w:rPr>
        <w:t xml:space="preserve"> </w:t>
      </w:r>
      <w:r w:rsidRPr="00FF3C42">
        <w:rPr>
          <w:bCs/>
          <w:sz w:val="28"/>
          <w:szCs w:val="28"/>
        </w:rPr>
        <w:t xml:space="preserve">дополнить </w:t>
      </w:r>
      <w:r w:rsidR="00E518A8" w:rsidRPr="00FF3C42">
        <w:rPr>
          <w:bCs/>
          <w:sz w:val="28"/>
          <w:szCs w:val="28"/>
        </w:rPr>
        <w:t>абзацем следующего содержания:</w:t>
      </w:r>
    </w:p>
    <w:p w14:paraId="574C337E" w14:textId="77777777" w:rsidR="00260D6A" w:rsidRPr="00FF3C42" w:rsidRDefault="00260D6A" w:rsidP="00260D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F3C42">
        <w:rPr>
          <w:bCs/>
          <w:sz w:val="28"/>
          <w:szCs w:val="28"/>
        </w:rPr>
        <w:t>«</w:t>
      </w:r>
      <w:r w:rsidRPr="00FF3C42">
        <w:rPr>
          <w:rFonts w:eastAsiaTheme="minorHAnsi"/>
          <w:sz w:val="28"/>
          <w:szCs w:val="28"/>
          <w:lang w:eastAsia="en-US"/>
        </w:rPr>
        <w:t>Допускается двойное наименование должности муниципальной службы в случаях, если:</w:t>
      </w:r>
    </w:p>
    <w:p w14:paraId="4F89B9C7" w14:textId="77777777" w:rsidR="00260D6A" w:rsidRPr="00FF3C42" w:rsidRDefault="00260D6A" w:rsidP="00260D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F3C42">
        <w:rPr>
          <w:rFonts w:eastAsiaTheme="minorHAnsi"/>
          <w:sz w:val="28"/>
          <w:szCs w:val="28"/>
          <w:lang w:eastAsia="en-US"/>
        </w:rPr>
        <w:t>1) заместитель руководителя органа местного самоуправления является руководителем структурного подразделения этого органа;</w:t>
      </w:r>
    </w:p>
    <w:p w14:paraId="34C78EB9" w14:textId="77777777" w:rsidR="00260D6A" w:rsidRPr="00FF3C42" w:rsidRDefault="00260D6A" w:rsidP="00260D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F3C42">
        <w:rPr>
          <w:rFonts w:eastAsiaTheme="minorHAnsi"/>
          <w:sz w:val="28"/>
          <w:szCs w:val="28"/>
          <w:lang w:eastAsia="en-US"/>
        </w:rPr>
        <w:t>2)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органа;</w:t>
      </w:r>
    </w:p>
    <w:p w14:paraId="55211C5A" w14:textId="74CBC0E0" w:rsidR="00260D6A" w:rsidRPr="00FF3C42" w:rsidRDefault="00260D6A" w:rsidP="00260D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F3C42">
        <w:rPr>
          <w:rFonts w:eastAsiaTheme="minorHAnsi"/>
          <w:sz w:val="28"/>
          <w:szCs w:val="28"/>
          <w:lang w:eastAsia="en-US"/>
        </w:rPr>
        <w:t xml:space="preserve">3) </w:t>
      </w:r>
      <w:r w:rsidR="00D03A92" w:rsidRPr="00FF3C42">
        <w:rPr>
          <w:rFonts w:eastAsiaTheme="minorHAnsi"/>
          <w:sz w:val="28"/>
          <w:szCs w:val="28"/>
          <w:lang w:eastAsia="en-US"/>
        </w:rPr>
        <w:t>руководитель в подразделении</w:t>
      </w:r>
      <w:r w:rsidRPr="00FF3C42">
        <w:rPr>
          <w:rFonts w:eastAsiaTheme="minorHAnsi"/>
          <w:sz w:val="28"/>
          <w:szCs w:val="28"/>
          <w:lang w:eastAsia="en-US"/>
        </w:rPr>
        <w:t xml:space="preserve"> органа местн</w:t>
      </w:r>
      <w:r w:rsidR="00D03A92" w:rsidRPr="00FF3C42">
        <w:rPr>
          <w:rFonts w:eastAsiaTheme="minorHAnsi"/>
          <w:sz w:val="28"/>
          <w:szCs w:val="28"/>
          <w:lang w:eastAsia="en-US"/>
        </w:rPr>
        <w:t>ого самоуправления, руководитель подразделения в структурном подразделении</w:t>
      </w:r>
      <w:r w:rsidRPr="00FF3C42">
        <w:rPr>
          <w:rFonts w:eastAsiaTheme="minorHAnsi"/>
          <w:sz w:val="28"/>
          <w:szCs w:val="28"/>
          <w:lang w:eastAsia="en-US"/>
        </w:rPr>
        <w:t xml:space="preserve"> органа местного самоуправления является главным б</w:t>
      </w:r>
      <w:r w:rsidR="00D03A92" w:rsidRPr="00FF3C42">
        <w:rPr>
          <w:rFonts w:eastAsiaTheme="minorHAnsi"/>
          <w:sz w:val="28"/>
          <w:szCs w:val="28"/>
          <w:lang w:eastAsia="en-US"/>
        </w:rPr>
        <w:t>ухгалтером.».</w:t>
      </w:r>
    </w:p>
    <w:p w14:paraId="157433BB" w14:textId="289BE49F" w:rsidR="005F6830" w:rsidRPr="00FF3C42" w:rsidRDefault="00E518A8" w:rsidP="00EB5BF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F3C42">
        <w:rPr>
          <w:bCs/>
          <w:sz w:val="28"/>
          <w:szCs w:val="28"/>
        </w:rPr>
        <w:t>П</w:t>
      </w:r>
      <w:r w:rsidR="00260D6A" w:rsidRPr="00FF3C42">
        <w:rPr>
          <w:bCs/>
          <w:sz w:val="28"/>
          <w:szCs w:val="28"/>
        </w:rPr>
        <w:t>равовое положение (статус), денежное содержание, квалификационные требования к должности муниципальной службы и другие условия прохождения муниципальной службы определяются по первому наименованию должности муниципальной службы.</w:t>
      </w:r>
      <w:r w:rsidRPr="00FF3C42">
        <w:rPr>
          <w:bCs/>
          <w:sz w:val="28"/>
          <w:szCs w:val="28"/>
        </w:rPr>
        <w:t>».</w:t>
      </w:r>
    </w:p>
    <w:bookmarkEnd w:id="0"/>
    <w:bookmarkEnd w:id="1"/>
    <w:p w14:paraId="158DD385" w14:textId="60F2C441" w:rsidR="003B0F3D" w:rsidRPr="00FF3C42" w:rsidRDefault="00A726D9" w:rsidP="003B0F3D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F3C42">
        <w:rPr>
          <w:sz w:val="28"/>
          <w:szCs w:val="28"/>
        </w:rPr>
        <w:t>2</w:t>
      </w:r>
      <w:r w:rsidR="00813B54" w:rsidRPr="00FF3C42">
        <w:rPr>
          <w:sz w:val="28"/>
          <w:szCs w:val="28"/>
        </w:rPr>
        <w:t>.</w:t>
      </w:r>
      <w:r w:rsidR="00582ACB" w:rsidRPr="00FF3C42">
        <w:rPr>
          <w:sz w:val="28"/>
          <w:szCs w:val="28"/>
        </w:rPr>
        <w:t> </w:t>
      </w:r>
      <w:r w:rsidRPr="00FF3C42">
        <w:rPr>
          <w:sz w:val="28"/>
          <w:szCs w:val="28"/>
        </w:rPr>
        <w:t>Настоящее решение вступает в силу с момента официального опубликования в печатных средствах массовой информации</w:t>
      </w:r>
      <w:r w:rsidR="003B0F3D" w:rsidRPr="00FF3C42">
        <w:rPr>
          <w:sz w:val="28"/>
          <w:szCs w:val="28"/>
        </w:rPr>
        <w:t xml:space="preserve"> и распространяет свое действие на правоотношения, возникшие с </w:t>
      </w:r>
      <w:r w:rsidR="00E87E31" w:rsidRPr="00FF3C42">
        <w:rPr>
          <w:sz w:val="28"/>
          <w:szCs w:val="28"/>
        </w:rPr>
        <w:t>24</w:t>
      </w:r>
      <w:r w:rsidR="003B0F3D" w:rsidRPr="00FF3C42">
        <w:rPr>
          <w:sz w:val="28"/>
          <w:szCs w:val="28"/>
        </w:rPr>
        <w:t>.10.2025.</w:t>
      </w:r>
    </w:p>
    <w:p w14:paraId="68FB9548" w14:textId="77777777" w:rsidR="003B0F3D" w:rsidRPr="00FF3C42" w:rsidRDefault="003B0F3D" w:rsidP="00453F17">
      <w:pPr>
        <w:tabs>
          <w:tab w:val="left" w:pos="7200"/>
        </w:tabs>
        <w:jc w:val="both"/>
        <w:rPr>
          <w:sz w:val="28"/>
          <w:szCs w:val="28"/>
        </w:rPr>
      </w:pPr>
      <w:bookmarkStart w:id="2" w:name="_Hlk74742717"/>
    </w:p>
    <w:p w14:paraId="48894CFB" w14:textId="506AC530" w:rsidR="0046685F" w:rsidRPr="00FF3C42" w:rsidRDefault="0046685F" w:rsidP="00453F17">
      <w:pPr>
        <w:tabs>
          <w:tab w:val="left" w:pos="7200"/>
        </w:tabs>
        <w:jc w:val="both"/>
        <w:rPr>
          <w:sz w:val="28"/>
          <w:szCs w:val="28"/>
        </w:rPr>
      </w:pPr>
    </w:p>
    <w:p w14:paraId="29688388" w14:textId="2A7AEAAA" w:rsidR="008751D6" w:rsidRPr="00FF3C42" w:rsidRDefault="00533C1E" w:rsidP="00453F17">
      <w:pPr>
        <w:tabs>
          <w:tab w:val="left" w:pos="7200"/>
        </w:tabs>
        <w:jc w:val="both"/>
        <w:rPr>
          <w:sz w:val="28"/>
          <w:szCs w:val="28"/>
        </w:rPr>
      </w:pPr>
      <w:r w:rsidRPr="00FF3C42">
        <w:rPr>
          <w:sz w:val="28"/>
          <w:szCs w:val="28"/>
        </w:rPr>
        <w:t xml:space="preserve">Глава города Свободного                                                </w:t>
      </w:r>
      <w:r w:rsidR="00EB5BFA" w:rsidRPr="00FF3C42">
        <w:rPr>
          <w:sz w:val="28"/>
          <w:szCs w:val="28"/>
        </w:rPr>
        <w:t xml:space="preserve">     </w:t>
      </w:r>
      <w:r w:rsidRPr="00FF3C42">
        <w:rPr>
          <w:sz w:val="28"/>
          <w:szCs w:val="28"/>
        </w:rPr>
        <w:t xml:space="preserve">         В.А. Константинов</w:t>
      </w:r>
      <w:bookmarkEnd w:id="2"/>
    </w:p>
    <w:p w14:paraId="4F5EC37A" w14:textId="77777777" w:rsidR="00921EB7" w:rsidRDefault="00921EB7" w:rsidP="00453F17">
      <w:pPr>
        <w:tabs>
          <w:tab w:val="left" w:pos="7200"/>
        </w:tabs>
        <w:jc w:val="both"/>
        <w:rPr>
          <w:sz w:val="27"/>
          <w:szCs w:val="27"/>
        </w:rPr>
      </w:pPr>
    </w:p>
    <w:p w14:paraId="48B7D1A5" w14:textId="143B5D23" w:rsidR="00921EB7" w:rsidRPr="00D9727A" w:rsidRDefault="00702577" w:rsidP="00453F17">
      <w:pPr>
        <w:tabs>
          <w:tab w:val="left" w:pos="7200"/>
        </w:tabs>
        <w:jc w:val="both"/>
        <w:rPr>
          <w:sz w:val="27"/>
          <w:szCs w:val="27"/>
        </w:rPr>
      </w:pPr>
      <w:r>
        <w:rPr>
          <w:sz w:val="27"/>
          <w:szCs w:val="27"/>
        </w:rPr>
        <w:t>22.12.2025</w:t>
      </w:r>
    </w:p>
    <w:p w14:paraId="62863AA6" w14:textId="685781BD" w:rsidR="00921EB7" w:rsidRPr="00EF429B" w:rsidRDefault="00702577" w:rsidP="00453F17">
      <w:pPr>
        <w:tabs>
          <w:tab w:val="left" w:pos="7200"/>
        </w:tabs>
        <w:jc w:val="both"/>
        <w:rPr>
          <w:sz w:val="26"/>
          <w:szCs w:val="26"/>
        </w:rPr>
      </w:pPr>
      <w:r>
        <w:rPr>
          <w:sz w:val="26"/>
          <w:szCs w:val="26"/>
        </w:rPr>
        <w:t>№ 157</w:t>
      </w:r>
    </w:p>
    <w:sectPr w:rsidR="00921EB7" w:rsidRPr="00EF429B" w:rsidSect="00921EB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61A82"/>
    <w:multiLevelType w:val="multilevel"/>
    <w:tmpl w:val="2FE4963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69" w:hanging="1800"/>
      </w:pPr>
      <w:rPr>
        <w:rFonts w:hint="default"/>
      </w:rPr>
    </w:lvl>
  </w:abstractNum>
  <w:abstractNum w:abstractNumId="1" w15:restartNumberingAfterBreak="0">
    <w:nsid w:val="06DE28E5"/>
    <w:multiLevelType w:val="hybridMultilevel"/>
    <w:tmpl w:val="5816CE58"/>
    <w:lvl w:ilvl="0" w:tplc="29B8BBAC">
      <w:start w:val="1"/>
      <w:numFmt w:val="decimal"/>
      <w:lvlText w:val="%1."/>
      <w:lvlJc w:val="left"/>
      <w:pPr>
        <w:ind w:left="1320" w:hanging="6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43168A"/>
    <w:multiLevelType w:val="multilevel"/>
    <w:tmpl w:val="59DE2D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BCB0C90"/>
    <w:multiLevelType w:val="hybridMultilevel"/>
    <w:tmpl w:val="F8FA4198"/>
    <w:lvl w:ilvl="0" w:tplc="E9586D0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B54"/>
    <w:rsid w:val="00011BD2"/>
    <w:rsid w:val="000214F1"/>
    <w:rsid w:val="000220B9"/>
    <w:rsid w:val="000244F6"/>
    <w:rsid w:val="0003134D"/>
    <w:rsid w:val="000461AA"/>
    <w:rsid w:val="0004759C"/>
    <w:rsid w:val="00071A6D"/>
    <w:rsid w:val="00072453"/>
    <w:rsid w:val="00075B56"/>
    <w:rsid w:val="00085E77"/>
    <w:rsid w:val="000B382B"/>
    <w:rsid w:val="000C0A6C"/>
    <w:rsid w:val="000D0F75"/>
    <w:rsid w:val="000D115D"/>
    <w:rsid w:val="000D2C02"/>
    <w:rsid w:val="000E166B"/>
    <w:rsid w:val="000F18A3"/>
    <w:rsid w:val="001004DD"/>
    <w:rsid w:val="00135AF9"/>
    <w:rsid w:val="001531BC"/>
    <w:rsid w:val="001613AE"/>
    <w:rsid w:val="00190C57"/>
    <w:rsid w:val="00194013"/>
    <w:rsid w:val="001B0841"/>
    <w:rsid w:val="001B12A6"/>
    <w:rsid w:val="001B2A09"/>
    <w:rsid w:val="001B37D0"/>
    <w:rsid w:val="001C3C45"/>
    <w:rsid w:val="001D18A9"/>
    <w:rsid w:val="001E24AD"/>
    <w:rsid w:val="001F39DA"/>
    <w:rsid w:val="00216EC6"/>
    <w:rsid w:val="002525BD"/>
    <w:rsid w:val="00260D6A"/>
    <w:rsid w:val="00264AC8"/>
    <w:rsid w:val="002A26C5"/>
    <w:rsid w:val="002A3961"/>
    <w:rsid w:val="002B6A78"/>
    <w:rsid w:val="002C2B25"/>
    <w:rsid w:val="002C6CB2"/>
    <w:rsid w:val="002F41B1"/>
    <w:rsid w:val="002F7004"/>
    <w:rsid w:val="00302B04"/>
    <w:rsid w:val="00320919"/>
    <w:rsid w:val="00321EA0"/>
    <w:rsid w:val="00352603"/>
    <w:rsid w:val="00353BCF"/>
    <w:rsid w:val="003553D9"/>
    <w:rsid w:val="00355A8B"/>
    <w:rsid w:val="00363860"/>
    <w:rsid w:val="003750C6"/>
    <w:rsid w:val="00380750"/>
    <w:rsid w:val="00391950"/>
    <w:rsid w:val="003926AA"/>
    <w:rsid w:val="003969C8"/>
    <w:rsid w:val="003A2464"/>
    <w:rsid w:val="003B01B4"/>
    <w:rsid w:val="003B0F3D"/>
    <w:rsid w:val="003D0D3C"/>
    <w:rsid w:val="003D7D3D"/>
    <w:rsid w:val="003F755F"/>
    <w:rsid w:val="004023DD"/>
    <w:rsid w:val="00402805"/>
    <w:rsid w:val="00434171"/>
    <w:rsid w:val="004341EE"/>
    <w:rsid w:val="00453D61"/>
    <w:rsid w:val="00453F17"/>
    <w:rsid w:val="0046453C"/>
    <w:rsid w:val="0046685F"/>
    <w:rsid w:val="00466D86"/>
    <w:rsid w:val="004977D6"/>
    <w:rsid w:val="004B1964"/>
    <w:rsid w:val="004B6B0F"/>
    <w:rsid w:val="004C3776"/>
    <w:rsid w:val="004C48BF"/>
    <w:rsid w:val="004C494E"/>
    <w:rsid w:val="004D3565"/>
    <w:rsid w:val="004D6F18"/>
    <w:rsid w:val="004E4AF2"/>
    <w:rsid w:val="004E7ABC"/>
    <w:rsid w:val="004F728E"/>
    <w:rsid w:val="00512A13"/>
    <w:rsid w:val="00521D80"/>
    <w:rsid w:val="005225C0"/>
    <w:rsid w:val="00526E79"/>
    <w:rsid w:val="005275B5"/>
    <w:rsid w:val="00533C1E"/>
    <w:rsid w:val="005441C4"/>
    <w:rsid w:val="0056202E"/>
    <w:rsid w:val="00582ACB"/>
    <w:rsid w:val="005900EC"/>
    <w:rsid w:val="005C357B"/>
    <w:rsid w:val="005C4931"/>
    <w:rsid w:val="005D4FA1"/>
    <w:rsid w:val="005F544F"/>
    <w:rsid w:val="005F6830"/>
    <w:rsid w:val="006143C8"/>
    <w:rsid w:val="0061595D"/>
    <w:rsid w:val="00624518"/>
    <w:rsid w:val="00663E21"/>
    <w:rsid w:val="006652DD"/>
    <w:rsid w:val="006A3B5C"/>
    <w:rsid w:val="006A5A3C"/>
    <w:rsid w:val="006B4124"/>
    <w:rsid w:val="006C3135"/>
    <w:rsid w:val="006C36F1"/>
    <w:rsid w:val="006F407A"/>
    <w:rsid w:val="006F4751"/>
    <w:rsid w:val="006F49A0"/>
    <w:rsid w:val="00702577"/>
    <w:rsid w:val="00715202"/>
    <w:rsid w:val="00715D01"/>
    <w:rsid w:val="007421AC"/>
    <w:rsid w:val="00752D39"/>
    <w:rsid w:val="00766F14"/>
    <w:rsid w:val="00772C3F"/>
    <w:rsid w:val="0078092D"/>
    <w:rsid w:val="00782073"/>
    <w:rsid w:val="007B553C"/>
    <w:rsid w:val="007C408E"/>
    <w:rsid w:val="007D0215"/>
    <w:rsid w:val="007D5041"/>
    <w:rsid w:val="007E2198"/>
    <w:rsid w:val="007F70C5"/>
    <w:rsid w:val="008056F0"/>
    <w:rsid w:val="00813B54"/>
    <w:rsid w:val="00820D69"/>
    <w:rsid w:val="008213AE"/>
    <w:rsid w:val="00825126"/>
    <w:rsid w:val="0083591C"/>
    <w:rsid w:val="00856177"/>
    <w:rsid w:val="008751D6"/>
    <w:rsid w:val="008777B5"/>
    <w:rsid w:val="00893A74"/>
    <w:rsid w:val="008A0741"/>
    <w:rsid w:val="008A139B"/>
    <w:rsid w:val="008B0A74"/>
    <w:rsid w:val="008B76B4"/>
    <w:rsid w:val="00921EB7"/>
    <w:rsid w:val="00941A7A"/>
    <w:rsid w:val="00943EFC"/>
    <w:rsid w:val="009441B7"/>
    <w:rsid w:val="009555D9"/>
    <w:rsid w:val="00957B09"/>
    <w:rsid w:val="00985D11"/>
    <w:rsid w:val="009928CA"/>
    <w:rsid w:val="009B6C5A"/>
    <w:rsid w:val="009C461E"/>
    <w:rsid w:val="00A42E70"/>
    <w:rsid w:val="00A438B6"/>
    <w:rsid w:val="00A61807"/>
    <w:rsid w:val="00A62A8A"/>
    <w:rsid w:val="00A726D9"/>
    <w:rsid w:val="00AA149C"/>
    <w:rsid w:val="00AA18A4"/>
    <w:rsid w:val="00AA466C"/>
    <w:rsid w:val="00AC5316"/>
    <w:rsid w:val="00B220DA"/>
    <w:rsid w:val="00B5146D"/>
    <w:rsid w:val="00B67817"/>
    <w:rsid w:val="00B7176F"/>
    <w:rsid w:val="00B770CD"/>
    <w:rsid w:val="00B83083"/>
    <w:rsid w:val="00B94A59"/>
    <w:rsid w:val="00BA4393"/>
    <w:rsid w:val="00BA4F6D"/>
    <w:rsid w:val="00BB401F"/>
    <w:rsid w:val="00BC143C"/>
    <w:rsid w:val="00BD0C0C"/>
    <w:rsid w:val="00BE2E99"/>
    <w:rsid w:val="00C02A07"/>
    <w:rsid w:val="00C07CA4"/>
    <w:rsid w:val="00C1335A"/>
    <w:rsid w:val="00C240B9"/>
    <w:rsid w:val="00C31A3A"/>
    <w:rsid w:val="00C606CD"/>
    <w:rsid w:val="00C96654"/>
    <w:rsid w:val="00CA0491"/>
    <w:rsid w:val="00CC3203"/>
    <w:rsid w:val="00CC492B"/>
    <w:rsid w:val="00CD1599"/>
    <w:rsid w:val="00D03A92"/>
    <w:rsid w:val="00D1238A"/>
    <w:rsid w:val="00D13993"/>
    <w:rsid w:val="00D16FDD"/>
    <w:rsid w:val="00D25FC9"/>
    <w:rsid w:val="00D40195"/>
    <w:rsid w:val="00D40DD8"/>
    <w:rsid w:val="00D56C89"/>
    <w:rsid w:val="00D91114"/>
    <w:rsid w:val="00D91C92"/>
    <w:rsid w:val="00D9727A"/>
    <w:rsid w:val="00DA2EBE"/>
    <w:rsid w:val="00E127F4"/>
    <w:rsid w:val="00E30FDB"/>
    <w:rsid w:val="00E3306A"/>
    <w:rsid w:val="00E518A8"/>
    <w:rsid w:val="00E54BA7"/>
    <w:rsid w:val="00E7065F"/>
    <w:rsid w:val="00E7406E"/>
    <w:rsid w:val="00E82898"/>
    <w:rsid w:val="00E87E31"/>
    <w:rsid w:val="00E90C2E"/>
    <w:rsid w:val="00EA6E28"/>
    <w:rsid w:val="00EB28C7"/>
    <w:rsid w:val="00EB5BFA"/>
    <w:rsid w:val="00EF429B"/>
    <w:rsid w:val="00EF4B3B"/>
    <w:rsid w:val="00F05FB9"/>
    <w:rsid w:val="00F14056"/>
    <w:rsid w:val="00F16547"/>
    <w:rsid w:val="00F32E96"/>
    <w:rsid w:val="00F524E4"/>
    <w:rsid w:val="00F57A2B"/>
    <w:rsid w:val="00F87738"/>
    <w:rsid w:val="00FD31AD"/>
    <w:rsid w:val="00FE2AA1"/>
    <w:rsid w:val="00FE6C5C"/>
    <w:rsid w:val="00FF0AEC"/>
    <w:rsid w:val="00FF3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0EFD4"/>
  <w15:docId w15:val="{4E2514E4-1AFA-446D-B756-47CB76AF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F3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56177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3"/>
    <w:rsid w:val="00856177"/>
    <w:pPr>
      <w:widowControl w:val="0"/>
      <w:shd w:val="clear" w:color="auto" w:fill="FFFFFF"/>
      <w:spacing w:before="60" w:after="60" w:line="0" w:lineRule="atLeast"/>
      <w:jc w:val="center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561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617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856177"/>
    <w:pPr>
      <w:jc w:val="center"/>
    </w:pPr>
    <w:rPr>
      <w:sz w:val="28"/>
    </w:rPr>
  </w:style>
  <w:style w:type="character" w:customStyle="1" w:styleId="a7">
    <w:name w:val="Заголовок Знак"/>
    <w:basedOn w:val="a0"/>
    <w:link w:val="a6"/>
    <w:rsid w:val="008561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2A26C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B0A74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B0A74"/>
    <w:rPr>
      <w:color w:val="605E5C"/>
      <w:shd w:val="clear" w:color="auto" w:fill="E1DFDD"/>
    </w:rPr>
  </w:style>
  <w:style w:type="paragraph" w:customStyle="1" w:styleId="ConsPlusNormal">
    <w:name w:val="ConsPlusNormal"/>
    <w:rsid w:val="008751D6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751D6"/>
    <w:pPr>
      <w:widowControl w:val="0"/>
      <w:autoSpaceDE w:val="0"/>
      <w:autoSpaceDN w:val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302B04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2CF38-F345-404E-88DF-93351E07F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52</cp:revision>
  <cp:lastPrinted>2025-12-22T05:17:00Z</cp:lastPrinted>
  <dcterms:created xsi:type="dcterms:W3CDTF">2023-09-29T02:27:00Z</dcterms:created>
  <dcterms:modified xsi:type="dcterms:W3CDTF">2025-12-23T06:27:00Z</dcterms:modified>
</cp:coreProperties>
</file>