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8"/>
        <w:gridCol w:w="377"/>
        <w:gridCol w:w="4392"/>
        <w:gridCol w:w="6"/>
      </w:tblGrid>
      <w:tr w:rsidR="00715901" w:rsidRPr="009051EE" w14:paraId="4E8BFE30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845ED" w14:paraId="7500A96A" w14:textId="77777777" w:rsidTr="00616882">
        <w:tc>
          <w:tcPr>
            <w:tcW w:w="4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357A24B0" w:rsidR="00715901" w:rsidRPr="009845ED" w:rsidRDefault="009845ED" w:rsidP="009845ED">
            <w:pPr>
              <w:rPr>
                <w:sz w:val="32"/>
                <w:szCs w:val="32"/>
              </w:rPr>
            </w:pPr>
            <w:r w:rsidRPr="009845ED">
              <w:rPr>
                <w:sz w:val="32"/>
                <w:szCs w:val="32"/>
              </w:rPr>
              <w:t>15.05.2026</w:t>
            </w: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3581EEB2" w:rsidR="00715901" w:rsidRPr="009845ED" w:rsidRDefault="009845ED" w:rsidP="009845E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</w:t>
            </w:r>
            <w:r w:rsidR="00715901" w:rsidRPr="009845ED">
              <w:rPr>
                <w:sz w:val="32"/>
                <w:szCs w:val="32"/>
              </w:rPr>
              <w:t xml:space="preserve">№ </w:t>
            </w:r>
            <w:r w:rsidRPr="009845ED">
              <w:rPr>
                <w:sz w:val="32"/>
                <w:szCs w:val="32"/>
              </w:rPr>
              <w:t>934</w:t>
            </w:r>
          </w:p>
        </w:tc>
      </w:tr>
      <w:tr w:rsidR="00715901" w:rsidRPr="009051EE" w14:paraId="0AEE1F1E" w14:textId="77777777" w:rsidTr="00616882">
        <w:tc>
          <w:tcPr>
            <w:tcW w:w="90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616882">
        <w:trPr>
          <w:gridAfter w:val="1"/>
          <w:wAfter w:w="6" w:type="dxa"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39519239" w:rsidR="00715901" w:rsidRPr="00616882" w:rsidRDefault="000A6857" w:rsidP="00F465F7">
            <w:pPr>
              <w:rPr>
                <w:sz w:val="27"/>
                <w:szCs w:val="27"/>
              </w:rPr>
            </w:pPr>
            <w:r w:rsidRPr="000A6857">
              <w:rPr>
                <w:sz w:val="27"/>
                <w:szCs w:val="27"/>
              </w:rPr>
              <w:t xml:space="preserve">Об установлении публичного сервитута </w:t>
            </w:r>
            <w:bookmarkStart w:id="0" w:name="_Hlk229643807"/>
            <w:r w:rsidRPr="000A6857">
              <w:rPr>
                <w:sz w:val="27"/>
                <w:szCs w:val="27"/>
              </w:rPr>
              <w:t xml:space="preserve">для размещение объектов электросетевого хозяйства ВЛ-35кВ «Амурская - </w:t>
            </w:r>
            <w:r w:rsidR="00272A77">
              <w:rPr>
                <w:sz w:val="27"/>
                <w:szCs w:val="27"/>
              </w:rPr>
              <w:t>Южная</w:t>
            </w:r>
            <w:r w:rsidRPr="000A6857">
              <w:rPr>
                <w:sz w:val="27"/>
                <w:szCs w:val="27"/>
              </w:rPr>
              <w:t>»</w:t>
            </w:r>
            <w:bookmarkEnd w:id="0"/>
          </w:p>
        </w:tc>
        <w:tc>
          <w:tcPr>
            <w:tcW w:w="4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EFBF9E0" w14:textId="48FB11AF" w:rsidR="00715901" w:rsidRDefault="000A6857" w:rsidP="000A6857">
      <w:pPr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</w:t>
      </w:r>
      <w:r w:rsidR="00B0585E" w:rsidRPr="00B0585E">
        <w:rPr>
          <w:sz w:val="27"/>
          <w:szCs w:val="27"/>
        </w:rPr>
        <w:t xml:space="preserve"> </w:t>
      </w:r>
      <w:r w:rsidRPr="00074205">
        <w:rPr>
          <w:sz w:val="26"/>
          <w:szCs w:val="26"/>
        </w:rPr>
        <w:t xml:space="preserve">В соответствии с Земельным </w:t>
      </w:r>
      <w:hyperlink r:id="rId7" w:history="1">
        <w:r w:rsidRPr="00074205">
          <w:rPr>
            <w:sz w:val="26"/>
            <w:szCs w:val="26"/>
          </w:rPr>
          <w:t>кодексом</w:t>
        </w:r>
      </w:hyperlink>
      <w:r w:rsidRPr="00074205">
        <w:rPr>
          <w:sz w:val="26"/>
          <w:szCs w:val="26"/>
        </w:rPr>
        <w:t xml:space="preserve"> Российской Федерации, Федеральным </w:t>
      </w:r>
      <w:hyperlink r:id="rId8" w:history="1">
        <w:r w:rsidRPr="00074205">
          <w:rPr>
            <w:sz w:val="26"/>
            <w:szCs w:val="26"/>
          </w:rPr>
          <w:t>закон</w:t>
        </w:r>
      </w:hyperlink>
      <w:r w:rsidRPr="00074205">
        <w:rPr>
          <w:sz w:val="26"/>
          <w:szCs w:val="26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0603D4" w:rsidRPr="000603D4">
        <w:rPr>
          <w:sz w:val="26"/>
          <w:szCs w:val="26"/>
        </w:rPr>
        <w:t xml:space="preserve">акционерного общества «Дальневосточная распределительная сетевая компания» </w:t>
      </w:r>
      <w:r w:rsidRPr="00074205">
        <w:rPr>
          <w:sz w:val="26"/>
          <w:szCs w:val="26"/>
        </w:rPr>
        <w:t xml:space="preserve"> от </w:t>
      </w:r>
      <w:r>
        <w:rPr>
          <w:sz w:val="26"/>
          <w:szCs w:val="26"/>
        </w:rPr>
        <w:t>21.04.2026</w:t>
      </w:r>
      <w:r w:rsidRPr="00074205">
        <w:rPr>
          <w:sz w:val="26"/>
          <w:szCs w:val="26"/>
        </w:rPr>
        <w:t xml:space="preserve"> № </w:t>
      </w:r>
      <w:r>
        <w:rPr>
          <w:sz w:val="26"/>
          <w:szCs w:val="26"/>
        </w:rPr>
        <w:t>б/н</w:t>
      </w:r>
      <w:r w:rsidR="00095A96">
        <w:rPr>
          <w:sz w:val="26"/>
          <w:szCs w:val="26"/>
        </w:rPr>
        <w:t>,</w:t>
      </w:r>
      <w:r w:rsidR="00095A96" w:rsidRPr="00095A96">
        <w:t xml:space="preserve"> </w:t>
      </w:r>
    </w:p>
    <w:p w14:paraId="5A67A08C" w14:textId="77777777" w:rsidR="000A6857" w:rsidRPr="00616882" w:rsidRDefault="000A6857" w:rsidP="000A6857">
      <w:pPr>
        <w:ind w:firstLine="709"/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609DCE22" w14:textId="30EFF20B" w:rsidR="000A6857" w:rsidRPr="000A6857" w:rsidRDefault="00B0585E" w:rsidP="000A6857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 </w:t>
      </w:r>
      <w:r w:rsidR="000A6857" w:rsidRPr="000A6857">
        <w:rPr>
          <w:sz w:val="27"/>
          <w:szCs w:val="27"/>
        </w:rPr>
        <w:t xml:space="preserve">       1.  Установить публичный сервитут сроком на </w:t>
      </w:r>
      <w:r w:rsidR="000A6857">
        <w:rPr>
          <w:sz w:val="27"/>
          <w:szCs w:val="27"/>
        </w:rPr>
        <w:t>49</w:t>
      </w:r>
      <w:r w:rsidR="000A6857" w:rsidRPr="000A6857">
        <w:rPr>
          <w:sz w:val="27"/>
          <w:szCs w:val="27"/>
        </w:rPr>
        <w:t xml:space="preserve"> (</w:t>
      </w:r>
      <w:r w:rsidR="000A6857">
        <w:rPr>
          <w:sz w:val="27"/>
          <w:szCs w:val="27"/>
        </w:rPr>
        <w:t>сорок девять</w:t>
      </w:r>
      <w:r w:rsidR="000A6857" w:rsidRPr="000A6857">
        <w:rPr>
          <w:sz w:val="27"/>
          <w:szCs w:val="27"/>
        </w:rPr>
        <w:t xml:space="preserve">) лет в интересах акционерного общества «Дальневосточная распределительная сетевая компания» (ОГРН 1052800111308, ИНН 2801108200), необходимый для </w:t>
      </w:r>
      <w:r w:rsidR="00D81EE8" w:rsidRPr="00D81EE8">
        <w:rPr>
          <w:sz w:val="27"/>
          <w:szCs w:val="27"/>
        </w:rPr>
        <w:t xml:space="preserve">для размещение объектов электросетевого хозяйства ВЛ-35кВ «Амурская - </w:t>
      </w:r>
      <w:r w:rsidR="00272A77">
        <w:rPr>
          <w:sz w:val="27"/>
          <w:szCs w:val="27"/>
        </w:rPr>
        <w:t>Южная</w:t>
      </w:r>
      <w:r w:rsidR="00D81EE8" w:rsidRPr="00D81EE8">
        <w:rPr>
          <w:sz w:val="27"/>
          <w:szCs w:val="27"/>
        </w:rPr>
        <w:t>»</w:t>
      </w:r>
      <w:r w:rsidR="000A6857" w:rsidRPr="000A6857">
        <w:rPr>
          <w:sz w:val="27"/>
          <w:szCs w:val="27"/>
        </w:rPr>
        <w:t>:</w:t>
      </w:r>
    </w:p>
    <w:p w14:paraId="20F9E664" w14:textId="15EC8A4F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 1.1. Части земельного участка с кадастровым номером 28:05:</w:t>
      </w:r>
      <w:r w:rsidR="005A0F0A">
        <w:rPr>
          <w:sz w:val="27"/>
          <w:szCs w:val="27"/>
        </w:rPr>
        <w:t>000000</w:t>
      </w:r>
      <w:r w:rsidR="00D81EE8">
        <w:rPr>
          <w:sz w:val="27"/>
          <w:szCs w:val="27"/>
        </w:rPr>
        <w:t>:</w:t>
      </w:r>
      <w:r w:rsidR="00272A77">
        <w:rPr>
          <w:sz w:val="27"/>
          <w:szCs w:val="27"/>
        </w:rPr>
        <w:t>6</w:t>
      </w:r>
      <w:r w:rsidRPr="000A6857">
        <w:rPr>
          <w:sz w:val="27"/>
          <w:szCs w:val="27"/>
        </w:rPr>
        <w:t xml:space="preserve">, площадью </w:t>
      </w:r>
      <w:r w:rsidR="005A0F0A">
        <w:rPr>
          <w:sz w:val="27"/>
          <w:szCs w:val="27"/>
        </w:rPr>
        <w:t>16</w:t>
      </w:r>
      <w:r w:rsidRPr="000A6857">
        <w:rPr>
          <w:sz w:val="27"/>
          <w:szCs w:val="27"/>
        </w:rPr>
        <w:t xml:space="preserve">,0 кв.м, расположенного в г. Свободном Амурской области, с видом разрешенного использования – </w:t>
      </w:r>
      <w:r w:rsidR="00272A77">
        <w:rPr>
          <w:sz w:val="27"/>
          <w:szCs w:val="27"/>
        </w:rPr>
        <w:t>д</w:t>
      </w:r>
      <w:r w:rsidR="00272A77" w:rsidRPr="00272A77">
        <w:rPr>
          <w:sz w:val="27"/>
          <w:szCs w:val="27"/>
        </w:rPr>
        <w:t>ля нужд железнодорожного транспорта</w:t>
      </w:r>
      <w:r w:rsidRPr="000A6857">
        <w:rPr>
          <w:sz w:val="27"/>
          <w:szCs w:val="27"/>
        </w:rPr>
        <w:t>.</w:t>
      </w:r>
    </w:p>
    <w:p w14:paraId="0D269A4A" w14:textId="48FCF171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1.</w:t>
      </w:r>
      <w:r w:rsidR="00D81EE8">
        <w:rPr>
          <w:sz w:val="27"/>
          <w:szCs w:val="27"/>
        </w:rPr>
        <w:t>2</w:t>
      </w:r>
      <w:r w:rsidRPr="000A6857">
        <w:rPr>
          <w:sz w:val="27"/>
          <w:szCs w:val="27"/>
        </w:rPr>
        <w:t xml:space="preserve">. </w:t>
      </w:r>
      <w:r w:rsidR="00D81EE8" w:rsidRPr="00D81EE8">
        <w:rPr>
          <w:sz w:val="27"/>
          <w:szCs w:val="27"/>
        </w:rPr>
        <w:t xml:space="preserve">Земель, государственная собственность на которые не разграничена, площадью </w:t>
      </w:r>
      <w:r w:rsidR="00272A77">
        <w:rPr>
          <w:sz w:val="27"/>
          <w:szCs w:val="27"/>
        </w:rPr>
        <w:t>455</w:t>
      </w:r>
      <w:r w:rsidR="005A0F0A">
        <w:rPr>
          <w:sz w:val="27"/>
          <w:szCs w:val="27"/>
        </w:rPr>
        <w:t>,0</w:t>
      </w:r>
      <w:r w:rsidR="00D81EE8" w:rsidRPr="00D81EE8">
        <w:rPr>
          <w:sz w:val="27"/>
          <w:szCs w:val="27"/>
        </w:rPr>
        <w:t xml:space="preserve"> кв. м, расположенных в кадастровых кварталах </w:t>
      </w:r>
      <w:bookmarkStart w:id="1" w:name="_Hlk229644820"/>
      <w:r w:rsidR="00D81EE8" w:rsidRPr="00D81EE8">
        <w:rPr>
          <w:sz w:val="27"/>
          <w:szCs w:val="27"/>
        </w:rPr>
        <w:t>28:05:</w:t>
      </w:r>
      <w:r w:rsidR="00D81EE8">
        <w:rPr>
          <w:sz w:val="27"/>
          <w:szCs w:val="27"/>
        </w:rPr>
        <w:t>0108</w:t>
      </w:r>
      <w:r w:rsidR="00272A77">
        <w:rPr>
          <w:sz w:val="27"/>
          <w:szCs w:val="27"/>
        </w:rPr>
        <w:t>34</w:t>
      </w:r>
      <w:r w:rsidR="00D81EE8" w:rsidRPr="00D81EE8">
        <w:rPr>
          <w:sz w:val="27"/>
          <w:szCs w:val="27"/>
        </w:rPr>
        <w:t>; 28:05:</w:t>
      </w:r>
      <w:r w:rsidR="00D81EE8">
        <w:rPr>
          <w:sz w:val="27"/>
          <w:szCs w:val="27"/>
        </w:rPr>
        <w:t>0</w:t>
      </w:r>
      <w:r w:rsidR="005A0F0A">
        <w:rPr>
          <w:sz w:val="27"/>
          <w:szCs w:val="27"/>
        </w:rPr>
        <w:t>1</w:t>
      </w:r>
      <w:r w:rsidR="00272A77">
        <w:rPr>
          <w:sz w:val="27"/>
          <w:szCs w:val="27"/>
        </w:rPr>
        <w:t>11205</w:t>
      </w:r>
      <w:r w:rsidR="00D81EE8" w:rsidRPr="00D81EE8">
        <w:rPr>
          <w:sz w:val="27"/>
          <w:szCs w:val="27"/>
        </w:rPr>
        <w:t>; 28:05:</w:t>
      </w:r>
      <w:r w:rsidR="00D81EE8">
        <w:rPr>
          <w:sz w:val="27"/>
          <w:szCs w:val="27"/>
        </w:rPr>
        <w:t>01</w:t>
      </w:r>
      <w:r w:rsidR="00272A77">
        <w:rPr>
          <w:sz w:val="27"/>
          <w:szCs w:val="27"/>
        </w:rPr>
        <w:t>1004</w:t>
      </w:r>
      <w:r w:rsidR="00D81EE8">
        <w:rPr>
          <w:sz w:val="27"/>
          <w:szCs w:val="27"/>
        </w:rPr>
        <w:t>; 28:05:01</w:t>
      </w:r>
      <w:r w:rsidR="00272A77">
        <w:rPr>
          <w:sz w:val="27"/>
          <w:szCs w:val="27"/>
        </w:rPr>
        <w:t>1005</w:t>
      </w:r>
      <w:r w:rsidR="00D81EE8">
        <w:rPr>
          <w:sz w:val="27"/>
          <w:szCs w:val="27"/>
        </w:rPr>
        <w:t>; 28:05:01</w:t>
      </w:r>
      <w:r w:rsidR="00272A77">
        <w:rPr>
          <w:sz w:val="27"/>
          <w:szCs w:val="27"/>
        </w:rPr>
        <w:t>1006</w:t>
      </w:r>
      <w:r w:rsidR="00D81EE8" w:rsidRPr="00D81EE8">
        <w:rPr>
          <w:sz w:val="27"/>
          <w:szCs w:val="27"/>
        </w:rPr>
        <w:t xml:space="preserve"> </w:t>
      </w:r>
      <w:bookmarkEnd w:id="1"/>
      <w:r w:rsidR="00D81EE8" w:rsidRPr="00D81EE8">
        <w:rPr>
          <w:sz w:val="27"/>
          <w:szCs w:val="27"/>
        </w:rPr>
        <w:t>г. Свободного Амурской области</w:t>
      </w:r>
      <w:r w:rsidRPr="000A6857">
        <w:rPr>
          <w:sz w:val="27"/>
          <w:szCs w:val="27"/>
        </w:rPr>
        <w:t xml:space="preserve">.      </w:t>
      </w:r>
    </w:p>
    <w:p w14:paraId="1CF9AE46" w14:textId="2EDD8672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2. Утвердить схему границ публичного сервитута на кадастровом плане территории для </w:t>
      </w:r>
      <w:r w:rsidR="00D81EE8" w:rsidRPr="00D81EE8">
        <w:rPr>
          <w:sz w:val="27"/>
          <w:szCs w:val="27"/>
        </w:rPr>
        <w:t xml:space="preserve">объектов электросетевого хозяйства ВЛ-35кВ «Амурская - </w:t>
      </w:r>
      <w:r w:rsidR="00272A77">
        <w:rPr>
          <w:sz w:val="27"/>
          <w:szCs w:val="27"/>
        </w:rPr>
        <w:t>Южная</w:t>
      </w:r>
      <w:r w:rsidR="00D81EE8" w:rsidRPr="00D81EE8">
        <w:rPr>
          <w:sz w:val="27"/>
          <w:szCs w:val="27"/>
        </w:rPr>
        <w:t>»</w:t>
      </w:r>
      <w:r w:rsidR="00D81EE8">
        <w:rPr>
          <w:sz w:val="27"/>
          <w:szCs w:val="27"/>
        </w:rPr>
        <w:t xml:space="preserve"> </w:t>
      </w:r>
      <w:r w:rsidRPr="000A6857">
        <w:rPr>
          <w:sz w:val="27"/>
          <w:szCs w:val="27"/>
        </w:rPr>
        <w:t xml:space="preserve">согласно приложению № 1 к настоящему постановлению.       </w:t>
      </w:r>
    </w:p>
    <w:p w14:paraId="319F7F68" w14:textId="60C00135" w:rsid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3. Установить порядок расчета и внесения платы за публичный сервитут в отношении земельных участков, указанных в</w:t>
      </w:r>
      <w:r w:rsidR="005A0F0A">
        <w:rPr>
          <w:sz w:val="27"/>
          <w:szCs w:val="27"/>
        </w:rPr>
        <w:t xml:space="preserve"> </w:t>
      </w:r>
      <w:r w:rsidRPr="000A6857">
        <w:rPr>
          <w:sz w:val="27"/>
          <w:szCs w:val="27"/>
        </w:rPr>
        <w:t>пп. 1.</w:t>
      </w:r>
      <w:r w:rsidR="00D81EE8">
        <w:rPr>
          <w:sz w:val="27"/>
          <w:szCs w:val="27"/>
        </w:rPr>
        <w:t>2</w:t>
      </w:r>
      <w:r w:rsidRPr="000A6857">
        <w:rPr>
          <w:sz w:val="27"/>
          <w:szCs w:val="27"/>
        </w:rPr>
        <w:t xml:space="preserve"> п. 1 согласно приложению № 2 к настоящему постановлению.</w:t>
      </w:r>
    </w:p>
    <w:p w14:paraId="40FB3954" w14:textId="10369E14" w:rsidR="00272A77" w:rsidRPr="000A6857" w:rsidRDefault="00272A77" w:rsidP="000A6857">
      <w:pPr>
        <w:jc w:val="both"/>
        <w:rPr>
          <w:sz w:val="27"/>
          <w:szCs w:val="27"/>
        </w:rPr>
      </w:pPr>
      <w:r w:rsidRPr="00272A77">
        <w:rPr>
          <w:sz w:val="27"/>
          <w:szCs w:val="27"/>
        </w:rPr>
        <w:lastRenderedPageBreak/>
        <w:t xml:space="preserve">      4. Плата за публичный сервитут в отношении земельного участка, указанного в пп. 1.1 п. 1 не устанавливается на основании п. 4 ст. 3.6 Федерального закона от 25.10.2001 № 137-ФЗ «О введении в действие Земельного кодекса Российской Федерации».</w:t>
      </w:r>
    </w:p>
    <w:p w14:paraId="25FEE347" w14:textId="321C165B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272A77">
        <w:rPr>
          <w:sz w:val="27"/>
          <w:szCs w:val="27"/>
        </w:rPr>
        <w:t>5</w:t>
      </w:r>
      <w:r w:rsidRPr="000A6857">
        <w:rPr>
          <w:sz w:val="27"/>
          <w:szCs w:val="27"/>
        </w:rPr>
        <w:t>. Порядок установления охранных зон объектов электросетевого хозяйства и особых условий использования земельных участков, расположенных в границах таких зон, определен в соответствии с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E61F070" w14:textId="5C93887D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272A77">
        <w:rPr>
          <w:sz w:val="27"/>
          <w:szCs w:val="27"/>
        </w:rPr>
        <w:t>6</w:t>
      </w:r>
      <w:r w:rsidRPr="000A6857">
        <w:rPr>
          <w:sz w:val="27"/>
          <w:szCs w:val="27"/>
        </w:rPr>
        <w:t xml:space="preserve">. АО «ДРСК»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 </w:t>
      </w:r>
      <w:r w:rsidR="00D81EE8">
        <w:rPr>
          <w:sz w:val="27"/>
          <w:szCs w:val="27"/>
        </w:rPr>
        <w:t xml:space="preserve">размещение </w:t>
      </w:r>
      <w:r w:rsidR="00D81EE8" w:rsidRPr="00D81EE8">
        <w:rPr>
          <w:sz w:val="27"/>
          <w:szCs w:val="27"/>
        </w:rPr>
        <w:t xml:space="preserve">объектов электросетевого хозяйства ВЛ-35кВ «Амурская - </w:t>
      </w:r>
      <w:r w:rsidR="00272A77">
        <w:rPr>
          <w:sz w:val="27"/>
          <w:szCs w:val="27"/>
        </w:rPr>
        <w:t>Южная</w:t>
      </w:r>
      <w:r w:rsidR="00D81EE8" w:rsidRPr="00D81EE8">
        <w:rPr>
          <w:sz w:val="27"/>
          <w:szCs w:val="27"/>
        </w:rPr>
        <w:t>»</w:t>
      </w:r>
      <w:r w:rsidR="00D81EE8">
        <w:rPr>
          <w:sz w:val="27"/>
          <w:szCs w:val="27"/>
        </w:rPr>
        <w:t>.</w:t>
      </w:r>
    </w:p>
    <w:p w14:paraId="4E51C3C4" w14:textId="3C49AB20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272A77">
        <w:rPr>
          <w:sz w:val="27"/>
          <w:szCs w:val="27"/>
        </w:rPr>
        <w:t>7</w:t>
      </w:r>
      <w:r w:rsidRPr="000A6857">
        <w:rPr>
          <w:sz w:val="27"/>
          <w:szCs w:val="27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5BBD2AAE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272A77">
        <w:rPr>
          <w:sz w:val="27"/>
          <w:szCs w:val="27"/>
        </w:rPr>
        <w:t>8</w:t>
      </w:r>
      <w:r w:rsidRPr="000A6857">
        <w:rPr>
          <w:sz w:val="27"/>
          <w:szCs w:val="27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4572D130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272A77">
        <w:rPr>
          <w:sz w:val="27"/>
          <w:szCs w:val="27"/>
        </w:rPr>
        <w:t>8</w:t>
      </w:r>
      <w:r w:rsidRPr="000A6857">
        <w:rPr>
          <w:sz w:val="27"/>
          <w:szCs w:val="27"/>
        </w:rPr>
        <w:t>.1. Направить копию настоящего постановления в Управление Росреестра по Амурской области.</w:t>
      </w:r>
    </w:p>
    <w:p w14:paraId="19CB184B" w14:textId="247D6F98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272A77">
        <w:rPr>
          <w:sz w:val="27"/>
          <w:szCs w:val="27"/>
        </w:rPr>
        <w:t>8</w:t>
      </w:r>
      <w:r w:rsidRPr="000A6857">
        <w:rPr>
          <w:sz w:val="27"/>
          <w:szCs w:val="27"/>
        </w:rPr>
        <w:t>.2. Направить акционерному обществу «Дальневосточная распределительная сетевая компания»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6F41409F" w14:textId="4D8797FB" w:rsidR="009D64A6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272A77">
        <w:rPr>
          <w:sz w:val="27"/>
          <w:szCs w:val="27"/>
        </w:rPr>
        <w:t>9</w:t>
      </w:r>
      <w:r w:rsidRPr="000A6857">
        <w:rPr>
          <w:sz w:val="27"/>
          <w:szCs w:val="27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101997F2" w14:textId="40E6C7E6" w:rsidR="00D81EE8" w:rsidRDefault="00D81EE8" w:rsidP="000A6857">
      <w:pPr>
        <w:jc w:val="both"/>
        <w:rPr>
          <w:sz w:val="27"/>
          <w:szCs w:val="27"/>
        </w:rPr>
      </w:pPr>
    </w:p>
    <w:p w14:paraId="708FAA1A" w14:textId="527DA8B2" w:rsidR="00D81EE8" w:rsidRDefault="00D81EE8" w:rsidP="000A6857">
      <w:pPr>
        <w:jc w:val="both"/>
        <w:rPr>
          <w:sz w:val="27"/>
          <w:szCs w:val="27"/>
        </w:rPr>
      </w:pPr>
    </w:p>
    <w:p w14:paraId="39BD9B3E" w14:textId="77777777" w:rsidR="00D81EE8" w:rsidRPr="00616882" w:rsidRDefault="00D81EE8" w:rsidP="000A6857">
      <w:pPr>
        <w:jc w:val="both"/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4B4AC017" w14:textId="77777777" w:rsidR="005A0F0A" w:rsidRDefault="005A0F0A" w:rsidP="00272A77">
      <w:pPr>
        <w:rPr>
          <w:sz w:val="18"/>
          <w:szCs w:val="18"/>
        </w:rPr>
      </w:pPr>
    </w:p>
    <w:p w14:paraId="49F787F9" w14:textId="77777777" w:rsidR="005A0F0A" w:rsidRDefault="005A0F0A" w:rsidP="00272A77">
      <w:pPr>
        <w:rPr>
          <w:sz w:val="18"/>
          <w:szCs w:val="18"/>
        </w:rPr>
      </w:pPr>
    </w:p>
    <w:p w14:paraId="524B5DAC" w14:textId="6BD27435" w:rsidR="00E727F0" w:rsidRDefault="00E727F0" w:rsidP="00F555D7">
      <w:pPr>
        <w:jc w:val="right"/>
        <w:rPr>
          <w:sz w:val="18"/>
          <w:szCs w:val="18"/>
        </w:rPr>
      </w:pPr>
    </w:p>
    <w:p w14:paraId="03C0FA90" w14:textId="1D59099B" w:rsidR="00E727F0" w:rsidRDefault="00E727F0" w:rsidP="00F555D7">
      <w:pPr>
        <w:jc w:val="right"/>
        <w:rPr>
          <w:sz w:val="18"/>
          <w:szCs w:val="18"/>
        </w:rPr>
      </w:pPr>
    </w:p>
    <w:p w14:paraId="7BD247FC" w14:textId="4D209617" w:rsidR="00E727F0" w:rsidRDefault="00E727F0" w:rsidP="00F555D7">
      <w:pPr>
        <w:jc w:val="right"/>
        <w:rPr>
          <w:sz w:val="18"/>
          <w:szCs w:val="18"/>
        </w:rPr>
      </w:pPr>
    </w:p>
    <w:p w14:paraId="762AE0D2" w14:textId="65FFCAC7" w:rsidR="00E727F0" w:rsidRDefault="00E727F0" w:rsidP="00F555D7">
      <w:pPr>
        <w:jc w:val="right"/>
        <w:rPr>
          <w:sz w:val="18"/>
          <w:szCs w:val="18"/>
        </w:rPr>
      </w:pPr>
    </w:p>
    <w:p w14:paraId="2113231D" w14:textId="7636DBCF" w:rsidR="00E727F0" w:rsidRDefault="00E727F0" w:rsidP="00F555D7">
      <w:pPr>
        <w:jc w:val="right"/>
        <w:rPr>
          <w:sz w:val="18"/>
          <w:szCs w:val="18"/>
        </w:rPr>
      </w:pPr>
    </w:p>
    <w:p w14:paraId="319B90F5" w14:textId="3814CB1D" w:rsidR="00E727F0" w:rsidRDefault="00E727F0" w:rsidP="00F555D7">
      <w:pPr>
        <w:jc w:val="right"/>
        <w:rPr>
          <w:sz w:val="18"/>
          <w:szCs w:val="18"/>
        </w:rPr>
      </w:pPr>
    </w:p>
    <w:p w14:paraId="10C0F5A6" w14:textId="559C9A2D" w:rsidR="00E727F0" w:rsidRDefault="00E727F0" w:rsidP="00F555D7">
      <w:pPr>
        <w:jc w:val="right"/>
        <w:rPr>
          <w:sz w:val="18"/>
          <w:szCs w:val="18"/>
        </w:rPr>
      </w:pPr>
    </w:p>
    <w:p w14:paraId="73D38504" w14:textId="14A2CE09" w:rsidR="00E727F0" w:rsidRDefault="00E727F0" w:rsidP="00F555D7">
      <w:pPr>
        <w:jc w:val="right"/>
        <w:rPr>
          <w:sz w:val="18"/>
          <w:szCs w:val="18"/>
        </w:rPr>
      </w:pPr>
    </w:p>
    <w:p w14:paraId="44C6F22E" w14:textId="1F45B06B" w:rsidR="00E727F0" w:rsidRDefault="00E727F0" w:rsidP="00F555D7">
      <w:pPr>
        <w:jc w:val="right"/>
        <w:rPr>
          <w:sz w:val="18"/>
          <w:szCs w:val="18"/>
        </w:rPr>
      </w:pPr>
    </w:p>
    <w:p w14:paraId="4F8DCD51" w14:textId="0E0A6B1B" w:rsidR="00E727F0" w:rsidRDefault="00E727F0" w:rsidP="00F555D7">
      <w:pPr>
        <w:jc w:val="right"/>
        <w:rPr>
          <w:sz w:val="18"/>
          <w:szCs w:val="18"/>
        </w:rPr>
      </w:pPr>
    </w:p>
    <w:p w14:paraId="40BB93A5" w14:textId="771BFA8D" w:rsidR="00E727F0" w:rsidRDefault="00E727F0" w:rsidP="00F555D7">
      <w:pPr>
        <w:jc w:val="right"/>
        <w:rPr>
          <w:sz w:val="18"/>
          <w:szCs w:val="18"/>
        </w:rPr>
      </w:pPr>
    </w:p>
    <w:p w14:paraId="0767FCB8" w14:textId="3B56DE4F" w:rsidR="00E727F0" w:rsidRDefault="00E727F0" w:rsidP="00F555D7">
      <w:pPr>
        <w:jc w:val="right"/>
        <w:rPr>
          <w:sz w:val="18"/>
          <w:szCs w:val="18"/>
        </w:rPr>
      </w:pPr>
    </w:p>
    <w:p w14:paraId="0E9B50C6" w14:textId="777667C2" w:rsidR="00E727F0" w:rsidRDefault="00E727F0" w:rsidP="00F555D7">
      <w:pPr>
        <w:jc w:val="right"/>
        <w:rPr>
          <w:sz w:val="18"/>
          <w:szCs w:val="18"/>
        </w:rPr>
      </w:pPr>
    </w:p>
    <w:p w14:paraId="147787A6" w14:textId="489B9CAF" w:rsidR="00E727F0" w:rsidRDefault="00E727F0" w:rsidP="00F555D7">
      <w:pPr>
        <w:jc w:val="right"/>
        <w:rPr>
          <w:sz w:val="18"/>
          <w:szCs w:val="18"/>
        </w:rPr>
      </w:pPr>
    </w:p>
    <w:p w14:paraId="14D6B3F4" w14:textId="0BC24AF8" w:rsidR="00E727F0" w:rsidRDefault="00E727F0" w:rsidP="00F555D7">
      <w:pPr>
        <w:jc w:val="right"/>
        <w:rPr>
          <w:sz w:val="18"/>
          <w:szCs w:val="18"/>
        </w:rPr>
      </w:pPr>
    </w:p>
    <w:p w14:paraId="37C2CFD4" w14:textId="47ABD9A6" w:rsidR="00E727F0" w:rsidRDefault="00E727F0" w:rsidP="00F555D7">
      <w:pPr>
        <w:jc w:val="right"/>
        <w:rPr>
          <w:sz w:val="18"/>
          <w:szCs w:val="18"/>
        </w:rPr>
      </w:pPr>
    </w:p>
    <w:p w14:paraId="26C982C8" w14:textId="1BAB0574" w:rsidR="00E727F0" w:rsidRDefault="00E727F0" w:rsidP="00F555D7">
      <w:pPr>
        <w:jc w:val="right"/>
        <w:rPr>
          <w:sz w:val="18"/>
          <w:szCs w:val="18"/>
        </w:rPr>
      </w:pPr>
    </w:p>
    <w:p w14:paraId="0AFD01F8" w14:textId="27413DDE" w:rsidR="00E727F0" w:rsidRDefault="00E727F0" w:rsidP="00F555D7">
      <w:pPr>
        <w:jc w:val="right"/>
        <w:rPr>
          <w:sz w:val="18"/>
          <w:szCs w:val="18"/>
        </w:rPr>
      </w:pPr>
    </w:p>
    <w:p w14:paraId="0CEF3F06" w14:textId="515186B2" w:rsidR="00E727F0" w:rsidRDefault="00E727F0" w:rsidP="00F555D7">
      <w:pPr>
        <w:jc w:val="right"/>
        <w:rPr>
          <w:sz w:val="18"/>
          <w:szCs w:val="18"/>
        </w:rPr>
      </w:pPr>
    </w:p>
    <w:p w14:paraId="3FA93960" w14:textId="5A0AE221" w:rsidR="00E727F0" w:rsidRDefault="00E727F0" w:rsidP="00F555D7">
      <w:pPr>
        <w:jc w:val="right"/>
        <w:rPr>
          <w:sz w:val="18"/>
          <w:szCs w:val="18"/>
        </w:rPr>
      </w:pPr>
    </w:p>
    <w:p w14:paraId="6E91E60D" w14:textId="6E33674C" w:rsidR="00E727F0" w:rsidRDefault="00E727F0" w:rsidP="00F555D7">
      <w:pPr>
        <w:jc w:val="right"/>
        <w:rPr>
          <w:sz w:val="18"/>
          <w:szCs w:val="18"/>
        </w:rPr>
      </w:pPr>
    </w:p>
    <w:p w14:paraId="450EC213" w14:textId="6238294B" w:rsidR="00E727F0" w:rsidRDefault="00E727F0" w:rsidP="00F555D7">
      <w:pPr>
        <w:jc w:val="right"/>
        <w:rPr>
          <w:sz w:val="18"/>
          <w:szCs w:val="18"/>
        </w:rPr>
      </w:pPr>
    </w:p>
    <w:p w14:paraId="1F950CA6" w14:textId="3412ED16" w:rsidR="00E727F0" w:rsidRDefault="00E727F0" w:rsidP="00F555D7">
      <w:pPr>
        <w:jc w:val="right"/>
        <w:rPr>
          <w:sz w:val="18"/>
          <w:szCs w:val="18"/>
        </w:rPr>
      </w:pPr>
    </w:p>
    <w:p w14:paraId="551E21FC" w14:textId="000A94D8" w:rsidR="00E727F0" w:rsidRDefault="00E727F0" w:rsidP="00F555D7">
      <w:pPr>
        <w:jc w:val="right"/>
        <w:rPr>
          <w:sz w:val="18"/>
          <w:szCs w:val="18"/>
        </w:rPr>
      </w:pPr>
    </w:p>
    <w:p w14:paraId="30FCE335" w14:textId="70A53FB2" w:rsidR="00E727F0" w:rsidRDefault="00E727F0" w:rsidP="00F555D7">
      <w:pPr>
        <w:jc w:val="right"/>
        <w:rPr>
          <w:sz w:val="18"/>
          <w:szCs w:val="18"/>
        </w:rPr>
      </w:pPr>
    </w:p>
    <w:p w14:paraId="0E89762B" w14:textId="4A8715AE" w:rsidR="00E727F0" w:rsidRDefault="00E727F0" w:rsidP="00F555D7">
      <w:pPr>
        <w:jc w:val="right"/>
        <w:rPr>
          <w:sz w:val="18"/>
          <w:szCs w:val="18"/>
        </w:rPr>
      </w:pPr>
    </w:p>
    <w:p w14:paraId="3B5787AF" w14:textId="27FD0564" w:rsidR="00E727F0" w:rsidRDefault="00E727F0" w:rsidP="00F555D7">
      <w:pPr>
        <w:jc w:val="right"/>
        <w:rPr>
          <w:sz w:val="18"/>
          <w:szCs w:val="18"/>
        </w:rPr>
      </w:pPr>
    </w:p>
    <w:p w14:paraId="30C48560" w14:textId="7E3D889E" w:rsidR="00E727F0" w:rsidRDefault="00E727F0" w:rsidP="00F555D7">
      <w:pPr>
        <w:jc w:val="right"/>
        <w:rPr>
          <w:sz w:val="18"/>
          <w:szCs w:val="18"/>
        </w:rPr>
      </w:pPr>
    </w:p>
    <w:p w14:paraId="19AEFFF3" w14:textId="699DCC24" w:rsidR="00E727F0" w:rsidRDefault="00E727F0" w:rsidP="00F555D7">
      <w:pPr>
        <w:jc w:val="right"/>
        <w:rPr>
          <w:sz w:val="18"/>
          <w:szCs w:val="18"/>
        </w:rPr>
      </w:pPr>
    </w:p>
    <w:p w14:paraId="65AD6A20" w14:textId="48CD40CA" w:rsidR="00E727F0" w:rsidRDefault="00E727F0" w:rsidP="00F555D7">
      <w:pPr>
        <w:jc w:val="right"/>
        <w:rPr>
          <w:sz w:val="18"/>
          <w:szCs w:val="18"/>
        </w:rPr>
      </w:pPr>
    </w:p>
    <w:p w14:paraId="053B6632" w14:textId="52CC335A" w:rsidR="00E727F0" w:rsidRDefault="00E727F0" w:rsidP="00F555D7">
      <w:pPr>
        <w:jc w:val="right"/>
        <w:rPr>
          <w:sz w:val="18"/>
          <w:szCs w:val="18"/>
        </w:rPr>
      </w:pPr>
    </w:p>
    <w:p w14:paraId="7EDADD75" w14:textId="2D6EC292" w:rsidR="00E727F0" w:rsidRDefault="00E727F0" w:rsidP="00F555D7">
      <w:pPr>
        <w:jc w:val="right"/>
        <w:rPr>
          <w:sz w:val="18"/>
          <w:szCs w:val="18"/>
        </w:rPr>
      </w:pPr>
    </w:p>
    <w:p w14:paraId="0D2B38A1" w14:textId="4E2826F1" w:rsidR="00E727F0" w:rsidRDefault="00E727F0" w:rsidP="00F555D7">
      <w:pPr>
        <w:jc w:val="right"/>
        <w:rPr>
          <w:sz w:val="18"/>
          <w:szCs w:val="18"/>
        </w:rPr>
      </w:pPr>
    </w:p>
    <w:p w14:paraId="756ADD10" w14:textId="1FAFB623" w:rsidR="00E727F0" w:rsidRDefault="00E727F0" w:rsidP="00F555D7">
      <w:pPr>
        <w:jc w:val="right"/>
        <w:rPr>
          <w:sz w:val="18"/>
          <w:szCs w:val="18"/>
        </w:rPr>
      </w:pPr>
    </w:p>
    <w:p w14:paraId="32EB11FD" w14:textId="7F1DF65E" w:rsidR="00E727F0" w:rsidRDefault="00E727F0" w:rsidP="00F555D7">
      <w:pPr>
        <w:jc w:val="right"/>
        <w:rPr>
          <w:sz w:val="18"/>
          <w:szCs w:val="18"/>
        </w:rPr>
      </w:pPr>
    </w:p>
    <w:p w14:paraId="3B815DB9" w14:textId="6CF5597F" w:rsidR="00E727F0" w:rsidRDefault="00E727F0" w:rsidP="00F555D7">
      <w:pPr>
        <w:jc w:val="right"/>
        <w:rPr>
          <w:sz w:val="18"/>
          <w:szCs w:val="18"/>
        </w:rPr>
      </w:pPr>
    </w:p>
    <w:p w14:paraId="1B774E6E" w14:textId="4B089E03" w:rsidR="00E727F0" w:rsidRDefault="00E727F0" w:rsidP="00F555D7">
      <w:pPr>
        <w:jc w:val="right"/>
        <w:rPr>
          <w:sz w:val="18"/>
          <w:szCs w:val="18"/>
        </w:rPr>
      </w:pPr>
    </w:p>
    <w:p w14:paraId="24A2C0F1" w14:textId="12D0ADF4" w:rsidR="00E727F0" w:rsidRDefault="00E727F0" w:rsidP="00F555D7">
      <w:pPr>
        <w:jc w:val="right"/>
        <w:rPr>
          <w:sz w:val="18"/>
          <w:szCs w:val="18"/>
        </w:rPr>
      </w:pPr>
    </w:p>
    <w:p w14:paraId="6AAE194B" w14:textId="340D402B" w:rsidR="00E727F0" w:rsidRDefault="00E727F0" w:rsidP="00F555D7">
      <w:pPr>
        <w:jc w:val="right"/>
        <w:rPr>
          <w:sz w:val="18"/>
          <w:szCs w:val="18"/>
        </w:rPr>
      </w:pPr>
    </w:p>
    <w:p w14:paraId="7B637700" w14:textId="31D942D9" w:rsidR="00E727F0" w:rsidRDefault="00E727F0" w:rsidP="00F555D7">
      <w:pPr>
        <w:jc w:val="right"/>
        <w:rPr>
          <w:sz w:val="18"/>
          <w:szCs w:val="18"/>
        </w:rPr>
      </w:pPr>
    </w:p>
    <w:p w14:paraId="76E63E71" w14:textId="79F67D6B" w:rsidR="00E727F0" w:rsidRDefault="00E727F0" w:rsidP="00F555D7">
      <w:pPr>
        <w:jc w:val="right"/>
        <w:rPr>
          <w:sz w:val="18"/>
          <w:szCs w:val="18"/>
        </w:rPr>
      </w:pPr>
    </w:p>
    <w:p w14:paraId="00366231" w14:textId="4161B011" w:rsidR="00E727F0" w:rsidRDefault="00E727F0" w:rsidP="00F555D7">
      <w:pPr>
        <w:jc w:val="right"/>
        <w:rPr>
          <w:sz w:val="18"/>
          <w:szCs w:val="18"/>
        </w:rPr>
      </w:pPr>
    </w:p>
    <w:p w14:paraId="5BAC53D8" w14:textId="7D195B42" w:rsidR="00E727F0" w:rsidRDefault="00E727F0" w:rsidP="00F555D7">
      <w:pPr>
        <w:jc w:val="right"/>
        <w:rPr>
          <w:sz w:val="18"/>
          <w:szCs w:val="18"/>
        </w:rPr>
      </w:pPr>
    </w:p>
    <w:p w14:paraId="50CEF25B" w14:textId="2E345ECF" w:rsidR="00E727F0" w:rsidRDefault="00E727F0" w:rsidP="00F555D7">
      <w:pPr>
        <w:jc w:val="right"/>
        <w:rPr>
          <w:sz w:val="18"/>
          <w:szCs w:val="18"/>
        </w:rPr>
      </w:pPr>
    </w:p>
    <w:p w14:paraId="2A25E532" w14:textId="0AD67946" w:rsidR="00E727F0" w:rsidRDefault="00E727F0" w:rsidP="00F555D7">
      <w:pPr>
        <w:jc w:val="right"/>
        <w:rPr>
          <w:sz w:val="18"/>
          <w:szCs w:val="18"/>
        </w:rPr>
      </w:pPr>
    </w:p>
    <w:p w14:paraId="60F71831" w14:textId="0267FEA0" w:rsidR="00E727F0" w:rsidRDefault="00E727F0" w:rsidP="00F555D7">
      <w:pPr>
        <w:jc w:val="right"/>
        <w:rPr>
          <w:sz w:val="18"/>
          <w:szCs w:val="18"/>
        </w:rPr>
      </w:pPr>
    </w:p>
    <w:p w14:paraId="6A9FE609" w14:textId="1348E408" w:rsidR="00E727F0" w:rsidRDefault="00E727F0" w:rsidP="00F555D7">
      <w:pPr>
        <w:jc w:val="right"/>
        <w:rPr>
          <w:sz w:val="18"/>
          <w:szCs w:val="18"/>
        </w:rPr>
      </w:pPr>
    </w:p>
    <w:p w14:paraId="6E60BB94" w14:textId="10091135" w:rsidR="00E727F0" w:rsidRDefault="00E727F0" w:rsidP="00F555D7">
      <w:pPr>
        <w:jc w:val="right"/>
        <w:rPr>
          <w:sz w:val="18"/>
          <w:szCs w:val="18"/>
        </w:rPr>
      </w:pPr>
    </w:p>
    <w:p w14:paraId="46E5DC38" w14:textId="7B3E327F" w:rsidR="00E727F0" w:rsidRDefault="00E727F0" w:rsidP="00F555D7">
      <w:pPr>
        <w:jc w:val="right"/>
        <w:rPr>
          <w:sz w:val="18"/>
          <w:szCs w:val="18"/>
        </w:rPr>
      </w:pPr>
    </w:p>
    <w:p w14:paraId="1C243065" w14:textId="336148B7" w:rsidR="00E727F0" w:rsidRDefault="00E727F0" w:rsidP="00F555D7">
      <w:pPr>
        <w:jc w:val="right"/>
        <w:rPr>
          <w:sz w:val="18"/>
          <w:szCs w:val="18"/>
        </w:rPr>
      </w:pPr>
    </w:p>
    <w:p w14:paraId="362F6CE6" w14:textId="547173EB" w:rsidR="00E727F0" w:rsidRDefault="00E727F0" w:rsidP="00F555D7">
      <w:pPr>
        <w:jc w:val="right"/>
        <w:rPr>
          <w:sz w:val="18"/>
          <w:szCs w:val="18"/>
        </w:rPr>
      </w:pPr>
    </w:p>
    <w:p w14:paraId="1F78D956" w14:textId="7A367F59" w:rsidR="00E727F0" w:rsidRDefault="00E727F0" w:rsidP="00F555D7">
      <w:pPr>
        <w:jc w:val="right"/>
        <w:rPr>
          <w:sz w:val="18"/>
          <w:szCs w:val="18"/>
        </w:rPr>
      </w:pPr>
    </w:p>
    <w:p w14:paraId="17C061A3" w14:textId="4A6E57B2" w:rsidR="00E727F0" w:rsidRDefault="00E727F0" w:rsidP="00F555D7">
      <w:pPr>
        <w:jc w:val="right"/>
        <w:rPr>
          <w:sz w:val="18"/>
          <w:szCs w:val="18"/>
        </w:rPr>
      </w:pPr>
    </w:p>
    <w:p w14:paraId="06272B53" w14:textId="77777777" w:rsidR="00E727F0" w:rsidRDefault="00E727F0" w:rsidP="00F555D7">
      <w:pPr>
        <w:jc w:val="right"/>
        <w:rPr>
          <w:sz w:val="18"/>
          <w:szCs w:val="18"/>
        </w:rPr>
      </w:pPr>
    </w:p>
    <w:p w14:paraId="6E020626" w14:textId="5EB2DE95" w:rsidR="00E727F0" w:rsidRDefault="00E727F0" w:rsidP="00F555D7">
      <w:pPr>
        <w:jc w:val="right"/>
        <w:rPr>
          <w:sz w:val="18"/>
          <w:szCs w:val="18"/>
        </w:rPr>
      </w:pPr>
    </w:p>
    <w:p w14:paraId="17CC4582" w14:textId="77777777" w:rsidR="00E727F0" w:rsidRDefault="00E727F0" w:rsidP="00E727F0">
      <w:pPr>
        <w:tabs>
          <w:tab w:val="left" w:pos="5955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E727F0" w:rsidRPr="00B83121" w14:paraId="70E7709C" w14:textId="77777777" w:rsidTr="00E827E9">
        <w:tc>
          <w:tcPr>
            <w:tcW w:w="9571" w:type="dxa"/>
            <w:shd w:val="clear" w:color="auto" w:fill="auto"/>
            <w:hideMark/>
          </w:tcPr>
          <w:p w14:paraId="12935609" w14:textId="77777777" w:rsidR="00E727F0" w:rsidRDefault="00E727F0" w:rsidP="00E827E9"/>
          <w:p w14:paraId="39584786" w14:textId="77777777" w:rsidR="00E727F0" w:rsidRDefault="00E727F0" w:rsidP="00E827E9"/>
          <w:p w14:paraId="0ABCB8A0" w14:textId="77777777" w:rsidR="00E727F0" w:rsidRDefault="00E727F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503768B" w14:textId="77777777" w:rsidR="00E727F0" w:rsidRPr="00B83121" w:rsidRDefault="00E727F0" w:rsidP="00E827E9"/>
        </w:tc>
      </w:tr>
      <w:tr w:rsidR="00E727F0" w:rsidRPr="00B83121" w14:paraId="28201454" w14:textId="77777777" w:rsidTr="00E827E9">
        <w:tc>
          <w:tcPr>
            <w:tcW w:w="9571" w:type="dxa"/>
            <w:shd w:val="clear" w:color="auto" w:fill="auto"/>
          </w:tcPr>
          <w:p w14:paraId="79D800C3" w14:textId="77777777" w:rsidR="00E727F0" w:rsidRDefault="00E727F0" w:rsidP="00E827E9">
            <w:r>
              <w:rPr>
                <w:sz w:val="22"/>
                <w:szCs w:val="22"/>
              </w:rPr>
              <w:t>Галактионов А.Ю.</w:t>
            </w:r>
          </w:p>
          <w:p w14:paraId="6EA22ED9" w14:textId="28297491" w:rsidR="00E727F0" w:rsidRPr="0037123C" w:rsidRDefault="00E727F0" w:rsidP="00E827E9">
            <w:r w:rsidRPr="0037123C">
              <w:rPr>
                <w:sz w:val="22"/>
                <w:szCs w:val="22"/>
              </w:rPr>
              <w:t>Грищенко Ю.В</w:t>
            </w:r>
            <w:r w:rsidR="007C51AF">
              <w:rPr>
                <w:sz w:val="22"/>
                <w:szCs w:val="22"/>
              </w:rPr>
              <w:t>.</w:t>
            </w:r>
          </w:p>
          <w:p w14:paraId="5EEC3E54" w14:textId="77777777" w:rsidR="00E727F0" w:rsidRPr="00B83121" w:rsidRDefault="00E727F0" w:rsidP="00E827E9"/>
        </w:tc>
      </w:tr>
      <w:tr w:rsidR="00E727F0" w:rsidRPr="00B83121" w14:paraId="52B89D96" w14:textId="77777777" w:rsidTr="00E827E9">
        <w:tc>
          <w:tcPr>
            <w:tcW w:w="9571" w:type="dxa"/>
            <w:shd w:val="clear" w:color="auto" w:fill="auto"/>
          </w:tcPr>
          <w:p w14:paraId="71B89EFF" w14:textId="77777777" w:rsidR="00E727F0" w:rsidRPr="00B83121" w:rsidRDefault="00E727F0" w:rsidP="00E827E9"/>
        </w:tc>
      </w:tr>
      <w:tr w:rsidR="00E727F0" w:rsidRPr="00B83121" w14:paraId="2631CDB2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E727F0" w:rsidRPr="00B83121" w14:paraId="1ABE6F76" w14:textId="77777777" w:rsidTr="00E827E9">
              <w:tc>
                <w:tcPr>
                  <w:tcW w:w="9548" w:type="dxa"/>
                  <w:hideMark/>
                </w:tcPr>
                <w:p w14:paraId="0F827490" w14:textId="77777777" w:rsidR="00E727F0" w:rsidRPr="00B83121" w:rsidRDefault="00E727F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E727F0" w:rsidRPr="00B83121" w14:paraId="641B951E" w14:textId="77777777" w:rsidTr="00E827E9">
              <w:tc>
                <w:tcPr>
                  <w:tcW w:w="9548" w:type="dxa"/>
                </w:tcPr>
                <w:p w14:paraId="16C6CFB8" w14:textId="77777777" w:rsidR="00E727F0" w:rsidRPr="00B83121" w:rsidRDefault="00E727F0" w:rsidP="00E827E9"/>
              </w:tc>
            </w:tr>
          </w:tbl>
          <w:p w14:paraId="1134807C" w14:textId="77777777" w:rsidR="00E727F0" w:rsidRPr="00B83121" w:rsidRDefault="00E727F0" w:rsidP="00E827E9"/>
        </w:tc>
      </w:tr>
    </w:tbl>
    <w:p w14:paraId="0F11E0DC" w14:textId="493BD7A2" w:rsidR="00E727F0" w:rsidRDefault="00E727F0" w:rsidP="00E727F0">
      <w:pPr>
        <w:tabs>
          <w:tab w:val="left" w:pos="5955"/>
        </w:tabs>
        <w:rPr>
          <w:sz w:val="18"/>
          <w:szCs w:val="18"/>
        </w:rPr>
      </w:pPr>
    </w:p>
    <w:p w14:paraId="69A937C9" w14:textId="77777777" w:rsidR="00E727F0" w:rsidRDefault="00E727F0" w:rsidP="00F555D7">
      <w:pPr>
        <w:jc w:val="right"/>
        <w:rPr>
          <w:sz w:val="18"/>
          <w:szCs w:val="18"/>
        </w:rPr>
      </w:pPr>
    </w:p>
    <w:p w14:paraId="3D782062" w14:textId="2602BE4D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07303F6B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</w:t>
      </w:r>
      <w:r w:rsidR="009845ED">
        <w:rPr>
          <w:sz w:val="18"/>
          <w:szCs w:val="18"/>
        </w:rPr>
        <w:t>15.05.2026</w:t>
      </w:r>
      <w:r w:rsidRPr="007A5B0F">
        <w:rPr>
          <w:sz w:val="18"/>
          <w:szCs w:val="18"/>
        </w:rPr>
        <w:t xml:space="preserve"> № </w:t>
      </w:r>
      <w:r w:rsidR="009845ED" w:rsidRPr="009845ED">
        <w:rPr>
          <w:sz w:val="18"/>
          <w:szCs w:val="18"/>
        </w:rPr>
        <w:t>934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9"/>
        <w:gridCol w:w="283"/>
        <w:gridCol w:w="1843"/>
        <w:gridCol w:w="2410"/>
        <w:gridCol w:w="1134"/>
        <w:gridCol w:w="1452"/>
        <w:gridCol w:w="1950"/>
      </w:tblGrid>
      <w:tr w:rsidR="00272A77" w:rsidRPr="00B01D72" w14:paraId="0D2F115E" w14:textId="77777777" w:rsidTr="00F8177F">
        <w:trPr>
          <w:jc w:val="center"/>
        </w:trPr>
        <w:tc>
          <w:tcPr>
            <w:tcW w:w="104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A1B2" w14:textId="77777777" w:rsidR="00272A77" w:rsidRPr="00B01D72" w:rsidRDefault="00272A77" w:rsidP="00F8177F">
            <w:pPr>
              <w:tabs>
                <w:tab w:val="left" w:pos="3435"/>
              </w:tabs>
              <w:jc w:val="center"/>
              <w:rPr>
                <w:b/>
                <w:sz w:val="18"/>
                <w:szCs w:val="20"/>
              </w:rPr>
            </w:pPr>
            <w:r w:rsidRPr="00B01D72">
              <w:rPr>
                <w:b/>
                <w:sz w:val="18"/>
                <w:szCs w:val="20"/>
              </w:rPr>
              <w:t>Схема границ публичного сервитута на кадастровом плане территории</w:t>
            </w:r>
          </w:p>
        </w:tc>
      </w:tr>
      <w:tr w:rsidR="00272A77" w:rsidRPr="00B01D72" w14:paraId="38470C6B" w14:textId="77777777" w:rsidTr="00F8177F">
        <w:trPr>
          <w:trHeight w:val="389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059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18"/>
                <w:szCs w:val="20"/>
              </w:rPr>
              <w:t>№п/п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0FEF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Характеристики объекта и земельного участка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0AA2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Объект расположен в пределах земельных участков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B547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Площадь границ сервитута, кв.м.</w:t>
            </w:r>
          </w:p>
        </w:tc>
        <w:tc>
          <w:tcPr>
            <w:tcW w:w="1950" w:type="dxa"/>
            <w:vAlign w:val="center"/>
          </w:tcPr>
          <w:p w14:paraId="0D094920" w14:textId="77777777" w:rsidR="00272A77" w:rsidRPr="00B01D72" w:rsidRDefault="00272A77" w:rsidP="00F8177F">
            <w:pPr>
              <w:ind w:left="-147" w:right="-102"/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Количество контуров на кадастровом квартале</w:t>
            </w:r>
          </w:p>
        </w:tc>
      </w:tr>
      <w:tr w:rsidR="00272A77" w:rsidRPr="00B01D72" w14:paraId="77681CE1" w14:textId="77777777" w:rsidTr="00F8177F">
        <w:trPr>
          <w:trHeight w:val="360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43CC4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1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8BE127" w14:textId="77777777" w:rsidR="00272A77" w:rsidRPr="00B01D72" w:rsidRDefault="00272A77" w:rsidP="00F8177F">
            <w:pPr>
              <w:pStyle w:val="ConsPlusNonformat"/>
              <w:ind w:right="-77"/>
              <w:rPr>
                <w:rFonts w:ascii="Times New Roman" w:hAnsi="Times New Roman" w:cs="Times New Roman"/>
                <w:sz w:val="18"/>
              </w:rPr>
            </w:pPr>
            <w:r w:rsidRPr="00B01D72">
              <w:rPr>
                <w:rFonts w:ascii="Times New Roman" w:hAnsi="Times New Roman" w:cs="Times New Roman"/>
                <w:b/>
                <w:sz w:val="18"/>
              </w:rPr>
              <w:t>Категория земель:</w:t>
            </w:r>
          </w:p>
          <w:p w14:paraId="7249669D" w14:textId="77777777" w:rsidR="00272A77" w:rsidRPr="00B01D72" w:rsidRDefault="00272A77" w:rsidP="00F8177F">
            <w:pPr>
              <w:pStyle w:val="ConsPlusNonformat"/>
              <w:rPr>
                <w:rFonts w:ascii="Times New Roman" w:hAnsi="Times New Roman" w:cs="Times New Roman"/>
                <w:b/>
                <w:sz w:val="18"/>
              </w:rPr>
            </w:pPr>
            <w:r w:rsidRPr="00B01D72">
              <w:rPr>
                <w:rFonts w:ascii="Times New Roman" w:hAnsi="Times New Roman" w:cs="Times New Roman"/>
                <w:sz w:val="18"/>
              </w:rPr>
              <w:t>Земли населенных пунктов</w:t>
            </w:r>
          </w:p>
          <w:p w14:paraId="04F27FE3" w14:textId="77777777" w:rsidR="00272A77" w:rsidRPr="00B01D72" w:rsidRDefault="00272A77" w:rsidP="00F8177F">
            <w:pPr>
              <w:rPr>
                <w:b/>
                <w:sz w:val="18"/>
                <w:szCs w:val="20"/>
              </w:rPr>
            </w:pPr>
            <w:r w:rsidRPr="00B01D72">
              <w:rPr>
                <w:b/>
                <w:sz w:val="18"/>
                <w:szCs w:val="20"/>
              </w:rPr>
              <w:t>Местоположение:</w:t>
            </w:r>
          </w:p>
          <w:p w14:paraId="6620DBD6" w14:textId="77777777" w:rsidR="00272A77" w:rsidRPr="00B01D72" w:rsidRDefault="00272A77" w:rsidP="00F8177F">
            <w:pPr>
              <w:pStyle w:val="ConsPlusNonformat"/>
              <w:rPr>
                <w:rFonts w:ascii="Times New Roman" w:hAnsi="Times New Roman" w:cs="Times New Roman"/>
                <w:sz w:val="18"/>
              </w:rPr>
            </w:pPr>
            <w:r w:rsidRPr="00B01D72">
              <w:rPr>
                <w:rFonts w:ascii="Times New Roman" w:hAnsi="Times New Roman" w:cs="Times New Roman"/>
                <w:sz w:val="18"/>
              </w:rPr>
              <w:t xml:space="preserve">Амурская область, </w:t>
            </w:r>
            <w:r>
              <w:rPr>
                <w:rFonts w:ascii="Times New Roman" w:hAnsi="Times New Roman" w:cs="Times New Roman"/>
                <w:sz w:val="18"/>
              </w:rPr>
              <w:t>г. Свободный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9FAC" w14:textId="77777777" w:rsidR="00272A77" w:rsidRPr="00B01D72" w:rsidRDefault="00272A77" w:rsidP="00F8177F">
            <w:pPr>
              <w:ind w:left="-3" w:right="-80"/>
              <w:jc w:val="center"/>
              <w:rPr>
                <w:sz w:val="18"/>
                <w:szCs w:val="18"/>
              </w:rPr>
            </w:pPr>
            <w:r w:rsidRPr="00B01D72">
              <w:rPr>
                <w:sz w:val="22"/>
                <w:szCs w:val="22"/>
              </w:rPr>
              <w:t>28:05:000000:6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57CA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16</w:t>
            </w:r>
          </w:p>
        </w:tc>
        <w:tc>
          <w:tcPr>
            <w:tcW w:w="1950" w:type="dxa"/>
            <w:vAlign w:val="center"/>
          </w:tcPr>
          <w:p w14:paraId="68148CBD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1</w:t>
            </w:r>
          </w:p>
        </w:tc>
      </w:tr>
      <w:tr w:rsidR="00272A77" w:rsidRPr="00B01D72" w14:paraId="5B7B2B04" w14:textId="77777777" w:rsidTr="00F8177F">
        <w:trPr>
          <w:trHeight w:val="423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8D075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2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207EC" w14:textId="77777777" w:rsidR="00272A77" w:rsidRPr="00B01D72" w:rsidRDefault="00272A77" w:rsidP="00F8177F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C678" w14:textId="77777777" w:rsidR="00272A77" w:rsidRPr="00B01D72" w:rsidRDefault="00272A77" w:rsidP="00F8177F">
            <w:pPr>
              <w:ind w:left="-3" w:right="-80"/>
              <w:jc w:val="center"/>
            </w:pPr>
            <w:r w:rsidRPr="00B01D72">
              <w:rPr>
                <w:sz w:val="22"/>
                <w:szCs w:val="22"/>
              </w:rPr>
              <w:t>28:05:010834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CC5A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270</w:t>
            </w:r>
          </w:p>
        </w:tc>
        <w:tc>
          <w:tcPr>
            <w:tcW w:w="1950" w:type="dxa"/>
            <w:vAlign w:val="center"/>
          </w:tcPr>
          <w:p w14:paraId="6A445B9B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9</w:t>
            </w:r>
          </w:p>
        </w:tc>
      </w:tr>
      <w:tr w:rsidR="00272A77" w:rsidRPr="00B01D72" w14:paraId="2DA9272D" w14:textId="77777777" w:rsidTr="00F8177F">
        <w:trPr>
          <w:trHeight w:val="415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E0CE6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3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1A23B" w14:textId="77777777" w:rsidR="00272A77" w:rsidRPr="00B01D72" w:rsidRDefault="00272A77" w:rsidP="00F8177F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80A1" w14:textId="77777777" w:rsidR="00272A77" w:rsidRPr="00B01D72" w:rsidRDefault="00272A77" w:rsidP="00F8177F">
            <w:pPr>
              <w:ind w:left="-3" w:right="-80"/>
              <w:jc w:val="center"/>
            </w:pPr>
            <w:r w:rsidRPr="00B01D72">
              <w:rPr>
                <w:sz w:val="22"/>
                <w:szCs w:val="22"/>
              </w:rPr>
              <w:t>28:05:011205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A078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49</w:t>
            </w:r>
          </w:p>
        </w:tc>
        <w:tc>
          <w:tcPr>
            <w:tcW w:w="1950" w:type="dxa"/>
            <w:vAlign w:val="center"/>
          </w:tcPr>
          <w:p w14:paraId="37F0D85D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1</w:t>
            </w:r>
          </w:p>
        </w:tc>
      </w:tr>
      <w:tr w:rsidR="00272A77" w:rsidRPr="00B01D72" w14:paraId="072F88BD" w14:textId="77777777" w:rsidTr="00F8177F">
        <w:trPr>
          <w:trHeight w:val="420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0B673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4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43019" w14:textId="77777777" w:rsidR="00272A77" w:rsidRPr="00B01D72" w:rsidRDefault="00272A77" w:rsidP="00F8177F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EC27" w14:textId="77777777" w:rsidR="00272A77" w:rsidRPr="00B01D72" w:rsidRDefault="00272A77" w:rsidP="00F8177F">
            <w:pPr>
              <w:ind w:left="-3" w:right="-80"/>
              <w:jc w:val="center"/>
            </w:pPr>
            <w:r w:rsidRPr="00B01D72">
              <w:rPr>
                <w:sz w:val="22"/>
                <w:szCs w:val="22"/>
              </w:rPr>
              <w:t>28:05:011004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4911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84</w:t>
            </w:r>
          </w:p>
        </w:tc>
        <w:tc>
          <w:tcPr>
            <w:tcW w:w="1950" w:type="dxa"/>
            <w:vAlign w:val="center"/>
          </w:tcPr>
          <w:p w14:paraId="54FCF428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4</w:t>
            </w:r>
          </w:p>
        </w:tc>
      </w:tr>
      <w:tr w:rsidR="00272A77" w:rsidRPr="00B01D72" w14:paraId="1A3E3703" w14:textId="77777777" w:rsidTr="00F8177F">
        <w:trPr>
          <w:trHeight w:val="413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D64D8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5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2966C" w14:textId="77777777" w:rsidR="00272A77" w:rsidRPr="00B01D72" w:rsidRDefault="00272A77" w:rsidP="00F8177F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92EA" w14:textId="77777777" w:rsidR="00272A77" w:rsidRPr="00B01D72" w:rsidRDefault="00272A77" w:rsidP="00F8177F">
            <w:pPr>
              <w:ind w:left="-3" w:right="-80"/>
              <w:jc w:val="center"/>
            </w:pPr>
            <w:r w:rsidRPr="00B01D72">
              <w:rPr>
                <w:sz w:val="22"/>
                <w:szCs w:val="22"/>
              </w:rPr>
              <w:t>28:05:011005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E125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16</w:t>
            </w:r>
          </w:p>
        </w:tc>
        <w:tc>
          <w:tcPr>
            <w:tcW w:w="1950" w:type="dxa"/>
            <w:vAlign w:val="center"/>
          </w:tcPr>
          <w:p w14:paraId="3522FC84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1</w:t>
            </w:r>
          </w:p>
        </w:tc>
      </w:tr>
      <w:tr w:rsidR="00272A77" w:rsidRPr="00B01D72" w14:paraId="21B8D421" w14:textId="77777777" w:rsidTr="00F8177F">
        <w:trPr>
          <w:trHeight w:val="419"/>
          <w:jc w:val="center"/>
        </w:trPr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13D83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6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1B91B" w14:textId="77777777" w:rsidR="00272A77" w:rsidRPr="00B01D72" w:rsidRDefault="00272A77" w:rsidP="00F8177F">
            <w:pPr>
              <w:pStyle w:val="ConsPlusNonformat"/>
              <w:ind w:right="-77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3DF1" w14:textId="77777777" w:rsidR="00272A77" w:rsidRPr="00B01D72" w:rsidRDefault="00272A77" w:rsidP="00F8177F">
            <w:pPr>
              <w:ind w:left="-3" w:right="-80"/>
              <w:jc w:val="center"/>
            </w:pPr>
            <w:r w:rsidRPr="00B01D72">
              <w:rPr>
                <w:sz w:val="22"/>
                <w:szCs w:val="22"/>
              </w:rPr>
              <w:t>28:05:011006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0736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36</w:t>
            </w:r>
          </w:p>
        </w:tc>
        <w:tc>
          <w:tcPr>
            <w:tcW w:w="1950" w:type="dxa"/>
            <w:vAlign w:val="center"/>
          </w:tcPr>
          <w:p w14:paraId="39919974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1</w:t>
            </w:r>
          </w:p>
        </w:tc>
      </w:tr>
      <w:tr w:rsidR="00272A77" w:rsidRPr="00B01D72" w14:paraId="2C0C505C" w14:textId="77777777" w:rsidTr="00F8177F">
        <w:trPr>
          <w:trHeight w:val="60"/>
          <w:jc w:val="center"/>
        </w:trPr>
        <w:tc>
          <w:tcPr>
            <w:tcW w:w="10491" w:type="dxa"/>
            <w:gridSpan w:val="7"/>
            <w:tcBorders>
              <w:left w:val="single" w:sz="4" w:space="0" w:color="auto"/>
            </w:tcBorders>
            <w:vAlign w:val="center"/>
          </w:tcPr>
          <w:p w14:paraId="4AAEB96C" w14:textId="77777777" w:rsidR="00272A77" w:rsidRPr="00B01D72" w:rsidRDefault="00272A77" w:rsidP="00F8177F">
            <w:pPr>
              <w:jc w:val="center"/>
              <w:rPr>
                <w:b/>
                <w:sz w:val="18"/>
                <w:szCs w:val="20"/>
              </w:rPr>
            </w:pPr>
            <w:r w:rsidRPr="00B01D72">
              <w:rPr>
                <w:b/>
                <w:sz w:val="18"/>
                <w:szCs w:val="20"/>
              </w:rPr>
              <w:t>Система координат</w:t>
            </w:r>
          </w:p>
        </w:tc>
      </w:tr>
      <w:tr w:rsidR="00272A77" w:rsidRPr="00B01D72" w14:paraId="3F8F3E1D" w14:textId="77777777" w:rsidTr="00F8177F">
        <w:trPr>
          <w:trHeight w:val="60"/>
          <w:jc w:val="center"/>
        </w:trPr>
        <w:tc>
          <w:tcPr>
            <w:tcW w:w="10491" w:type="dxa"/>
            <w:gridSpan w:val="7"/>
            <w:tcBorders>
              <w:left w:val="single" w:sz="4" w:space="0" w:color="auto"/>
            </w:tcBorders>
            <w:vAlign w:val="center"/>
          </w:tcPr>
          <w:p w14:paraId="6F739104" w14:textId="77777777" w:rsidR="00272A77" w:rsidRPr="00B01D72" w:rsidRDefault="00272A77" w:rsidP="00F8177F">
            <w:pPr>
              <w:jc w:val="center"/>
              <w:rPr>
                <w:b/>
                <w:sz w:val="18"/>
                <w:szCs w:val="20"/>
              </w:rPr>
            </w:pPr>
            <w:r w:rsidRPr="00B01D72">
              <w:rPr>
                <w:b/>
                <w:sz w:val="18"/>
                <w:szCs w:val="20"/>
              </w:rPr>
              <w:t>МСК-28, зона 3</w:t>
            </w:r>
          </w:p>
        </w:tc>
      </w:tr>
      <w:tr w:rsidR="00272A77" w:rsidRPr="00B01D72" w14:paraId="15EF8FA9" w14:textId="77777777" w:rsidTr="00F8177F">
        <w:trPr>
          <w:trHeight w:val="412"/>
          <w:jc w:val="center"/>
        </w:trPr>
        <w:tc>
          <w:tcPr>
            <w:tcW w:w="10491" w:type="dxa"/>
            <w:gridSpan w:val="7"/>
            <w:tcBorders>
              <w:left w:val="single" w:sz="4" w:space="0" w:color="auto"/>
            </w:tcBorders>
            <w:vAlign w:val="center"/>
          </w:tcPr>
          <w:p w14:paraId="754EBB85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Метод определения координат: картометрический метод;</w:t>
            </w:r>
          </w:p>
          <w:p w14:paraId="687CC71D" w14:textId="77777777" w:rsidR="00272A77" w:rsidRPr="00B01D72" w:rsidRDefault="00272A77" w:rsidP="00F8177F">
            <w:pPr>
              <w:jc w:val="center"/>
              <w:rPr>
                <w:sz w:val="18"/>
                <w:szCs w:val="20"/>
              </w:rPr>
            </w:pPr>
            <w:r w:rsidRPr="00B01D72">
              <w:rPr>
                <w:sz w:val="18"/>
                <w:szCs w:val="20"/>
              </w:rPr>
              <w:t>Средняя квадратичная погрешность положения характерных точек: 0.10</w:t>
            </w:r>
          </w:p>
        </w:tc>
      </w:tr>
      <w:tr w:rsidR="00272A77" w:rsidRPr="00B01D72" w14:paraId="58AA1FF3" w14:textId="77777777" w:rsidTr="00F8177F">
        <w:trPr>
          <w:trHeight w:val="322"/>
          <w:jc w:val="center"/>
        </w:trPr>
        <w:tc>
          <w:tcPr>
            <w:tcW w:w="1702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2266FDFE" w14:textId="77777777" w:rsidR="00272A77" w:rsidRPr="00B01D72" w:rsidRDefault="00272A77" w:rsidP="00F8177F">
            <w:pPr>
              <w:jc w:val="center"/>
              <w:rPr>
                <w:b/>
                <w:sz w:val="20"/>
                <w:szCs w:val="20"/>
              </w:rPr>
            </w:pPr>
            <w:r w:rsidRPr="00B01D72">
              <w:rPr>
                <w:b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8789" w:type="dxa"/>
            <w:gridSpan w:val="5"/>
            <w:tcBorders>
              <w:left w:val="single" w:sz="4" w:space="0" w:color="auto"/>
            </w:tcBorders>
            <w:vAlign w:val="center"/>
          </w:tcPr>
          <w:p w14:paraId="642ACA92" w14:textId="77777777" w:rsidR="00272A77" w:rsidRPr="00B01D72" w:rsidRDefault="00272A77" w:rsidP="00F8177F">
            <w:pPr>
              <w:jc w:val="center"/>
              <w:rPr>
                <w:b/>
                <w:sz w:val="20"/>
                <w:szCs w:val="20"/>
              </w:rPr>
            </w:pPr>
            <w:r w:rsidRPr="00B01D72">
              <w:rPr>
                <w:b/>
                <w:sz w:val="20"/>
                <w:szCs w:val="20"/>
              </w:rPr>
              <w:t>Координаты, м</w:t>
            </w:r>
          </w:p>
        </w:tc>
      </w:tr>
      <w:tr w:rsidR="00272A77" w:rsidRPr="00B01D72" w14:paraId="2936E785" w14:textId="77777777" w:rsidTr="00F8177F">
        <w:trPr>
          <w:trHeight w:val="202"/>
          <w:jc w:val="center"/>
        </w:trPr>
        <w:tc>
          <w:tcPr>
            <w:tcW w:w="1702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198901C" w14:textId="77777777" w:rsidR="00272A77" w:rsidRPr="00B01D72" w:rsidRDefault="00272A77" w:rsidP="00F817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  <w:vAlign w:val="center"/>
          </w:tcPr>
          <w:p w14:paraId="24DD4C0E" w14:textId="77777777" w:rsidR="00272A77" w:rsidRPr="00B01D72" w:rsidRDefault="00272A77" w:rsidP="00F8177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01D72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vAlign w:val="center"/>
          </w:tcPr>
          <w:p w14:paraId="58BB6C4F" w14:textId="77777777" w:rsidR="00272A77" w:rsidRPr="00B01D72" w:rsidRDefault="00272A77" w:rsidP="00F8177F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01D72">
              <w:rPr>
                <w:b/>
                <w:sz w:val="20"/>
                <w:szCs w:val="20"/>
                <w:lang w:val="en-US"/>
              </w:rPr>
              <w:t>Y</w:t>
            </w:r>
          </w:p>
        </w:tc>
      </w:tr>
      <w:tr w:rsidR="00272A77" w:rsidRPr="00B01D72" w14:paraId="697E93A3" w14:textId="77777777" w:rsidTr="00F8177F">
        <w:trPr>
          <w:trHeight w:val="20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  <w:vAlign w:val="center"/>
          </w:tcPr>
          <w:p w14:paraId="3A5CA478" w14:textId="77777777" w:rsidR="00272A77" w:rsidRPr="00B01D72" w:rsidRDefault="00272A77" w:rsidP="00F8177F">
            <w:pPr>
              <w:jc w:val="center"/>
              <w:rPr>
                <w:bCs/>
                <w:sz w:val="20"/>
                <w:szCs w:val="20"/>
              </w:rPr>
            </w:pPr>
            <w:r w:rsidRPr="00B01D7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  <w:vAlign w:val="center"/>
          </w:tcPr>
          <w:p w14:paraId="0F1E708E" w14:textId="77777777" w:rsidR="00272A77" w:rsidRPr="00B01D72" w:rsidRDefault="00272A77" w:rsidP="00F8177F">
            <w:pPr>
              <w:jc w:val="center"/>
              <w:rPr>
                <w:bCs/>
                <w:sz w:val="20"/>
                <w:szCs w:val="20"/>
              </w:rPr>
            </w:pPr>
            <w:r w:rsidRPr="00B01D7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vAlign w:val="center"/>
          </w:tcPr>
          <w:p w14:paraId="1DD0ACB6" w14:textId="77777777" w:rsidR="00272A77" w:rsidRPr="00B01D72" w:rsidRDefault="00272A77" w:rsidP="00F8177F">
            <w:pPr>
              <w:jc w:val="center"/>
              <w:rPr>
                <w:bCs/>
                <w:sz w:val="20"/>
                <w:szCs w:val="20"/>
              </w:rPr>
            </w:pPr>
            <w:r w:rsidRPr="00B01D72">
              <w:rPr>
                <w:bCs/>
                <w:sz w:val="20"/>
                <w:szCs w:val="20"/>
              </w:rPr>
              <w:t>3</w:t>
            </w:r>
          </w:p>
        </w:tc>
      </w:tr>
      <w:tr w:rsidR="00272A77" w:rsidRPr="00B01D72" w14:paraId="42D3D2D5" w14:textId="77777777" w:rsidTr="00F8177F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7F2C608" w14:textId="77777777" w:rsidR="00272A77" w:rsidRPr="00B01D72" w:rsidRDefault="00272A77" w:rsidP="00F8177F">
            <w:pPr>
              <w:jc w:val="center"/>
              <w:rPr>
                <w:sz w:val="20"/>
                <w:szCs w:val="20"/>
                <w:lang w:val="en-US"/>
              </w:rPr>
            </w:pPr>
            <w:r w:rsidRPr="00B01D72">
              <w:rPr>
                <w:sz w:val="20"/>
                <w:szCs w:val="20"/>
              </w:rPr>
              <w:t>Граница1(1)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7A3F75F" w14:textId="77777777" w:rsidR="00272A77" w:rsidRPr="00B01D72" w:rsidRDefault="00272A77" w:rsidP="00F8177F">
            <w:pPr>
              <w:jc w:val="center"/>
              <w:rPr>
                <w:sz w:val="20"/>
                <w:szCs w:val="20"/>
                <w:lang w:val="en-US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855E8E0" w14:textId="77777777" w:rsidR="00272A77" w:rsidRPr="00B01D72" w:rsidRDefault="00272A77" w:rsidP="00F8177F">
            <w:pPr>
              <w:jc w:val="center"/>
              <w:rPr>
                <w:sz w:val="20"/>
                <w:szCs w:val="20"/>
                <w:lang w:val="en-US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73C7C550" w14:textId="77777777" w:rsidTr="00F8177F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34C201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2A776BE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573310.31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273E93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3327266.14</w:t>
            </w:r>
          </w:p>
        </w:tc>
      </w:tr>
      <w:tr w:rsidR="00272A77" w:rsidRPr="00B01D72" w14:paraId="34A6B0B3" w14:textId="77777777" w:rsidTr="00F8177F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1E98D7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07E3F9C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573317.23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FF2E777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3327273.35</w:t>
            </w:r>
          </w:p>
        </w:tc>
      </w:tr>
      <w:tr w:rsidR="00272A77" w:rsidRPr="00B01D72" w14:paraId="715646B3" w14:textId="77777777" w:rsidTr="00F8177F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9D58F27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0E1B9F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573310.01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EA8EB4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3327280.28</w:t>
            </w:r>
          </w:p>
        </w:tc>
      </w:tr>
      <w:tr w:rsidR="00272A77" w:rsidRPr="00B01D72" w14:paraId="4F569D7C" w14:textId="77777777" w:rsidTr="00F8177F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15E3274F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667B2E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573303.09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134814E7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3327273.07</w:t>
            </w:r>
          </w:p>
        </w:tc>
      </w:tr>
      <w:tr w:rsidR="00272A77" w:rsidRPr="00B01D72" w14:paraId="5F1AC502" w14:textId="77777777" w:rsidTr="00F8177F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48E4876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022B165F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573310.31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A05E47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3327266.14</w:t>
            </w:r>
          </w:p>
        </w:tc>
      </w:tr>
      <w:tr w:rsidR="00272A77" w:rsidRPr="00B01D72" w14:paraId="485E115C" w14:textId="77777777" w:rsidTr="00F8177F">
        <w:trPr>
          <w:trHeight w:val="172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2104C06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Граница1(2)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E56381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5CB289D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1EB2B03B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BCCC89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A39393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573386.64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05457A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3327341.48</w:t>
            </w:r>
          </w:p>
        </w:tc>
      </w:tr>
      <w:tr w:rsidR="00272A77" w:rsidRPr="00B01D72" w14:paraId="0A4309D3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481F7AC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AB54E9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573388.69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18943F0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3327344.93</w:t>
            </w:r>
          </w:p>
        </w:tc>
      </w:tr>
      <w:tr w:rsidR="00272A77" w:rsidRPr="00B01D72" w14:paraId="3174A70B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48DC970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7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19BBEC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573385.25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5EF328E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3327346.97</w:t>
            </w:r>
          </w:p>
        </w:tc>
      </w:tr>
      <w:tr w:rsidR="00272A77" w:rsidRPr="00B01D72" w14:paraId="751C1530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339204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8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2197D7A7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573383.21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5938DA5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3327343.53</w:t>
            </w:r>
          </w:p>
        </w:tc>
      </w:tr>
      <w:tr w:rsidR="00272A77" w:rsidRPr="00B01D72" w14:paraId="57C35095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165C26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7DEEB77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573386.64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DFC011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3327341.48</w:t>
            </w:r>
          </w:p>
        </w:tc>
      </w:tr>
      <w:tr w:rsidR="00272A77" w:rsidRPr="00B01D72" w14:paraId="5F2DDCCC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AF753E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Граница1(3)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D5B5EDF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5537EA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2852AF5E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D7C770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9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2AEFC14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573512.30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AD6AA5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3327455.40</w:t>
            </w:r>
          </w:p>
        </w:tc>
      </w:tr>
      <w:tr w:rsidR="00272A77" w:rsidRPr="00B01D72" w14:paraId="5F96F755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71E6D1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10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354C9B5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573507.97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56F0667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3327460.92</w:t>
            </w:r>
          </w:p>
        </w:tc>
      </w:tr>
      <w:tr w:rsidR="00272A77" w:rsidRPr="00B01D72" w14:paraId="3F7BC19D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D9B628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11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0D1EB48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573502.47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E0135D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3327456.59</w:t>
            </w:r>
          </w:p>
        </w:tc>
      </w:tr>
      <w:tr w:rsidR="00272A77" w:rsidRPr="00B01D72" w14:paraId="579CF846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9BF809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12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2B4476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573506.80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2923A5D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3327451.07</w:t>
            </w:r>
          </w:p>
        </w:tc>
      </w:tr>
      <w:tr w:rsidR="00272A77" w:rsidRPr="00B01D72" w14:paraId="1CB1F204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BED7BD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9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20B5660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573512.30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A1758A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3327455.40</w:t>
            </w:r>
          </w:p>
        </w:tc>
      </w:tr>
      <w:tr w:rsidR="00272A77" w:rsidRPr="00B01D72" w14:paraId="7B8FD3E3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719E3F0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Граница1(4)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EE48C2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0E2101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13E9B77E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7C098A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13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2AC7D4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573640.11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7E4E10D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3327566.80</w:t>
            </w:r>
          </w:p>
        </w:tc>
      </w:tr>
      <w:tr w:rsidR="00272A77" w:rsidRPr="00B01D72" w14:paraId="49871D1C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831221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14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5FF55A2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573637.42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6290011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3327569.75</w:t>
            </w:r>
          </w:p>
        </w:tc>
      </w:tr>
      <w:tr w:rsidR="00272A77" w:rsidRPr="00B01D72" w14:paraId="528D065B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5F748CC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15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154933F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573634.46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45C434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3327567.06</w:t>
            </w:r>
          </w:p>
        </w:tc>
      </w:tr>
      <w:tr w:rsidR="00272A77" w:rsidRPr="00B01D72" w14:paraId="6440061C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739A09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16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8D15D1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573637.15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22EC748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3327564.11</w:t>
            </w:r>
          </w:p>
        </w:tc>
      </w:tr>
      <w:tr w:rsidR="00272A77" w:rsidRPr="00B01D72" w14:paraId="0FF4F4F7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737458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13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E7402D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573640.11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739E036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3327566.80</w:t>
            </w:r>
          </w:p>
        </w:tc>
      </w:tr>
      <w:tr w:rsidR="00272A77" w:rsidRPr="00B01D72" w14:paraId="2A3A0A62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43664EE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Граница1(5)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46EE672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42F7746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78F03C70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0FAD1F7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17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F9C746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573818.92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02AE717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3327736.96</w:t>
            </w:r>
          </w:p>
        </w:tc>
      </w:tr>
      <w:tr w:rsidR="00272A77" w:rsidRPr="00B01D72" w14:paraId="01E16080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34B81C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18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72BEC17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573816.19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1B114DC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3327739.87</w:t>
            </w:r>
          </w:p>
        </w:tc>
      </w:tr>
      <w:tr w:rsidR="00272A77" w:rsidRPr="00B01D72" w14:paraId="242CA7C1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3E3FD17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19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31546AB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573813.26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E8F228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3327737.14</w:t>
            </w:r>
          </w:p>
        </w:tc>
      </w:tr>
      <w:tr w:rsidR="00272A77" w:rsidRPr="00B01D72" w14:paraId="2D564C46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02C639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20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21F6695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573815.99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0533BFE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3327734.23</w:t>
            </w:r>
          </w:p>
        </w:tc>
      </w:tr>
      <w:tr w:rsidR="00272A77" w:rsidRPr="00B01D72" w14:paraId="518A812F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14:paraId="62B8F23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17</w:t>
            </w:r>
          </w:p>
        </w:tc>
        <w:tc>
          <w:tcPr>
            <w:tcW w:w="4253" w:type="dxa"/>
            <w:gridSpan w:val="2"/>
            <w:tcBorders>
              <w:left w:val="single" w:sz="4" w:space="0" w:color="auto"/>
            </w:tcBorders>
          </w:tcPr>
          <w:p w14:paraId="6C31318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573818.92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14:paraId="3646B49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3327736.96</w:t>
            </w:r>
          </w:p>
        </w:tc>
      </w:tr>
      <w:tr w:rsidR="00272A77" w:rsidRPr="00B01D72" w14:paraId="2173CF84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C5B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Граница1(6)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991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A80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174B9EA1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AC8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A6D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574005.51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600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3327912.74</w:t>
            </w:r>
          </w:p>
        </w:tc>
      </w:tr>
      <w:tr w:rsidR="00272A77" w:rsidRPr="00B01D72" w14:paraId="20ADA5C7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3A0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6A4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574002.78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D4B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3327915.67</w:t>
            </w:r>
          </w:p>
        </w:tc>
      </w:tr>
      <w:tr w:rsidR="00272A77" w:rsidRPr="00B01D72" w14:paraId="395AD388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998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F93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573999.85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2BD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3327912.95</w:t>
            </w:r>
          </w:p>
        </w:tc>
      </w:tr>
      <w:tr w:rsidR="00272A77" w:rsidRPr="00B01D72" w14:paraId="1D10E2A1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E3B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D9F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574002.57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F94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3327910.03</w:t>
            </w:r>
          </w:p>
        </w:tc>
      </w:tr>
      <w:tr w:rsidR="00272A77" w:rsidRPr="00B01D72" w14:paraId="089F35DA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044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87D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574005.51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023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3327912.74</w:t>
            </w:r>
          </w:p>
        </w:tc>
      </w:tr>
      <w:tr w:rsidR="00272A77" w:rsidRPr="00B01D72" w14:paraId="746C36C0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A4F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Граница1(7)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88C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A36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35B38F5C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548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3407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574178.86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D5E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3328069.91</w:t>
            </w:r>
          </w:p>
        </w:tc>
      </w:tr>
      <w:tr w:rsidR="00272A77" w:rsidRPr="00B01D72" w14:paraId="2EEF8953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80F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FEB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574176.15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858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3328072.85</w:t>
            </w:r>
          </w:p>
        </w:tc>
      </w:tr>
      <w:tr w:rsidR="00272A77" w:rsidRPr="00B01D72" w14:paraId="603257BD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039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0B9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574173.20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F8E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3328070.15</w:t>
            </w:r>
          </w:p>
        </w:tc>
      </w:tr>
      <w:tr w:rsidR="00272A77" w:rsidRPr="00B01D72" w14:paraId="3DC71DEE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DDF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A46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574175.91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C79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3328067.21</w:t>
            </w:r>
          </w:p>
        </w:tc>
      </w:tr>
      <w:tr w:rsidR="00272A77" w:rsidRPr="00B01D72" w14:paraId="377BAFD6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10E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0E7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574178.86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B21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3328069.91</w:t>
            </w:r>
          </w:p>
        </w:tc>
      </w:tr>
      <w:tr w:rsidR="00272A77" w:rsidRPr="00B01D72" w14:paraId="0BE07409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874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Граница1(8)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5CC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EC2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335DE5B6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302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21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574348.89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86B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3328224.81</w:t>
            </w:r>
          </w:p>
        </w:tc>
      </w:tr>
      <w:tr w:rsidR="00272A77" w:rsidRPr="00B01D72" w14:paraId="3411B6C4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38A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429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574346.17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F9A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3328227.73</w:t>
            </w:r>
          </w:p>
        </w:tc>
      </w:tr>
      <w:tr w:rsidR="00272A77" w:rsidRPr="00B01D72" w14:paraId="5BF2B910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461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6FE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574343.24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883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3328225.02</w:t>
            </w:r>
          </w:p>
        </w:tc>
      </w:tr>
      <w:tr w:rsidR="00272A77" w:rsidRPr="00B01D72" w14:paraId="1DFEE50F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8A2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F73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574345.96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259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3328222.09</w:t>
            </w:r>
          </w:p>
        </w:tc>
      </w:tr>
      <w:tr w:rsidR="00272A77" w:rsidRPr="00B01D72" w14:paraId="70A62508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2EF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29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99C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574348.89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88E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3328224.81</w:t>
            </w:r>
          </w:p>
        </w:tc>
      </w:tr>
      <w:tr w:rsidR="00272A77" w:rsidRPr="00B01D72" w14:paraId="1CB46254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A96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Граница1(9)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AED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30D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2A17BD8E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E92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B007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574515.92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9FC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3328373.32</w:t>
            </w:r>
          </w:p>
        </w:tc>
      </w:tr>
      <w:tr w:rsidR="00272A77" w:rsidRPr="00B01D72" w14:paraId="1E802F24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AF9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779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574512.70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E09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3328377.14</w:t>
            </w:r>
          </w:p>
        </w:tc>
      </w:tr>
      <w:tr w:rsidR="00272A77" w:rsidRPr="00B01D72" w14:paraId="050798E1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3E9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D76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574508.88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A59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3328373.93</w:t>
            </w:r>
          </w:p>
        </w:tc>
      </w:tr>
      <w:tr w:rsidR="00272A77" w:rsidRPr="00B01D72" w14:paraId="5A6BC4ED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AF8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B17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574512.09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242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3328370.11</w:t>
            </w:r>
          </w:p>
        </w:tc>
      </w:tr>
      <w:tr w:rsidR="00272A77" w:rsidRPr="00B01D72" w14:paraId="526C111F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A81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4F9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574515.92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C21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3328373.32</w:t>
            </w:r>
          </w:p>
        </w:tc>
      </w:tr>
      <w:tr w:rsidR="00272A77" w:rsidRPr="00B01D72" w14:paraId="3A988484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BC8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Граница1(10)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B6C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755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53503FB3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83B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9D9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574707.74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589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3328525.86</w:t>
            </w:r>
          </w:p>
        </w:tc>
      </w:tr>
      <w:tr w:rsidR="00272A77" w:rsidRPr="00B01D72" w14:paraId="51945197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868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B97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574705.26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B3D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3328529.01</w:t>
            </w:r>
          </w:p>
        </w:tc>
      </w:tr>
      <w:tr w:rsidR="00272A77" w:rsidRPr="00B01D72" w14:paraId="2A820D3B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EBD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823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574702.13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A19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3328526.54</w:t>
            </w:r>
          </w:p>
        </w:tc>
      </w:tr>
      <w:tr w:rsidR="00272A77" w:rsidRPr="00B01D72" w14:paraId="1DB343C8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5A5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8CA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574704.60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912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3328523.39</w:t>
            </w:r>
          </w:p>
        </w:tc>
      </w:tr>
      <w:tr w:rsidR="00272A77" w:rsidRPr="00B01D72" w14:paraId="2523AA11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0A4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14B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574707.74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683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3328525.86</w:t>
            </w:r>
          </w:p>
        </w:tc>
      </w:tr>
      <w:tr w:rsidR="00272A77" w:rsidRPr="00B01D72" w14:paraId="5366A7B7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239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Граница1(11)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5AC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847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3C3C2779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F34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651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574900.24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516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3328683.83</w:t>
            </w:r>
          </w:p>
        </w:tc>
      </w:tr>
      <w:tr w:rsidR="00272A77" w:rsidRPr="00B01D72" w14:paraId="0BFFD723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303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617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574904.57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BD4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3328689.34</w:t>
            </w:r>
          </w:p>
        </w:tc>
      </w:tr>
      <w:tr w:rsidR="00272A77" w:rsidRPr="00B01D72" w14:paraId="5F40CC99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0FE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5DD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574899.06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F98F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3328693.64</w:t>
            </w:r>
          </w:p>
        </w:tc>
      </w:tr>
      <w:tr w:rsidR="00272A77" w:rsidRPr="00B01D72" w14:paraId="54F53878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E7C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306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574894.74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D65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3328688.14</w:t>
            </w:r>
          </w:p>
        </w:tc>
      </w:tr>
      <w:tr w:rsidR="00272A77" w:rsidRPr="00B01D72" w14:paraId="21D756CF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394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F89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574900.24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86C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3328683.83</w:t>
            </w:r>
          </w:p>
        </w:tc>
      </w:tr>
      <w:tr w:rsidR="00272A77" w:rsidRPr="00B01D72" w14:paraId="36F9E25D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FB9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Граница1(12)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D3F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407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570B6185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D34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9EF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574966.33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395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3328821.37</w:t>
            </w:r>
          </w:p>
        </w:tc>
      </w:tr>
      <w:tr w:rsidR="00272A77" w:rsidRPr="00B01D72" w14:paraId="57D8F85E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1DE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368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574967.96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A13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3328825.02</w:t>
            </w:r>
          </w:p>
        </w:tc>
      </w:tr>
      <w:tr w:rsidR="00272A77" w:rsidRPr="00B01D72" w14:paraId="073AB1AF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1BF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C40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574964.31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0C5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3328826.64</w:t>
            </w:r>
          </w:p>
        </w:tc>
      </w:tr>
      <w:tr w:rsidR="00272A77" w:rsidRPr="00B01D72" w14:paraId="38C52280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3EC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EE3F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574962.68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94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3328822.99</w:t>
            </w:r>
          </w:p>
        </w:tc>
      </w:tr>
      <w:tr w:rsidR="00272A77" w:rsidRPr="00B01D72" w14:paraId="0E518447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587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065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574966.33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64C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3328821.37</w:t>
            </w:r>
          </w:p>
        </w:tc>
      </w:tr>
      <w:tr w:rsidR="00272A77" w:rsidRPr="00B01D72" w14:paraId="4E9E13E9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5FF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Граница1(13)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C40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C0DF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0FD313D9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B6E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721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575048.60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9C9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3329006.81</w:t>
            </w:r>
          </w:p>
        </w:tc>
      </w:tr>
      <w:tr w:rsidR="00272A77" w:rsidRPr="00B01D72" w14:paraId="6A3E2EE3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130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809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575050.24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9ED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3329010.45</w:t>
            </w:r>
          </w:p>
        </w:tc>
      </w:tr>
      <w:tr w:rsidR="00272A77" w:rsidRPr="00B01D72" w14:paraId="6848183D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AEA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187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575046.59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2DC7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3329012.09</w:t>
            </w:r>
          </w:p>
        </w:tc>
      </w:tr>
      <w:tr w:rsidR="00272A77" w:rsidRPr="00B01D72" w14:paraId="3CA7B48D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BA0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28B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575044.95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C8F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3329008.45</w:t>
            </w:r>
          </w:p>
        </w:tc>
      </w:tr>
      <w:tr w:rsidR="00272A77" w:rsidRPr="00B01D72" w14:paraId="73059540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52A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49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8FF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575048.60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569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3329006.81</w:t>
            </w:r>
          </w:p>
        </w:tc>
      </w:tr>
      <w:tr w:rsidR="00272A77" w:rsidRPr="00B01D72" w14:paraId="23A83260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B38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Граница1(14)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546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970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53CC4626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B4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7FF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575133.50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044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3329201.13</w:t>
            </w:r>
          </w:p>
        </w:tc>
      </w:tr>
      <w:tr w:rsidR="00272A77" w:rsidRPr="00B01D72" w14:paraId="6A170374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13A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7F3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575131.52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B4B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3329206.80</w:t>
            </w:r>
          </w:p>
        </w:tc>
      </w:tr>
      <w:tr w:rsidR="00272A77" w:rsidRPr="00B01D72" w14:paraId="3D3BCEF7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5D7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A6BF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575125.85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EBA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3329204.83</w:t>
            </w:r>
          </w:p>
        </w:tc>
      </w:tr>
      <w:tr w:rsidR="00272A77" w:rsidRPr="00B01D72" w14:paraId="5CEE29CD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B23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FC0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575127.82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E27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3329199.16</w:t>
            </w:r>
          </w:p>
        </w:tc>
      </w:tr>
      <w:tr w:rsidR="00272A77" w:rsidRPr="00B01D72" w14:paraId="72B9CDC4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824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B6D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575133.50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AEB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3329201.13</w:t>
            </w:r>
          </w:p>
        </w:tc>
      </w:tr>
      <w:tr w:rsidR="00272A77" w:rsidRPr="00B01D72" w14:paraId="6140AFA1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BAE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Граница1(15)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527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257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29A1A264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AC6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8B8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574953.41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307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3329299.41</w:t>
            </w:r>
          </w:p>
        </w:tc>
      </w:tr>
      <w:tr w:rsidR="00272A77" w:rsidRPr="00B01D72" w14:paraId="5DF80462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9E6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F1F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574955.39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958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3329302.90</w:t>
            </w:r>
          </w:p>
        </w:tc>
      </w:tr>
      <w:tr w:rsidR="00272A77" w:rsidRPr="00B01D72" w14:paraId="06A3CF29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0C5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59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AFF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574951.92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47D6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3329304.87</w:t>
            </w:r>
          </w:p>
        </w:tc>
      </w:tr>
      <w:tr w:rsidR="00272A77" w:rsidRPr="00B01D72" w14:paraId="7DA6425F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196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950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574949.93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F70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3329301.39</w:t>
            </w:r>
          </w:p>
        </w:tc>
      </w:tr>
      <w:tr w:rsidR="00272A77" w:rsidRPr="00B01D72" w14:paraId="55717178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224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1F9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574953.41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713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3329299.41</w:t>
            </w:r>
          </w:p>
        </w:tc>
      </w:tr>
      <w:tr w:rsidR="00272A77" w:rsidRPr="00B01D72" w14:paraId="17807EA1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F9A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Граница1(16)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A5E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832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378067AD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A0B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1EC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574785.55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04F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3329435.60</w:t>
            </w:r>
          </w:p>
        </w:tc>
      </w:tr>
      <w:tr w:rsidR="00272A77" w:rsidRPr="00B01D72" w14:paraId="5F80D2D2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198F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684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574783.51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4F4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3329439.05</w:t>
            </w:r>
          </w:p>
        </w:tc>
      </w:tr>
      <w:tr w:rsidR="00272A77" w:rsidRPr="00B01D72" w14:paraId="3E03C6D8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AA7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76F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574780.06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80FA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3329437.01</w:t>
            </w:r>
          </w:p>
        </w:tc>
      </w:tr>
      <w:tr w:rsidR="00272A77" w:rsidRPr="00B01D72" w14:paraId="27B77255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260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lastRenderedPageBreak/>
              <w:t>64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F6E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574782.10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4C57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3329433.57</w:t>
            </w:r>
          </w:p>
        </w:tc>
      </w:tr>
      <w:tr w:rsidR="00272A77" w:rsidRPr="00B01D72" w14:paraId="30B6FF45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00B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648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574785.55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F55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3329435.60</w:t>
            </w:r>
          </w:p>
        </w:tc>
      </w:tr>
      <w:tr w:rsidR="00272A77" w:rsidRPr="00B01D72" w14:paraId="37BEBBD1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CCC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Граница1(17)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293C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EA7D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–</w:t>
            </w:r>
          </w:p>
        </w:tc>
      </w:tr>
      <w:tr w:rsidR="00272A77" w:rsidRPr="00B01D72" w14:paraId="7FAF6638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04E3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48A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574782.88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7CB1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3329525.71</w:t>
            </w:r>
          </w:p>
        </w:tc>
      </w:tr>
      <w:tr w:rsidR="00272A77" w:rsidRPr="00B01D72" w14:paraId="4C3207FA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5CF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66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5BD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574782.98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9828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3329531.70</w:t>
            </w:r>
          </w:p>
        </w:tc>
      </w:tr>
      <w:tr w:rsidR="00272A77" w:rsidRPr="00B01D72" w14:paraId="36CBABEE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ECAB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67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36B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574776.99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AEBE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3329531.83</w:t>
            </w:r>
          </w:p>
        </w:tc>
      </w:tr>
      <w:tr w:rsidR="00272A77" w:rsidRPr="00B01D72" w14:paraId="2405FF05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9B82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68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A019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574776.89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98B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3329525.82</w:t>
            </w:r>
          </w:p>
        </w:tc>
      </w:tr>
      <w:tr w:rsidR="00272A77" w:rsidRPr="00B01D72" w14:paraId="4C3F15B8" w14:textId="77777777" w:rsidTr="00F8177F">
        <w:trPr>
          <w:trHeight w:val="79"/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1D30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65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8105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574782.88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7AB4" w14:textId="77777777" w:rsidR="00272A77" w:rsidRPr="00B01D72" w:rsidRDefault="00272A77" w:rsidP="00F8177F">
            <w:pPr>
              <w:jc w:val="center"/>
              <w:rPr>
                <w:sz w:val="20"/>
                <w:szCs w:val="20"/>
              </w:rPr>
            </w:pPr>
            <w:r w:rsidRPr="00B01D72">
              <w:rPr>
                <w:sz w:val="20"/>
                <w:szCs w:val="20"/>
              </w:rPr>
              <w:t>3329525.71</w:t>
            </w:r>
          </w:p>
        </w:tc>
      </w:tr>
    </w:tbl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5F751857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2A33A077" w14:textId="21F6E4C2" w:rsidR="00F555D7" w:rsidRDefault="00F555D7" w:rsidP="00F555D7">
      <w:pPr>
        <w:rPr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  <w:r w:rsidR="00FB4E9A" w:rsidRPr="00FB4E9A">
        <w:rPr>
          <w:b/>
          <w:bCs/>
          <w:color w:val="000000"/>
          <w:sz w:val="27"/>
          <w:szCs w:val="27"/>
        </w:rPr>
        <w:t>Схема границ публичного сервитута на кадастровом плане территории</w:t>
      </w:r>
    </w:p>
    <w:p w14:paraId="17B2AF9C" w14:textId="77777777" w:rsidR="00A21E88" w:rsidRDefault="00A21E88" w:rsidP="00F555D7">
      <w:pPr>
        <w:rPr>
          <w:b/>
          <w:bCs/>
          <w:color w:val="000000"/>
          <w:sz w:val="27"/>
          <w:szCs w:val="27"/>
        </w:rPr>
      </w:pPr>
    </w:p>
    <w:p w14:paraId="72081EA5" w14:textId="50C51BE6" w:rsidR="00095A96" w:rsidRDefault="00272A77" w:rsidP="00F555D7">
      <w:pPr>
        <w:rPr>
          <w:b/>
          <w:bCs/>
          <w:color w:val="000000"/>
          <w:sz w:val="27"/>
          <w:szCs w:val="27"/>
        </w:rPr>
      </w:pPr>
      <w:r>
        <w:rPr>
          <w:b/>
          <w:noProof/>
          <w:sz w:val="20"/>
          <w:szCs w:val="20"/>
        </w:rPr>
        <w:drawing>
          <wp:inline distT="0" distB="0" distL="0" distR="0" wp14:anchorId="2EDA29B5" wp14:editId="15670D85">
            <wp:extent cx="5940425" cy="64103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41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47B74" w14:textId="77777777" w:rsidR="00D81EE8" w:rsidRDefault="00D81EE8" w:rsidP="00F555D7">
      <w:pPr>
        <w:rPr>
          <w:b/>
          <w:bCs/>
          <w:color w:val="000000"/>
          <w:sz w:val="27"/>
          <w:szCs w:val="27"/>
        </w:rPr>
      </w:pPr>
    </w:p>
    <w:p w14:paraId="14A95E81" w14:textId="77777777" w:rsidR="00A21E88" w:rsidRDefault="00A21E88" w:rsidP="00A21E88">
      <w:pPr>
        <w:rPr>
          <w:b/>
          <w:sz w:val="20"/>
          <w:szCs w:val="20"/>
        </w:rPr>
      </w:pPr>
      <w:r>
        <w:rPr>
          <w:b/>
          <w:bCs/>
          <w:color w:val="000000"/>
          <w:sz w:val="27"/>
          <w:szCs w:val="27"/>
        </w:rPr>
        <w:tab/>
      </w:r>
      <w:r w:rsidRPr="00E9391F">
        <w:rPr>
          <w:b/>
          <w:sz w:val="20"/>
          <w:szCs w:val="20"/>
        </w:rPr>
        <w:t>У</w:t>
      </w:r>
      <w:r>
        <w:rPr>
          <w:b/>
          <w:sz w:val="20"/>
          <w:szCs w:val="20"/>
        </w:rPr>
        <w:t>с</w:t>
      </w:r>
      <w:r w:rsidRPr="00E9391F">
        <w:rPr>
          <w:b/>
          <w:sz w:val="20"/>
          <w:szCs w:val="20"/>
        </w:rPr>
        <w:t>ловные обозначения:</w:t>
      </w:r>
    </w:p>
    <w:p w14:paraId="409B47F7" w14:textId="77777777" w:rsidR="00A21E88" w:rsidRPr="00E9391F" w:rsidRDefault="00A21E88" w:rsidP="00A21E88">
      <w:pPr>
        <w:rPr>
          <w:sz w:val="20"/>
          <w:szCs w:val="20"/>
        </w:rPr>
      </w:pPr>
      <w:r w:rsidRPr="00E9391F">
        <w:rPr>
          <w:b/>
          <w:color w:val="FF0000"/>
          <w:sz w:val="20"/>
          <w:szCs w:val="20"/>
        </w:rPr>
        <w:t>____________</w:t>
      </w:r>
      <w:r w:rsidRPr="00E9391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Pr="00E9391F">
        <w:rPr>
          <w:sz w:val="20"/>
          <w:szCs w:val="20"/>
        </w:rPr>
        <w:t xml:space="preserve">  -   Граница публичного сервитута</w:t>
      </w:r>
    </w:p>
    <w:p w14:paraId="2024A50D" w14:textId="77777777" w:rsidR="00A21E88" w:rsidRPr="00E9391F" w:rsidRDefault="00A21E88" w:rsidP="00A21E88">
      <w:pPr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Граница1             </w:t>
      </w:r>
      <w:r w:rsidRPr="00375957">
        <w:rPr>
          <w:b/>
          <w:color w:val="FF0000"/>
          <w:sz w:val="20"/>
          <w:szCs w:val="20"/>
        </w:rPr>
        <w:t xml:space="preserve"> </w:t>
      </w:r>
      <w:r>
        <w:rPr>
          <w:b/>
          <w:color w:val="FF0000"/>
          <w:sz w:val="20"/>
          <w:szCs w:val="20"/>
        </w:rPr>
        <w:t xml:space="preserve"> </w:t>
      </w:r>
      <w:r w:rsidRPr="00E9391F">
        <w:rPr>
          <w:sz w:val="20"/>
          <w:szCs w:val="20"/>
        </w:rPr>
        <w:t xml:space="preserve">-   </w:t>
      </w:r>
      <w:r>
        <w:rPr>
          <w:sz w:val="20"/>
          <w:szCs w:val="20"/>
        </w:rPr>
        <w:t>Обозначение</w:t>
      </w:r>
      <w:r w:rsidRPr="00E9391F">
        <w:rPr>
          <w:sz w:val="20"/>
          <w:szCs w:val="20"/>
        </w:rPr>
        <w:t xml:space="preserve"> </w:t>
      </w:r>
      <w:r w:rsidRPr="00375957">
        <w:rPr>
          <w:sz w:val="20"/>
          <w:szCs w:val="20"/>
        </w:rPr>
        <w:t>публичного сервитута</w:t>
      </w:r>
    </w:p>
    <w:p w14:paraId="38DCA0CA" w14:textId="77777777" w:rsidR="00A21E88" w:rsidRDefault="00A21E88" w:rsidP="00A21E88">
      <w:pPr>
        <w:rPr>
          <w:sz w:val="20"/>
          <w:szCs w:val="20"/>
        </w:rPr>
      </w:pPr>
      <w:r w:rsidRPr="00FF0EF9">
        <w:rPr>
          <w:b/>
          <w:color w:val="FB2DF6"/>
          <w:sz w:val="20"/>
          <w:szCs w:val="20"/>
        </w:rPr>
        <w:t>_ _ _ _ _ _ _ _</w:t>
      </w:r>
      <w:r>
        <w:rPr>
          <w:b/>
          <w:color w:val="1003BD"/>
          <w:sz w:val="20"/>
          <w:szCs w:val="20"/>
        </w:rPr>
        <w:t xml:space="preserve"> </w:t>
      </w:r>
      <w:r w:rsidRPr="00E9391F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</w:t>
      </w:r>
      <w:r w:rsidRPr="00E9391F">
        <w:rPr>
          <w:b/>
          <w:sz w:val="20"/>
          <w:szCs w:val="20"/>
        </w:rPr>
        <w:t xml:space="preserve">-   </w:t>
      </w:r>
      <w:r>
        <w:rPr>
          <w:sz w:val="20"/>
          <w:szCs w:val="20"/>
        </w:rPr>
        <w:t>Граница кадастрового квартала</w:t>
      </w:r>
    </w:p>
    <w:p w14:paraId="70008BF5" w14:textId="031140A6" w:rsidR="00D81EE8" w:rsidRPr="00FB4E9A" w:rsidRDefault="00D81EE8" w:rsidP="00A21E88">
      <w:pPr>
        <w:tabs>
          <w:tab w:val="left" w:pos="990"/>
        </w:tabs>
        <w:rPr>
          <w:b/>
          <w:bCs/>
          <w:color w:val="000000"/>
          <w:sz w:val="27"/>
          <w:szCs w:val="27"/>
        </w:rPr>
      </w:pPr>
    </w:p>
    <w:p w14:paraId="199FCD6C" w14:textId="05E7429E" w:rsidR="00F555D7" w:rsidRDefault="00F555D7" w:rsidP="00F555D7">
      <w:pPr>
        <w:jc w:val="center"/>
        <w:rPr>
          <w:color w:val="000000"/>
        </w:rPr>
      </w:pPr>
    </w:p>
    <w:p w14:paraId="2AE04577" w14:textId="4202AC15" w:rsidR="00F555D7" w:rsidRDefault="00272A77" w:rsidP="00F555D7">
      <w:pPr>
        <w:rPr>
          <w:color w:val="000000"/>
          <w:sz w:val="22"/>
        </w:rPr>
      </w:pPr>
      <w:r>
        <w:rPr>
          <w:b/>
          <w:noProof/>
          <w:sz w:val="20"/>
          <w:szCs w:val="20"/>
        </w:rPr>
        <w:drawing>
          <wp:inline distT="0" distB="0" distL="0" distR="0" wp14:anchorId="49DEAC06" wp14:editId="3D07A54F">
            <wp:extent cx="5940425" cy="736790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36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D5BF64" w14:textId="193D1595" w:rsidR="00F555D7" w:rsidRDefault="00F555D7" w:rsidP="00F555D7">
      <w:pPr>
        <w:jc w:val="center"/>
        <w:rPr>
          <w:rFonts w:ascii="Arial-BoldMT" w:hAnsi="Arial-BoldMT" w:cs="Arial-BoldMT"/>
          <w:bCs/>
          <w:color w:val="000000"/>
        </w:rPr>
      </w:pPr>
    </w:p>
    <w:p w14:paraId="07808132" w14:textId="46D215AE" w:rsidR="00F555D7" w:rsidRDefault="00F555D7" w:rsidP="00F555D7">
      <w:pPr>
        <w:rPr>
          <w:color w:val="000000"/>
          <w:sz w:val="22"/>
        </w:rPr>
      </w:pPr>
    </w:p>
    <w:p w14:paraId="049699E5" w14:textId="7F564539" w:rsidR="00FB4E9A" w:rsidRDefault="00FB4E9A" w:rsidP="00F555D7">
      <w:pPr>
        <w:rPr>
          <w:color w:val="000000"/>
          <w:sz w:val="22"/>
        </w:rPr>
      </w:pPr>
    </w:p>
    <w:p w14:paraId="631208CE" w14:textId="45E8A9E4" w:rsidR="00FB4E9A" w:rsidRDefault="00FB4E9A" w:rsidP="00F555D7">
      <w:pPr>
        <w:rPr>
          <w:color w:val="000000"/>
          <w:sz w:val="22"/>
        </w:rPr>
      </w:pPr>
    </w:p>
    <w:p w14:paraId="658D0A91" w14:textId="77777777" w:rsidR="00A21E88" w:rsidRDefault="00A21E88" w:rsidP="00A21E88">
      <w:pPr>
        <w:rPr>
          <w:b/>
          <w:sz w:val="20"/>
          <w:szCs w:val="20"/>
        </w:rPr>
      </w:pPr>
      <w:r w:rsidRPr="00E9391F">
        <w:rPr>
          <w:b/>
          <w:sz w:val="20"/>
          <w:szCs w:val="20"/>
        </w:rPr>
        <w:t>У</w:t>
      </w:r>
      <w:r>
        <w:rPr>
          <w:b/>
          <w:sz w:val="20"/>
          <w:szCs w:val="20"/>
        </w:rPr>
        <w:t>с</w:t>
      </w:r>
      <w:r w:rsidRPr="00E9391F">
        <w:rPr>
          <w:b/>
          <w:sz w:val="20"/>
          <w:szCs w:val="20"/>
        </w:rPr>
        <w:t>ловные обозначения:</w:t>
      </w:r>
    </w:p>
    <w:p w14:paraId="6EDB4FB0" w14:textId="77777777" w:rsidR="00A21E88" w:rsidRPr="00E9391F" w:rsidRDefault="00A21E88" w:rsidP="00A21E88">
      <w:pPr>
        <w:rPr>
          <w:sz w:val="20"/>
          <w:szCs w:val="20"/>
        </w:rPr>
      </w:pPr>
      <w:r w:rsidRPr="00E9391F">
        <w:rPr>
          <w:b/>
          <w:color w:val="FF0000"/>
          <w:sz w:val="20"/>
          <w:szCs w:val="20"/>
        </w:rPr>
        <w:t>____________</w:t>
      </w:r>
      <w:r w:rsidRPr="00E9391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Pr="00E9391F">
        <w:rPr>
          <w:sz w:val="20"/>
          <w:szCs w:val="20"/>
        </w:rPr>
        <w:t xml:space="preserve">  -   Граница публичного сервитута</w:t>
      </w:r>
    </w:p>
    <w:p w14:paraId="6E8D0C2B" w14:textId="77777777" w:rsidR="00A21E88" w:rsidRPr="00E9391F" w:rsidRDefault="00A21E88" w:rsidP="00A21E88">
      <w:pPr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Граница1             </w:t>
      </w:r>
      <w:r w:rsidRPr="00375957">
        <w:rPr>
          <w:b/>
          <w:color w:val="FF0000"/>
          <w:sz w:val="20"/>
          <w:szCs w:val="20"/>
        </w:rPr>
        <w:t xml:space="preserve"> </w:t>
      </w:r>
      <w:r>
        <w:rPr>
          <w:b/>
          <w:color w:val="FF0000"/>
          <w:sz w:val="20"/>
          <w:szCs w:val="20"/>
        </w:rPr>
        <w:t xml:space="preserve"> </w:t>
      </w:r>
      <w:r w:rsidRPr="00E9391F">
        <w:rPr>
          <w:sz w:val="20"/>
          <w:szCs w:val="20"/>
        </w:rPr>
        <w:t xml:space="preserve">-   </w:t>
      </w:r>
      <w:r>
        <w:rPr>
          <w:sz w:val="20"/>
          <w:szCs w:val="20"/>
        </w:rPr>
        <w:t>Обозначение</w:t>
      </w:r>
      <w:r w:rsidRPr="00E9391F">
        <w:rPr>
          <w:sz w:val="20"/>
          <w:szCs w:val="20"/>
        </w:rPr>
        <w:t xml:space="preserve"> </w:t>
      </w:r>
      <w:r w:rsidRPr="00375957">
        <w:rPr>
          <w:sz w:val="20"/>
          <w:szCs w:val="20"/>
        </w:rPr>
        <w:t>публичного сервитута</w:t>
      </w:r>
    </w:p>
    <w:p w14:paraId="3418C9EE" w14:textId="77777777" w:rsidR="00A21E88" w:rsidRDefault="00A21E88" w:rsidP="00A21E88">
      <w:pPr>
        <w:rPr>
          <w:sz w:val="20"/>
          <w:szCs w:val="20"/>
        </w:rPr>
      </w:pPr>
      <w:r w:rsidRPr="00FF0EF9">
        <w:rPr>
          <w:b/>
          <w:color w:val="FB2DF6"/>
          <w:sz w:val="20"/>
          <w:szCs w:val="20"/>
        </w:rPr>
        <w:t>_ _ _ _ _ _ _ _</w:t>
      </w:r>
      <w:r>
        <w:rPr>
          <w:b/>
          <w:color w:val="1003BD"/>
          <w:sz w:val="20"/>
          <w:szCs w:val="20"/>
        </w:rPr>
        <w:t xml:space="preserve"> </w:t>
      </w:r>
      <w:r w:rsidRPr="00E9391F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</w:t>
      </w:r>
      <w:r w:rsidRPr="00E9391F">
        <w:rPr>
          <w:b/>
          <w:sz w:val="20"/>
          <w:szCs w:val="20"/>
        </w:rPr>
        <w:t xml:space="preserve">-   </w:t>
      </w:r>
      <w:r>
        <w:rPr>
          <w:sz w:val="20"/>
          <w:szCs w:val="20"/>
        </w:rPr>
        <w:t>Граница кадастрового квартала</w:t>
      </w:r>
    </w:p>
    <w:p w14:paraId="11810FEC" w14:textId="1F4C9153" w:rsidR="00FB4E9A" w:rsidRDefault="00FB4E9A" w:rsidP="00F555D7">
      <w:pPr>
        <w:rPr>
          <w:color w:val="000000"/>
          <w:sz w:val="22"/>
        </w:rPr>
      </w:pPr>
    </w:p>
    <w:p w14:paraId="576FE6A8" w14:textId="77777777" w:rsidR="00FB4E9A" w:rsidRPr="00E32DBF" w:rsidRDefault="00FB4E9A" w:rsidP="00F555D7">
      <w:pPr>
        <w:rPr>
          <w:color w:val="000000"/>
          <w:sz w:val="22"/>
        </w:rPr>
      </w:pPr>
    </w:p>
    <w:p w14:paraId="320B209F" w14:textId="6B17E223" w:rsidR="00F555D7" w:rsidRDefault="00272A77" w:rsidP="00F555D7">
      <w:pPr>
        <w:ind w:firstLine="708"/>
      </w:pPr>
      <w:r>
        <w:rPr>
          <w:b/>
          <w:noProof/>
          <w:sz w:val="20"/>
          <w:szCs w:val="20"/>
        </w:rPr>
        <w:drawing>
          <wp:inline distT="0" distB="0" distL="0" distR="0" wp14:anchorId="6635A39A" wp14:editId="6398A208">
            <wp:extent cx="5940425" cy="736790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36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EBFE3" w14:textId="02F90973" w:rsidR="00FB4E9A" w:rsidRDefault="00FB4E9A" w:rsidP="00F555D7">
      <w:pPr>
        <w:ind w:firstLine="708"/>
      </w:pPr>
    </w:p>
    <w:p w14:paraId="51B16C22" w14:textId="0E0AB124" w:rsidR="00D81EE8" w:rsidRDefault="00D81EE8" w:rsidP="00F555D7">
      <w:pPr>
        <w:ind w:firstLine="708"/>
      </w:pPr>
    </w:p>
    <w:p w14:paraId="523B00B1" w14:textId="3C967053" w:rsidR="00D81EE8" w:rsidRDefault="00D81EE8" w:rsidP="00F555D7">
      <w:pPr>
        <w:ind w:firstLine="708"/>
      </w:pPr>
    </w:p>
    <w:p w14:paraId="725FFAD0" w14:textId="6725F585" w:rsidR="00D81EE8" w:rsidRDefault="00D81EE8" w:rsidP="00F555D7">
      <w:pPr>
        <w:ind w:firstLine="708"/>
      </w:pPr>
    </w:p>
    <w:p w14:paraId="3648E82D" w14:textId="25FFDFAA" w:rsidR="00D81EE8" w:rsidRDefault="00D81EE8" w:rsidP="00F555D7">
      <w:pPr>
        <w:ind w:firstLine="708"/>
      </w:pPr>
    </w:p>
    <w:p w14:paraId="19BEB595" w14:textId="77777777" w:rsidR="00A21E88" w:rsidRDefault="00A21E88" w:rsidP="00A21E88">
      <w:pPr>
        <w:rPr>
          <w:b/>
          <w:sz w:val="20"/>
          <w:szCs w:val="20"/>
        </w:rPr>
      </w:pPr>
      <w:r w:rsidRPr="00E9391F">
        <w:rPr>
          <w:b/>
          <w:sz w:val="20"/>
          <w:szCs w:val="20"/>
        </w:rPr>
        <w:t>У</w:t>
      </w:r>
      <w:r>
        <w:rPr>
          <w:b/>
          <w:sz w:val="20"/>
          <w:szCs w:val="20"/>
        </w:rPr>
        <w:t>с</w:t>
      </w:r>
      <w:r w:rsidRPr="00E9391F">
        <w:rPr>
          <w:b/>
          <w:sz w:val="20"/>
          <w:szCs w:val="20"/>
        </w:rPr>
        <w:t>ловные обозначения:</w:t>
      </w:r>
    </w:p>
    <w:p w14:paraId="4448CCBA" w14:textId="77777777" w:rsidR="00A21E88" w:rsidRPr="00E9391F" w:rsidRDefault="00A21E88" w:rsidP="00A21E88">
      <w:pPr>
        <w:rPr>
          <w:sz w:val="20"/>
          <w:szCs w:val="20"/>
        </w:rPr>
      </w:pPr>
      <w:r w:rsidRPr="00E9391F">
        <w:rPr>
          <w:b/>
          <w:color w:val="FF0000"/>
          <w:sz w:val="20"/>
          <w:szCs w:val="20"/>
        </w:rPr>
        <w:t>____________</w:t>
      </w:r>
      <w:r w:rsidRPr="00E9391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</w:t>
      </w:r>
      <w:r w:rsidRPr="00E9391F">
        <w:rPr>
          <w:sz w:val="20"/>
          <w:szCs w:val="20"/>
        </w:rPr>
        <w:t xml:space="preserve">  -   Граница публичного сервитута</w:t>
      </w:r>
    </w:p>
    <w:p w14:paraId="37E2CCDE" w14:textId="77777777" w:rsidR="00A21E88" w:rsidRPr="00E9391F" w:rsidRDefault="00A21E88" w:rsidP="00A21E88">
      <w:pPr>
        <w:rPr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Граница1             </w:t>
      </w:r>
      <w:r w:rsidRPr="00375957">
        <w:rPr>
          <w:b/>
          <w:color w:val="FF0000"/>
          <w:sz w:val="20"/>
          <w:szCs w:val="20"/>
        </w:rPr>
        <w:t xml:space="preserve"> </w:t>
      </w:r>
      <w:r>
        <w:rPr>
          <w:b/>
          <w:color w:val="FF0000"/>
          <w:sz w:val="20"/>
          <w:szCs w:val="20"/>
        </w:rPr>
        <w:t xml:space="preserve"> </w:t>
      </w:r>
      <w:r w:rsidRPr="00E9391F">
        <w:rPr>
          <w:sz w:val="20"/>
          <w:szCs w:val="20"/>
        </w:rPr>
        <w:t xml:space="preserve">-   </w:t>
      </w:r>
      <w:r>
        <w:rPr>
          <w:sz w:val="20"/>
          <w:szCs w:val="20"/>
        </w:rPr>
        <w:t>Обозначение</w:t>
      </w:r>
      <w:r w:rsidRPr="00E9391F">
        <w:rPr>
          <w:sz w:val="20"/>
          <w:szCs w:val="20"/>
        </w:rPr>
        <w:t xml:space="preserve"> </w:t>
      </w:r>
      <w:r w:rsidRPr="00375957">
        <w:rPr>
          <w:sz w:val="20"/>
          <w:szCs w:val="20"/>
        </w:rPr>
        <w:t>публичного сервитута</w:t>
      </w:r>
    </w:p>
    <w:p w14:paraId="12DA3D90" w14:textId="77777777" w:rsidR="00A21E88" w:rsidRDefault="00A21E88" w:rsidP="00A21E88">
      <w:pPr>
        <w:rPr>
          <w:sz w:val="20"/>
          <w:szCs w:val="20"/>
        </w:rPr>
      </w:pPr>
      <w:r w:rsidRPr="00FF0EF9">
        <w:rPr>
          <w:b/>
          <w:color w:val="FB2DF6"/>
          <w:sz w:val="20"/>
          <w:szCs w:val="20"/>
        </w:rPr>
        <w:t>_ _ _ _ _ _ _ _</w:t>
      </w:r>
      <w:r>
        <w:rPr>
          <w:b/>
          <w:color w:val="1003BD"/>
          <w:sz w:val="20"/>
          <w:szCs w:val="20"/>
        </w:rPr>
        <w:t xml:space="preserve"> </w:t>
      </w:r>
      <w:r w:rsidRPr="00E9391F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</w:t>
      </w:r>
      <w:r w:rsidRPr="00E9391F">
        <w:rPr>
          <w:b/>
          <w:sz w:val="20"/>
          <w:szCs w:val="20"/>
        </w:rPr>
        <w:t xml:space="preserve">-   </w:t>
      </w:r>
      <w:r>
        <w:rPr>
          <w:sz w:val="20"/>
          <w:szCs w:val="20"/>
        </w:rPr>
        <w:t>Граница кадастрового квартала</w:t>
      </w:r>
    </w:p>
    <w:p w14:paraId="1A32A268" w14:textId="3C8C94C1" w:rsidR="00D81EE8" w:rsidRDefault="00D81EE8" w:rsidP="00272A77"/>
    <w:p w14:paraId="783390D8" w14:textId="77777777" w:rsidR="00095A96" w:rsidRDefault="00095A96" w:rsidP="00F555D7">
      <w:pPr>
        <w:ind w:firstLine="708"/>
      </w:pPr>
    </w:p>
    <w:p w14:paraId="42A6C7E2" w14:textId="1B7C0E58" w:rsidR="00FB4E9A" w:rsidRPr="00FB4E9A" w:rsidRDefault="00FB4E9A" w:rsidP="00FB4E9A">
      <w:pPr>
        <w:rPr>
          <w:sz w:val="18"/>
          <w:szCs w:val="18"/>
        </w:rPr>
      </w:pPr>
      <w:r w:rsidRPr="00FB4E9A">
        <w:rPr>
          <w:sz w:val="18"/>
          <w:szCs w:val="18"/>
        </w:rPr>
        <w:t xml:space="preserve">                                                                             </w:t>
      </w:r>
      <w:bookmarkStart w:id="3" w:name="_GoBack"/>
      <w:bookmarkEnd w:id="3"/>
      <w:r w:rsidRPr="00FB4E9A">
        <w:rPr>
          <w:sz w:val="18"/>
          <w:szCs w:val="18"/>
        </w:rPr>
        <w:t xml:space="preserve">                                    </w:t>
      </w:r>
      <w:r>
        <w:rPr>
          <w:sz w:val="18"/>
          <w:szCs w:val="18"/>
        </w:rPr>
        <w:t xml:space="preserve">                                                                 </w:t>
      </w:r>
      <w:r w:rsidRPr="00FB4E9A">
        <w:rPr>
          <w:sz w:val="18"/>
          <w:szCs w:val="18"/>
        </w:rPr>
        <w:t xml:space="preserve">Приложение № 2 </w:t>
      </w:r>
    </w:p>
    <w:p w14:paraId="73D918A8" w14:textId="77777777" w:rsid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>к постановлению</w:t>
      </w:r>
    </w:p>
    <w:p w14:paraId="134EF2AF" w14:textId="5F6D0156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администрации города</w:t>
      </w:r>
    </w:p>
    <w:p w14:paraId="56C0E549" w14:textId="7909EDCC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от </w:t>
      </w:r>
      <w:r w:rsidR="009845ED">
        <w:rPr>
          <w:sz w:val="18"/>
          <w:szCs w:val="18"/>
        </w:rPr>
        <w:t>15.05.2026</w:t>
      </w:r>
      <w:r w:rsidRPr="00FB4E9A">
        <w:rPr>
          <w:sz w:val="18"/>
          <w:szCs w:val="18"/>
        </w:rPr>
        <w:t xml:space="preserve"> № </w:t>
      </w:r>
      <w:r w:rsidR="009845ED" w:rsidRPr="009845ED">
        <w:rPr>
          <w:sz w:val="18"/>
          <w:szCs w:val="18"/>
        </w:rPr>
        <w:t>934</w:t>
      </w:r>
    </w:p>
    <w:p w14:paraId="412906D3" w14:textId="77777777" w:rsidR="00FB4E9A" w:rsidRPr="005A0F0A" w:rsidRDefault="00FB4E9A" w:rsidP="00FB4E9A">
      <w:pPr>
        <w:widowControl w:val="0"/>
        <w:spacing w:after="260"/>
        <w:jc w:val="center"/>
        <w:rPr>
          <w:b/>
          <w:bCs/>
          <w:color w:val="000000"/>
          <w:sz w:val="26"/>
          <w:szCs w:val="26"/>
          <w:lang w:bidi="ru-RU"/>
        </w:rPr>
      </w:pPr>
    </w:p>
    <w:p w14:paraId="5DF7964E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>Порядок расчета и внесения платы за публичный сервитут</w:t>
      </w:r>
    </w:p>
    <w:p w14:paraId="7E4E1D60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 xml:space="preserve">в отношении земель и земельных участков, находящихся </w:t>
      </w:r>
    </w:p>
    <w:p w14:paraId="15C9F36C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>в государственной или муниципальной собственности</w:t>
      </w:r>
      <w:r w:rsidRPr="005A0F0A">
        <w:rPr>
          <w:color w:val="000000"/>
          <w:sz w:val="27"/>
          <w:szCs w:val="27"/>
          <w:lang w:bidi="ru-RU"/>
        </w:rPr>
        <w:br/>
        <w:t>и не предоставленных гражданам или юридическим лицам</w:t>
      </w:r>
    </w:p>
    <w:p w14:paraId="7F8C4056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</w:p>
    <w:p w14:paraId="76E0E121" w14:textId="0C4E642E" w:rsidR="005A0F0A" w:rsidRPr="005A0F0A" w:rsidRDefault="00272A77" w:rsidP="005A0F0A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1</w:t>
      </w:r>
      <w:r w:rsidR="005A0F0A" w:rsidRPr="005A0F0A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 xml:space="preserve">. Земли в кадастровых кварталах </w:t>
      </w:r>
      <w:r w:rsidRPr="00272A77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28:05:010834; 28:05:0111205; 28:05:011004; 28:05:011005; 28:05:011006</w:t>
      </w:r>
    </w:p>
    <w:p w14:paraId="2C299EB5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</w:pPr>
    </w:p>
    <w:p w14:paraId="53BA5900" w14:textId="77777777" w:rsidR="005A0F0A" w:rsidRPr="005A0F0A" w:rsidRDefault="005A0F0A" w:rsidP="005A0F0A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 =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 xml:space="preserve">К2 х П х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val="en-US" w:bidi="en-US"/>
        </w:rPr>
        <w:t>S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en-US"/>
        </w:rPr>
        <w:t xml:space="preserve">2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>х К1</w:t>
      </w:r>
    </w:p>
    <w:p w14:paraId="2EF52746" w14:textId="77777777" w:rsidR="005A0F0A" w:rsidRPr="005A0F0A" w:rsidRDefault="005A0F0A" w:rsidP="005A0F0A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</w:p>
    <w:p w14:paraId="0DF06CD8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Р - размер платы за публичный сервитут (руб.);</w:t>
      </w:r>
    </w:p>
    <w:p w14:paraId="5B8C47B9" w14:textId="77777777" w:rsidR="005A0F0A" w:rsidRPr="005A0F0A" w:rsidRDefault="005A0F0A" w:rsidP="005A0F0A">
      <w:pPr>
        <w:pStyle w:val="1"/>
        <w:shd w:val="clear" w:color="auto" w:fill="auto"/>
        <w:jc w:val="both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К2 – средний  уровень кадастровой стоимости земельных участков по г. Свободному, </w:t>
      </w:r>
      <w:r w:rsidRPr="005A0F0A">
        <w:rPr>
          <w:rFonts w:ascii="Times New Roman" w:hAnsi="Times New Roman" w:cs="Times New Roman"/>
          <w:sz w:val="26"/>
          <w:szCs w:val="26"/>
        </w:rPr>
        <w:t xml:space="preserve">соответствующей осуществляемой деятельности, установленной постановлением Правительства Амурской области от 17.10.2022 № 1022, – сегмент 6 «Производственная деятельность», пп. 6.4 «Коммунальное использование», </w:t>
      </w:r>
      <w:r w:rsidRPr="005A0F0A">
        <w:rPr>
          <w:rFonts w:ascii="Times New Roman" w:hAnsi="Times New Roman" w:cs="Times New Roman"/>
          <w:color w:val="000000"/>
          <w:sz w:val="26"/>
          <w:szCs w:val="26"/>
        </w:rPr>
        <w:t>составляет 606,57 руб./кв.м;</w:t>
      </w:r>
    </w:p>
    <w:p w14:paraId="2FA87952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П - процент от среднего показателя кадастровой стоимости земель - 0,01%;</w:t>
      </w:r>
    </w:p>
    <w:p w14:paraId="6D4314F4" w14:textId="162AFFB7" w:rsidR="005A0F0A" w:rsidRPr="005A0F0A" w:rsidRDefault="005A0F0A" w:rsidP="005A0F0A">
      <w:pPr>
        <w:pStyle w:val="1"/>
        <w:shd w:val="clear" w:color="auto" w:fill="auto"/>
        <w:tabs>
          <w:tab w:val="left" w:pos="4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val="en-US" w:bidi="ru-RU"/>
        </w:rPr>
        <w:t>S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 2 - площадь земель в установленных границах публичного сервитута – </w:t>
      </w:r>
      <w:r w:rsidR="00272A77">
        <w:rPr>
          <w:rFonts w:ascii="Times New Roman" w:hAnsi="Times New Roman" w:cs="Times New Roman"/>
          <w:color w:val="000000"/>
          <w:sz w:val="26"/>
          <w:szCs w:val="26"/>
          <w:lang w:bidi="ru-RU"/>
        </w:rPr>
        <w:t>455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,0 кв.м;</w:t>
      </w:r>
    </w:p>
    <w:p w14:paraId="4187D07F" w14:textId="5FCB1EB2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К1 - срок публичного сервитута – </w:t>
      </w:r>
      <w:r w:rsidR="00A21E88">
        <w:rPr>
          <w:rFonts w:ascii="Times New Roman" w:hAnsi="Times New Roman" w:cs="Times New Roman"/>
          <w:color w:val="000000"/>
          <w:sz w:val="26"/>
          <w:szCs w:val="26"/>
          <w:lang w:bidi="ru-RU"/>
        </w:rPr>
        <w:t>49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лет.</w:t>
      </w:r>
    </w:p>
    <w:p w14:paraId="12567BB8" w14:textId="0F3533E8" w:rsidR="005A0F0A" w:rsidRPr="005A0F0A" w:rsidRDefault="005A0F0A" w:rsidP="005A0F0A">
      <w:pPr>
        <w:pStyle w:val="1"/>
        <w:shd w:val="clear" w:color="auto" w:fill="auto"/>
        <w:spacing w:after="0" w:line="257" w:lineRule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Р = 606,57 х 0,01% х</w:t>
      </w:r>
      <w:r w:rsidR="00A21E88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272A77">
        <w:rPr>
          <w:rFonts w:ascii="Times New Roman" w:hAnsi="Times New Roman" w:cs="Times New Roman"/>
          <w:color w:val="000000"/>
          <w:sz w:val="26"/>
          <w:szCs w:val="26"/>
          <w:lang w:bidi="ru-RU"/>
        </w:rPr>
        <w:t>455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х </w:t>
      </w:r>
      <w:r w:rsidR="00A21E88">
        <w:rPr>
          <w:rFonts w:ascii="Times New Roman" w:hAnsi="Times New Roman" w:cs="Times New Roman"/>
          <w:color w:val="000000"/>
          <w:sz w:val="26"/>
          <w:szCs w:val="26"/>
          <w:lang w:bidi="ru-RU"/>
        </w:rPr>
        <w:t>49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= </w:t>
      </w:r>
      <w:r w:rsidR="00272A77">
        <w:rPr>
          <w:rFonts w:ascii="Times New Roman" w:hAnsi="Times New Roman" w:cs="Times New Roman"/>
          <w:sz w:val="26"/>
          <w:szCs w:val="26"/>
        </w:rPr>
        <w:t>1 352,35</w:t>
      </w:r>
      <w:r w:rsidRPr="005A0F0A">
        <w:rPr>
          <w:rFonts w:ascii="Times New Roman" w:hAnsi="Times New Roman" w:cs="Times New Roman"/>
          <w:sz w:val="26"/>
          <w:szCs w:val="26"/>
        </w:rPr>
        <w:t xml:space="preserve"> руб.</w:t>
      </w:r>
    </w:p>
    <w:p w14:paraId="1AD504AF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792161F2" w14:textId="2B2567C6" w:rsidR="005A0F0A" w:rsidRPr="005A0F0A" w:rsidRDefault="005A0F0A" w:rsidP="005A0F0A">
      <w:pPr>
        <w:spacing w:line="240" w:lineRule="atLeast"/>
        <w:jc w:val="both"/>
        <w:rPr>
          <w:b/>
          <w:bCs/>
          <w:sz w:val="26"/>
          <w:szCs w:val="26"/>
        </w:rPr>
      </w:pPr>
      <w:r w:rsidRPr="005A0F0A">
        <w:rPr>
          <w:color w:val="000000"/>
          <w:sz w:val="26"/>
          <w:szCs w:val="26"/>
          <w:lang w:bidi="ru-RU"/>
        </w:rPr>
        <w:t xml:space="preserve">       Итого плата за публичный сервитут акционерного общества «Дальневосточная распределительная сетевая компания» составит </w:t>
      </w:r>
      <w:r w:rsidR="00272A77">
        <w:rPr>
          <w:b/>
          <w:bCs/>
          <w:color w:val="000000"/>
          <w:sz w:val="26"/>
          <w:szCs w:val="26"/>
          <w:lang w:bidi="ru-RU"/>
        </w:rPr>
        <w:t>1 352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(</w:t>
      </w:r>
      <w:r w:rsidR="00272A77">
        <w:rPr>
          <w:b/>
          <w:bCs/>
          <w:color w:val="000000"/>
          <w:sz w:val="26"/>
          <w:szCs w:val="26"/>
          <w:lang w:bidi="ru-RU"/>
        </w:rPr>
        <w:t>Одна</w:t>
      </w:r>
      <w:r w:rsidR="00A21E88">
        <w:rPr>
          <w:b/>
          <w:bCs/>
          <w:color w:val="000000"/>
          <w:sz w:val="26"/>
          <w:szCs w:val="26"/>
          <w:lang w:bidi="ru-RU"/>
        </w:rPr>
        <w:t xml:space="preserve"> тысяч</w:t>
      </w:r>
      <w:r w:rsidR="00272A77">
        <w:rPr>
          <w:b/>
          <w:bCs/>
          <w:color w:val="000000"/>
          <w:sz w:val="26"/>
          <w:szCs w:val="26"/>
          <w:lang w:bidi="ru-RU"/>
        </w:rPr>
        <w:t>а</w:t>
      </w:r>
      <w:r w:rsidR="00A21E88">
        <w:rPr>
          <w:b/>
          <w:bCs/>
          <w:color w:val="000000"/>
          <w:sz w:val="26"/>
          <w:szCs w:val="26"/>
          <w:lang w:bidi="ru-RU"/>
        </w:rPr>
        <w:t xml:space="preserve"> </w:t>
      </w:r>
      <w:r w:rsidR="00272A77">
        <w:rPr>
          <w:b/>
          <w:bCs/>
          <w:color w:val="000000"/>
          <w:sz w:val="26"/>
          <w:szCs w:val="26"/>
          <w:lang w:bidi="ru-RU"/>
        </w:rPr>
        <w:t>триста пятьдесят два</w:t>
      </w:r>
      <w:r w:rsidRPr="005A0F0A">
        <w:rPr>
          <w:b/>
          <w:bCs/>
          <w:color w:val="000000"/>
          <w:sz w:val="26"/>
          <w:szCs w:val="26"/>
          <w:lang w:bidi="ru-RU"/>
        </w:rPr>
        <w:t>) рубл</w:t>
      </w:r>
      <w:r w:rsidR="00A21E88">
        <w:rPr>
          <w:b/>
          <w:bCs/>
          <w:color w:val="000000"/>
          <w:sz w:val="26"/>
          <w:szCs w:val="26"/>
          <w:lang w:bidi="ru-RU"/>
        </w:rPr>
        <w:t>я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</w:t>
      </w:r>
      <w:r w:rsidR="00A21E88">
        <w:rPr>
          <w:b/>
          <w:bCs/>
          <w:color w:val="000000"/>
          <w:sz w:val="26"/>
          <w:szCs w:val="26"/>
          <w:lang w:bidi="ru-RU"/>
        </w:rPr>
        <w:t>3</w:t>
      </w:r>
      <w:r w:rsidR="00272A77">
        <w:rPr>
          <w:b/>
          <w:bCs/>
          <w:color w:val="000000"/>
          <w:sz w:val="26"/>
          <w:szCs w:val="26"/>
          <w:lang w:bidi="ru-RU"/>
        </w:rPr>
        <w:t>5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копеек.</w:t>
      </w:r>
    </w:p>
    <w:p w14:paraId="10B77FD9" w14:textId="77777777" w:rsidR="005A0F0A" w:rsidRPr="005A0F0A" w:rsidRDefault="005A0F0A" w:rsidP="005A0F0A">
      <w:pPr>
        <w:tabs>
          <w:tab w:val="left" w:pos="6405"/>
        </w:tabs>
        <w:rPr>
          <w:b/>
          <w:bCs/>
          <w:sz w:val="26"/>
          <w:szCs w:val="26"/>
        </w:rPr>
      </w:pPr>
    </w:p>
    <w:p w14:paraId="6AB04FEB" w14:textId="77777777" w:rsidR="005A0F0A" w:rsidRPr="0055272B" w:rsidRDefault="005A0F0A" w:rsidP="005A0F0A">
      <w:pPr>
        <w:ind w:firstLine="720"/>
        <w:rPr>
          <w:lang w:eastAsia="x-none"/>
        </w:rPr>
      </w:pPr>
    </w:p>
    <w:p w14:paraId="08F6CB08" w14:textId="77777777" w:rsidR="005A0F0A" w:rsidRPr="0055272B" w:rsidRDefault="005A0F0A" w:rsidP="005A0F0A">
      <w:pPr>
        <w:ind w:firstLine="720"/>
        <w:rPr>
          <w:lang w:eastAsia="x-none"/>
        </w:rPr>
      </w:pPr>
    </w:p>
    <w:p w14:paraId="7ED7B184" w14:textId="77777777" w:rsidR="005A0F0A" w:rsidRPr="00FB4682" w:rsidRDefault="005A0F0A" w:rsidP="005A0F0A">
      <w:pPr>
        <w:tabs>
          <w:tab w:val="left" w:pos="4005"/>
        </w:tabs>
        <w:rPr>
          <w:lang w:eastAsia="x-none"/>
        </w:rPr>
      </w:pPr>
    </w:p>
    <w:p w14:paraId="0A1F4AC1" w14:textId="77777777" w:rsidR="00FB4E9A" w:rsidRDefault="00FB4E9A" w:rsidP="00D81EE8">
      <w:pPr>
        <w:widowControl w:val="0"/>
        <w:ind w:firstLine="697"/>
        <w:jc w:val="both"/>
      </w:pPr>
    </w:p>
    <w:sectPr w:rsidR="00FB4E9A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9D613" w14:textId="77777777" w:rsidR="000E5E31" w:rsidRDefault="000E5E31" w:rsidP="00FB4E9A">
      <w:r>
        <w:separator/>
      </w:r>
    </w:p>
  </w:endnote>
  <w:endnote w:type="continuationSeparator" w:id="0">
    <w:p w14:paraId="09793DF3" w14:textId="77777777" w:rsidR="000E5E31" w:rsidRDefault="000E5E31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A9DC0" w14:textId="77777777" w:rsidR="000E5E31" w:rsidRDefault="000E5E31" w:rsidP="00FB4E9A">
      <w:r>
        <w:separator/>
      </w:r>
    </w:p>
  </w:footnote>
  <w:footnote w:type="continuationSeparator" w:id="0">
    <w:p w14:paraId="3637EB87" w14:textId="77777777" w:rsidR="000E5E31" w:rsidRDefault="000E5E31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01"/>
    <w:rsid w:val="0000239D"/>
    <w:rsid w:val="0000357B"/>
    <w:rsid w:val="00010240"/>
    <w:rsid w:val="00012857"/>
    <w:rsid w:val="000158C7"/>
    <w:rsid w:val="00033293"/>
    <w:rsid w:val="000603D4"/>
    <w:rsid w:val="00061B54"/>
    <w:rsid w:val="00095A96"/>
    <w:rsid w:val="000A6857"/>
    <w:rsid w:val="000B03C8"/>
    <w:rsid w:val="000C0246"/>
    <w:rsid w:val="000C4750"/>
    <w:rsid w:val="000D56A3"/>
    <w:rsid w:val="000E5E31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72A77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5EA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C51AF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105C2"/>
    <w:rsid w:val="00966A46"/>
    <w:rsid w:val="009845ED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21E88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CE0219"/>
    <w:rsid w:val="00D17F35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727F0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272A7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72A77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72A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72A7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72A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1506</Words>
  <Characters>8589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88</cp:revision>
  <cp:lastPrinted>2025-10-30T05:30:00Z</cp:lastPrinted>
  <dcterms:created xsi:type="dcterms:W3CDTF">2022-03-03T07:57:00Z</dcterms:created>
  <dcterms:modified xsi:type="dcterms:W3CDTF">2026-05-15T05:51:00Z</dcterms:modified>
</cp:coreProperties>
</file>