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:rsidR="00D97FF7" w:rsidRPr="007E43BB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4B022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B0220">
        <w:rPr>
          <w:rFonts w:ascii="Times New Roman" w:hAnsi="Times New Roman"/>
          <w:sz w:val="28"/>
          <w:szCs w:val="28"/>
        </w:rPr>
        <w:t>СХЕМА ТЕПЛОСНАБЖЕНИЯ</w:t>
      </w:r>
    </w:p>
    <w:p w:rsidR="00D97FF7" w:rsidRPr="004B0220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B0220"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области </w:t>
      </w:r>
      <w:r w:rsidR="00D97FF7" w:rsidRPr="004B0220">
        <w:rPr>
          <w:rFonts w:ascii="Times New Roman" w:hAnsi="Times New Roman"/>
          <w:sz w:val="28"/>
          <w:szCs w:val="28"/>
        </w:rPr>
        <w:t xml:space="preserve">НА ПЕРИОД </w:t>
      </w:r>
      <w:r w:rsidRPr="004B0220">
        <w:rPr>
          <w:rFonts w:ascii="Times New Roman" w:hAnsi="Times New Roman"/>
          <w:sz w:val="28"/>
          <w:szCs w:val="28"/>
        </w:rPr>
        <w:t>ДО</w:t>
      </w:r>
      <w:r w:rsidR="00D97FF7" w:rsidRPr="004B0220">
        <w:rPr>
          <w:rFonts w:ascii="Times New Roman" w:hAnsi="Times New Roman"/>
          <w:sz w:val="28"/>
          <w:szCs w:val="28"/>
        </w:rPr>
        <w:t xml:space="preserve"> 2040 г.</w:t>
      </w:r>
    </w:p>
    <w:p w:rsidR="00D97FF7" w:rsidRDefault="00D410AE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Актуализация на 202</w:t>
      </w:r>
      <w:r w:rsidR="00872A6D">
        <w:rPr>
          <w:rFonts w:eastAsia="Calibri" w:cs="Times New Roman"/>
          <w:sz w:val="28"/>
          <w:szCs w:val="28"/>
        </w:rPr>
        <w:t>5</w:t>
      </w:r>
      <w:r>
        <w:rPr>
          <w:rFonts w:eastAsia="Calibri" w:cs="Times New Roman"/>
          <w:sz w:val="28"/>
          <w:szCs w:val="28"/>
        </w:rPr>
        <w:t xml:space="preserve"> год</w:t>
      </w:r>
    </w:p>
    <w:p w:rsidR="005F19AD" w:rsidRPr="004B0220" w:rsidRDefault="005F19AD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97FF7" w:rsidRPr="004B022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97FF7" w:rsidRPr="004B022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B0220">
        <w:rPr>
          <w:rFonts w:ascii="Times New Roman" w:hAnsi="Times New Roman"/>
          <w:sz w:val="28"/>
          <w:szCs w:val="28"/>
        </w:rPr>
        <w:t>ОБОСНОВЫВАЮЩИЕ МАТЕРИАЛЫ</w:t>
      </w:r>
    </w:p>
    <w:p w:rsidR="004B0220" w:rsidRPr="004B0220" w:rsidRDefault="004B0220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B0220">
        <w:rPr>
          <w:rFonts w:ascii="Times New Roman" w:hAnsi="Times New Roman"/>
          <w:sz w:val="28"/>
          <w:szCs w:val="28"/>
        </w:rPr>
        <w:t>Глава 15. Реестр единых теплоснабжающих организаций</w:t>
      </w:r>
    </w:p>
    <w:p w:rsidR="00D97FF7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D410AE">
        <w:rPr>
          <w:bCs/>
          <w:szCs w:val="36"/>
        </w:rPr>
        <w:t xml:space="preserve"> 202</w:t>
      </w:r>
      <w:r w:rsidR="00872A6D">
        <w:rPr>
          <w:bCs/>
          <w:szCs w:val="36"/>
        </w:rPr>
        <w:t>4</w:t>
      </w:r>
    </w:p>
    <w:p w:rsidR="00D97FF7" w:rsidRPr="00FA1A10" w:rsidRDefault="00D97FF7" w:rsidP="00FA1A10">
      <w:pPr>
        <w:spacing w:after="0"/>
        <w:jc w:val="center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352E50" w:rsidRPr="00000CBE" w:rsidTr="000D4FF1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3. Электронная модель системы теплоснабжения </w:t>
            </w:r>
            <w:r>
              <w:rPr>
                <w:rFonts w:eastAsia="Calibri" w:cs="Times New Roman"/>
                <w:szCs w:val="24"/>
              </w:rPr>
              <w:t>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 xml:space="preserve">Приложение 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  <w:r w:rsidRPr="00000CBE">
              <w:rPr>
                <w:rFonts w:eastAsia="Times New Roman" w:cs="Times New Roman"/>
                <w:bCs/>
                <w:szCs w:val="24"/>
              </w:rPr>
              <w:t xml:space="preserve">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</w:t>
            </w:r>
            <w:r>
              <w:rPr>
                <w:rFonts w:eastAsia="Times New Roman" w:cs="Times New Roman"/>
                <w:bCs/>
                <w:szCs w:val="24"/>
              </w:rPr>
              <w:t>4</w:t>
            </w:r>
            <w:r w:rsidRPr="00000CBE">
              <w:rPr>
                <w:rFonts w:eastAsia="Times New Roman" w:cs="Times New Roman"/>
                <w:bCs/>
                <w:szCs w:val="24"/>
              </w:rPr>
              <w:t>.00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ПСТ.ОМ.28-05.013.000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lastRenderedPageBreak/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352E50" w:rsidRPr="00000CBE" w:rsidTr="000D4FF1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0D4FF1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97FF7" w:rsidRPr="001642E6" w:rsidRDefault="00D97FF7" w:rsidP="00FA1A10">
          <w:pPr>
            <w:jc w:val="center"/>
            <w:rPr>
              <w:rFonts w:cs="Times New Roman"/>
              <w:szCs w:val="24"/>
            </w:rPr>
          </w:pPr>
          <w:r w:rsidRPr="001642E6">
            <w:rPr>
              <w:rFonts w:cs="Times New Roman"/>
              <w:szCs w:val="24"/>
            </w:rPr>
            <w:t>СОДЕРЖАНИЕ</w:t>
          </w:r>
        </w:p>
        <w:p w:rsidR="00C92531" w:rsidRDefault="00670E8D" w:rsidP="00C92531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1642E6">
            <w:rPr>
              <w:rFonts w:cs="Times New Roman"/>
              <w:szCs w:val="24"/>
            </w:rPr>
            <w:fldChar w:fldCharType="begin"/>
          </w:r>
          <w:r w:rsidR="00D97FF7" w:rsidRPr="001642E6">
            <w:rPr>
              <w:rFonts w:cs="Times New Roman"/>
              <w:szCs w:val="24"/>
            </w:rPr>
            <w:instrText xml:space="preserve"> TOC \o "1-3" \h \z \u </w:instrText>
          </w:r>
          <w:r w:rsidRPr="001642E6">
            <w:rPr>
              <w:rFonts w:cs="Times New Roman"/>
              <w:szCs w:val="24"/>
            </w:rPr>
            <w:fldChar w:fldCharType="separate"/>
          </w:r>
          <w:hyperlink w:anchor="_Toc134109109" w:history="1">
            <w:r w:rsidR="00C92531" w:rsidRPr="009F20EA">
              <w:rPr>
                <w:rStyle w:val="af4"/>
                <w:noProof/>
                <w:lang w:val="ru-RU"/>
              </w:rPr>
              <w:t>Аннотация</w:t>
            </w:r>
            <w:r w:rsidR="00C92531">
              <w:rPr>
                <w:noProof/>
                <w:webHidden/>
              </w:rPr>
              <w:tab/>
            </w:r>
            <w:r w:rsidR="00C92531">
              <w:rPr>
                <w:noProof/>
                <w:webHidden/>
              </w:rPr>
              <w:fldChar w:fldCharType="begin"/>
            </w:r>
            <w:r w:rsidR="00C92531">
              <w:rPr>
                <w:noProof/>
                <w:webHidden/>
              </w:rPr>
              <w:instrText xml:space="preserve"> PAGEREF _Toc134109109 \h </w:instrText>
            </w:r>
            <w:r w:rsidR="00C92531">
              <w:rPr>
                <w:noProof/>
                <w:webHidden/>
              </w:rPr>
            </w:r>
            <w:r w:rsidR="00C92531">
              <w:rPr>
                <w:noProof/>
                <w:webHidden/>
              </w:rPr>
              <w:fldChar w:fldCharType="separate"/>
            </w:r>
            <w:r w:rsidR="00FB5ABD">
              <w:rPr>
                <w:noProof/>
                <w:webHidden/>
              </w:rPr>
              <w:t>5</w:t>
            </w:r>
            <w:r w:rsidR="00C92531">
              <w:rPr>
                <w:noProof/>
                <w:webHidden/>
              </w:rPr>
              <w:fldChar w:fldCharType="end"/>
            </w:r>
          </w:hyperlink>
        </w:p>
        <w:p w:rsidR="00C92531" w:rsidRDefault="00847717" w:rsidP="00C92531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110" w:history="1">
            <w:r w:rsidR="00C92531" w:rsidRPr="009F20EA">
              <w:rPr>
                <w:rStyle w:val="af4"/>
                <w:rFonts w:cs="Times New Roman"/>
                <w:noProof/>
                <w:lang w:val="ru-RU"/>
              </w:rPr>
              <w:t>1. Реестр систем теплоснабжения, содержащий перечень теплоснабжающих организаций, действующих в каждой системе теплоснабжения</w:t>
            </w:r>
            <w:r w:rsidR="00C92531">
              <w:rPr>
                <w:noProof/>
                <w:webHidden/>
              </w:rPr>
              <w:tab/>
            </w:r>
            <w:r w:rsidR="00C92531">
              <w:rPr>
                <w:noProof/>
                <w:webHidden/>
              </w:rPr>
              <w:fldChar w:fldCharType="begin"/>
            </w:r>
            <w:r w:rsidR="00C92531">
              <w:rPr>
                <w:noProof/>
                <w:webHidden/>
              </w:rPr>
              <w:instrText xml:space="preserve"> PAGEREF _Toc134109110 \h </w:instrText>
            </w:r>
            <w:r w:rsidR="00C92531">
              <w:rPr>
                <w:noProof/>
                <w:webHidden/>
              </w:rPr>
            </w:r>
            <w:r w:rsidR="00C92531">
              <w:rPr>
                <w:noProof/>
                <w:webHidden/>
              </w:rPr>
              <w:fldChar w:fldCharType="separate"/>
            </w:r>
            <w:r w:rsidR="00FB5ABD">
              <w:rPr>
                <w:noProof/>
                <w:webHidden/>
              </w:rPr>
              <w:t>6</w:t>
            </w:r>
            <w:r w:rsidR="00C92531">
              <w:rPr>
                <w:noProof/>
                <w:webHidden/>
              </w:rPr>
              <w:fldChar w:fldCharType="end"/>
            </w:r>
          </w:hyperlink>
        </w:p>
        <w:p w:rsidR="00C92531" w:rsidRDefault="00847717" w:rsidP="00C92531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111" w:history="1">
            <w:r w:rsidR="00C92531" w:rsidRPr="009F20EA">
              <w:rPr>
                <w:rStyle w:val="af4"/>
                <w:rFonts w:cs="Times New Roman"/>
                <w:noProof/>
                <w:lang w:val="ru-RU"/>
              </w:rPr>
              <w:t>2. 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C92531">
              <w:rPr>
                <w:noProof/>
                <w:webHidden/>
              </w:rPr>
              <w:tab/>
            </w:r>
            <w:r w:rsidR="00C92531">
              <w:rPr>
                <w:noProof/>
                <w:webHidden/>
              </w:rPr>
              <w:fldChar w:fldCharType="begin"/>
            </w:r>
            <w:r w:rsidR="00C92531">
              <w:rPr>
                <w:noProof/>
                <w:webHidden/>
              </w:rPr>
              <w:instrText xml:space="preserve"> PAGEREF _Toc134109111 \h </w:instrText>
            </w:r>
            <w:r w:rsidR="00C92531">
              <w:rPr>
                <w:noProof/>
                <w:webHidden/>
              </w:rPr>
            </w:r>
            <w:r w:rsidR="00C92531">
              <w:rPr>
                <w:noProof/>
                <w:webHidden/>
              </w:rPr>
              <w:fldChar w:fldCharType="separate"/>
            </w:r>
            <w:r w:rsidR="00FB5ABD">
              <w:rPr>
                <w:noProof/>
                <w:webHidden/>
              </w:rPr>
              <w:t>7</w:t>
            </w:r>
            <w:r w:rsidR="00C92531">
              <w:rPr>
                <w:noProof/>
                <w:webHidden/>
              </w:rPr>
              <w:fldChar w:fldCharType="end"/>
            </w:r>
          </w:hyperlink>
        </w:p>
        <w:p w:rsidR="00C92531" w:rsidRDefault="00847717" w:rsidP="00C92531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112" w:history="1">
            <w:r w:rsidR="00C92531" w:rsidRPr="009F20EA">
              <w:rPr>
                <w:rStyle w:val="af4"/>
                <w:rFonts w:cs="Times New Roman"/>
                <w:noProof/>
                <w:lang w:val="ru-RU"/>
              </w:rPr>
              <w:t>3. Основания, в том числе критерии, в соответствии с которыми теплоснабжающей организации присвоен статус единой теплоснабжающей организации</w:t>
            </w:r>
            <w:r w:rsidR="00C92531">
              <w:rPr>
                <w:noProof/>
                <w:webHidden/>
              </w:rPr>
              <w:tab/>
            </w:r>
            <w:r w:rsidR="00C92531">
              <w:rPr>
                <w:noProof/>
                <w:webHidden/>
              </w:rPr>
              <w:fldChar w:fldCharType="begin"/>
            </w:r>
            <w:r w:rsidR="00C92531">
              <w:rPr>
                <w:noProof/>
                <w:webHidden/>
              </w:rPr>
              <w:instrText xml:space="preserve"> PAGEREF _Toc134109112 \h </w:instrText>
            </w:r>
            <w:r w:rsidR="00C92531">
              <w:rPr>
                <w:noProof/>
                <w:webHidden/>
              </w:rPr>
            </w:r>
            <w:r w:rsidR="00C92531">
              <w:rPr>
                <w:noProof/>
                <w:webHidden/>
              </w:rPr>
              <w:fldChar w:fldCharType="separate"/>
            </w:r>
            <w:r w:rsidR="00FB5ABD">
              <w:rPr>
                <w:noProof/>
                <w:webHidden/>
              </w:rPr>
              <w:t>8</w:t>
            </w:r>
            <w:r w:rsidR="00C92531">
              <w:rPr>
                <w:noProof/>
                <w:webHidden/>
              </w:rPr>
              <w:fldChar w:fldCharType="end"/>
            </w:r>
          </w:hyperlink>
        </w:p>
        <w:p w:rsidR="00C92531" w:rsidRDefault="00847717" w:rsidP="00C92531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113" w:history="1">
            <w:r w:rsidR="00C92531" w:rsidRPr="009F20EA">
              <w:rPr>
                <w:rStyle w:val="af4"/>
                <w:rFonts w:cs="Times New Roman"/>
                <w:noProof/>
                <w:lang w:val="ru-RU"/>
              </w:rPr>
              <w:t>4. 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C92531">
              <w:rPr>
                <w:noProof/>
                <w:webHidden/>
              </w:rPr>
              <w:tab/>
            </w:r>
            <w:r w:rsidR="00C92531">
              <w:rPr>
                <w:noProof/>
                <w:webHidden/>
              </w:rPr>
              <w:fldChar w:fldCharType="begin"/>
            </w:r>
            <w:r w:rsidR="00C92531">
              <w:rPr>
                <w:noProof/>
                <w:webHidden/>
              </w:rPr>
              <w:instrText xml:space="preserve"> PAGEREF _Toc134109113 \h </w:instrText>
            </w:r>
            <w:r w:rsidR="00C92531">
              <w:rPr>
                <w:noProof/>
                <w:webHidden/>
              </w:rPr>
            </w:r>
            <w:r w:rsidR="00C92531">
              <w:rPr>
                <w:noProof/>
                <w:webHidden/>
              </w:rPr>
              <w:fldChar w:fldCharType="separate"/>
            </w:r>
            <w:r w:rsidR="00FB5ABD">
              <w:rPr>
                <w:noProof/>
                <w:webHidden/>
              </w:rPr>
              <w:t>14</w:t>
            </w:r>
            <w:r w:rsidR="00C92531">
              <w:rPr>
                <w:noProof/>
                <w:webHidden/>
              </w:rPr>
              <w:fldChar w:fldCharType="end"/>
            </w:r>
          </w:hyperlink>
        </w:p>
        <w:p w:rsidR="00C92531" w:rsidRDefault="00847717" w:rsidP="00C92531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114" w:history="1">
            <w:r w:rsidR="00C92531" w:rsidRPr="009F20EA">
              <w:rPr>
                <w:rStyle w:val="af4"/>
                <w:rFonts w:cs="Times New Roman"/>
                <w:noProof/>
                <w:lang w:val="ru-RU"/>
              </w:rPr>
              <w:t>5. Описание границ зон деятельности единой теплоснабжающей организации</w:t>
            </w:r>
            <w:r w:rsidR="00C92531">
              <w:rPr>
                <w:noProof/>
                <w:webHidden/>
              </w:rPr>
              <w:tab/>
            </w:r>
            <w:r w:rsidR="00C92531">
              <w:rPr>
                <w:noProof/>
                <w:webHidden/>
              </w:rPr>
              <w:fldChar w:fldCharType="begin"/>
            </w:r>
            <w:r w:rsidR="00C92531">
              <w:rPr>
                <w:noProof/>
                <w:webHidden/>
              </w:rPr>
              <w:instrText xml:space="preserve"> PAGEREF _Toc134109114 \h </w:instrText>
            </w:r>
            <w:r w:rsidR="00C92531">
              <w:rPr>
                <w:noProof/>
                <w:webHidden/>
              </w:rPr>
            </w:r>
            <w:r w:rsidR="00C92531">
              <w:rPr>
                <w:noProof/>
                <w:webHidden/>
              </w:rPr>
              <w:fldChar w:fldCharType="separate"/>
            </w:r>
            <w:r w:rsidR="00FB5ABD">
              <w:rPr>
                <w:noProof/>
                <w:webHidden/>
              </w:rPr>
              <w:t>14</w:t>
            </w:r>
            <w:r w:rsidR="00C92531">
              <w:rPr>
                <w:noProof/>
                <w:webHidden/>
              </w:rPr>
              <w:fldChar w:fldCharType="end"/>
            </w:r>
          </w:hyperlink>
        </w:p>
        <w:p w:rsidR="00C92531" w:rsidRDefault="00847717" w:rsidP="00C92531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4109115" w:history="1">
            <w:r w:rsidR="00C92531" w:rsidRPr="009F20EA">
              <w:rPr>
                <w:rStyle w:val="af4"/>
                <w:rFonts w:cs="Times New Roman"/>
                <w:noProof/>
                <w:lang w:val="ru-RU"/>
              </w:rPr>
              <w:t xml:space="preserve">6. </w:t>
            </w:r>
            <w:r w:rsidR="00C92531" w:rsidRPr="009F20EA">
              <w:rPr>
                <w:rStyle w:val="af4"/>
                <w:noProof/>
                <w:lang w:val="ru-RU"/>
              </w:rPr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</w:t>
            </w:r>
            <w:r w:rsidR="00C92531">
              <w:rPr>
                <w:noProof/>
                <w:webHidden/>
              </w:rPr>
              <w:tab/>
            </w:r>
            <w:r w:rsidR="00C92531">
              <w:rPr>
                <w:noProof/>
                <w:webHidden/>
              </w:rPr>
              <w:fldChar w:fldCharType="begin"/>
            </w:r>
            <w:r w:rsidR="00C92531">
              <w:rPr>
                <w:noProof/>
                <w:webHidden/>
              </w:rPr>
              <w:instrText xml:space="preserve"> PAGEREF _Toc134109115 \h </w:instrText>
            </w:r>
            <w:r w:rsidR="00C92531">
              <w:rPr>
                <w:noProof/>
                <w:webHidden/>
              </w:rPr>
            </w:r>
            <w:r w:rsidR="00C92531">
              <w:rPr>
                <w:noProof/>
                <w:webHidden/>
              </w:rPr>
              <w:fldChar w:fldCharType="separate"/>
            </w:r>
            <w:r w:rsidR="00FB5ABD">
              <w:rPr>
                <w:noProof/>
                <w:webHidden/>
              </w:rPr>
              <w:t>17</w:t>
            </w:r>
            <w:r w:rsidR="00C92531">
              <w:rPr>
                <w:noProof/>
                <w:webHidden/>
              </w:rPr>
              <w:fldChar w:fldCharType="end"/>
            </w:r>
          </w:hyperlink>
        </w:p>
        <w:p w:rsidR="00D97FF7" w:rsidRPr="00FA1A10" w:rsidRDefault="00670E8D" w:rsidP="00C92531">
          <w:pPr>
            <w:pStyle w:val="11"/>
            <w:tabs>
              <w:tab w:val="right" w:leader="dot" w:pos="9345"/>
            </w:tabs>
            <w:jc w:val="both"/>
          </w:pPr>
          <w:r w:rsidRPr="001642E6">
            <w:rPr>
              <w:rFonts w:cs="Times New Roman"/>
              <w:bCs/>
              <w:szCs w:val="24"/>
            </w:rPr>
            <w:fldChar w:fldCharType="end"/>
          </w:r>
        </w:p>
      </w:sdtContent>
    </w:sdt>
    <w:p w:rsidR="00D97FF7" w:rsidRPr="00FA1A10" w:rsidRDefault="00D97FF7" w:rsidP="00FA1A10">
      <w:pPr>
        <w:rPr>
          <w:rFonts w:eastAsia="Times New Roman"/>
          <w:b/>
          <w:bCs/>
          <w:szCs w:val="24"/>
        </w:rPr>
      </w:pPr>
      <w:r w:rsidRPr="00FA1A10">
        <w:rPr>
          <w:szCs w:val="24"/>
        </w:rPr>
        <w:br w:type="page"/>
      </w:r>
    </w:p>
    <w:p w:rsidR="00D97FF7" w:rsidRPr="00FA1A10" w:rsidRDefault="00D97FF7" w:rsidP="00FA1A10">
      <w:pPr>
        <w:pStyle w:val="1"/>
        <w:jc w:val="center"/>
        <w:rPr>
          <w:sz w:val="24"/>
          <w:szCs w:val="24"/>
          <w:lang w:val="ru-RU"/>
        </w:rPr>
      </w:pPr>
      <w:bookmarkStart w:id="2" w:name="_Toc134109109"/>
      <w:r w:rsidRPr="00FA1A10">
        <w:rPr>
          <w:sz w:val="24"/>
          <w:szCs w:val="24"/>
          <w:lang w:val="ru-RU"/>
        </w:rPr>
        <w:lastRenderedPageBreak/>
        <w:t>АННОТАЦИЯ</w:t>
      </w:r>
      <w:bookmarkEnd w:id="2"/>
    </w:p>
    <w:p w:rsidR="00D97FF7" w:rsidRPr="00FA1A10" w:rsidRDefault="00D97FF7" w:rsidP="00FA1A10">
      <w:pPr>
        <w:spacing w:after="0" w:line="360" w:lineRule="auto"/>
        <w:jc w:val="both"/>
        <w:rPr>
          <w:rFonts w:eastAsia="Times New Roman" w:cs="Times New Roman"/>
          <w:b/>
          <w:bCs/>
          <w:szCs w:val="24"/>
        </w:rPr>
      </w:pPr>
    </w:p>
    <w:p w:rsidR="00872A6D" w:rsidRPr="00FA1A10" w:rsidRDefault="00872A6D" w:rsidP="00872A6D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Актуализация </w:t>
      </w:r>
      <w:r w:rsidRPr="00FA1A10">
        <w:rPr>
          <w:rFonts w:cs="Times New Roman"/>
          <w:szCs w:val="24"/>
        </w:rPr>
        <w:t>Схем</w:t>
      </w:r>
      <w:r>
        <w:rPr>
          <w:rFonts w:cs="Times New Roman"/>
          <w:szCs w:val="24"/>
        </w:rPr>
        <w:t>ы</w:t>
      </w:r>
      <w:r w:rsidRPr="00FA1A10">
        <w:rPr>
          <w:rFonts w:cs="Times New Roman"/>
          <w:szCs w:val="24"/>
        </w:rPr>
        <w:t xml:space="preserve"> теплоснабжения </w:t>
      </w:r>
      <w:r>
        <w:rPr>
          <w:rFonts w:cs="Times New Roman"/>
          <w:szCs w:val="24"/>
        </w:rPr>
        <w:t>выполнена</w:t>
      </w:r>
      <w:r w:rsidRPr="00FA1A10">
        <w:rPr>
          <w:rFonts w:cs="Times New Roman"/>
          <w:szCs w:val="24"/>
        </w:rPr>
        <w:t xml:space="preserve"> на основании Муниципального контракта по объекту «Схема теплоснабжения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на период с 202</w:t>
      </w:r>
      <w:r>
        <w:rPr>
          <w:rFonts w:cs="Times New Roman"/>
          <w:szCs w:val="24"/>
        </w:rPr>
        <w:t>4</w:t>
      </w:r>
      <w:r w:rsidRPr="00FA1A10">
        <w:rPr>
          <w:rFonts w:cs="Times New Roman"/>
          <w:szCs w:val="24"/>
        </w:rPr>
        <w:t xml:space="preserve"> по 2040 г.</w:t>
      </w:r>
      <w:r>
        <w:rPr>
          <w:rFonts w:cs="Times New Roman"/>
          <w:szCs w:val="24"/>
        </w:rPr>
        <w:t xml:space="preserve"> (Актуализация на 2025 год)</w:t>
      </w:r>
      <w:r w:rsidRPr="00FA1A10">
        <w:rPr>
          <w:rFonts w:cs="Times New Roman"/>
          <w:szCs w:val="24"/>
        </w:rPr>
        <w:t xml:space="preserve">». </w:t>
      </w:r>
    </w:p>
    <w:p w:rsidR="00872A6D" w:rsidRPr="00FA1A10" w:rsidRDefault="00872A6D" w:rsidP="00872A6D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Схема теплоснабжения разработана на период до 2040 г. на основании утвержденного генерального плана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>.</w:t>
      </w:r>
    </w:p>
    <w:p w:rsidR="00872A6D" w:rsidRPr="00FA1A10" w:rsidRDefault="00872A6D" w:rsidP="00872A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Цель настоящей работы: Разработка схемы теплоснабжения </w:t>
      </w:r>
      <w:r>
        <w:rPr>
          <w:rFonts w:cs="Times New Roman"/>
          <w:color w:val="000000"/>
          <w:sz w:val="23"/>
          <w:szCs w:val="23"/>
        </w:rPr>
        <w:t>Муниципального образования «Город Свободный»</w:t>
      </w:r>
      <w:r w:rsidRPr="00FA1A10">
        <w:rPr>
          <w:rFonts w:cs="Times New Roman"/>
          <w:color w:val="000000"/>
          <w:sz w:val="23"/>
          <w:szCs w:val="23"/>
        </w:rPr>
        <w:t xml:space="preserve"> в соответствии с требованиями: </w:t>
      </w:r>
    </w:p>
    <w:p w:rsidR="00872A6D" w:rsidRPr="00FA1A10" w:rsidRDefault="00872A6D" w:rsidP="00872A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Федерального закона от 27.07.2010 № 190-ФЗ «О теплоснабжении»; </w:t>
      </w:r>
    </w:p>
    <w:p w:rsidR="00872A6D" w:rsidRPr="00FA1A10" w:rsidRDefault="00872A6D" w:rsidP="00872A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Постановления Правительства РФ от 22.02.2012 № 154 «О требованиях к схемам теплоснабжения, порядку их разработки и утверждения» (с изменениями на </w:t>
      </w:r>
      <w:r>
        <w:rPr>
          <w:rFonts w:cs="Times New Roman"/>
          <w:color w:val="000000"/>
          <w:sz w:val="23"/>
          <w:szCs w:val="23"/>
        </w:rPr>
        <w:t>10</w:t>
      </w:r>
      <w:r w:rsidRPr="00FA1A10">
        <w:rPr>
          <w:rFonts w:cs="Times New Roman"/>
          <w:color w:val="000000"/>
          <w:sz w:val="23"/>
          <w:szCs w:val="23"/>
        </w:rPr>
        <w:t>.0</w:t>
      </w:r>
      <w:r>
        <w:rPr>
          <w:rFonts w:cs="Times New Roman"/>
          <w:color w:val="000000"/>
          <w:sz w:val="23"/>
          <w:szCs w:val="23"/>
        </w:rPr>
        <w:t>1</w:t>
      </w:r>
      <w:r w:rsidRPr="00FA1A10">
        <w:rPr>
          <w:rFonts w:cs="Times New Roman"/>
          <w:color w:val="000000"/>
          <w:sz w:val="23"/>
          <w:szCs w:val="23"/>
        </w:rPr>
        <w:t>.20</w:t>
      </w:r>
      <w:r>
        <w:rPr>
          <w:rFonts w:cs="Times New Roman"/>
          <w:color w:val="000000"/>
          <w:sz w:val="23"/>
          <w:szCs w:val="23"/>
        </w:rPr>
        <w:t>23</w:t>
      </w:r>
      <w:r w:rsidRPr="00FA1A10">
        <w:rPr>
          <w:rFonts w:cs="Times New Roman"/>
          <w:color w:val="000000"/>
          <w:sz w:val="23"/>
          <w:szCs w:val="23"/>
        </w:rPr>
        <w:t xml:space="preserve">). </w:t>
      </w:r>
    </w:p>
    <w:p w:rsidR="00D97FF7" w:rsidRPr="00FA1A10" w:rsidRDefault="00872A6D" w:rsidP="00872A6D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color w:val="000000"/>
          <w:sz w:val="23"/>
          <w:szCs w:val="23"/>
        </w:rPr>
        <w:t xml:space="preserve">При разработке схемы теплоснабжения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 </w:t>
      </w:r>
      <w:r w:rsidR="00D410AE" w:rsidRPr="00FA1A10">
        <w:rPr>
          <w:rFonts w:cs="Times New Roman"/>
          <w:color w:val="000000"/>
          <w:sz w:val="23"/>
          <w:szCs w:val="23"/>
        </w:rPr>
        <w:t xml:space="preserve"> </w:t>
      </w:r>
      <w:r w:rsidR="00D97FF7" w:rsidRPr="00FA1A10">
        <w:rPr>
          <w:rFonts w:cs="Times New Roman"/>
          <w:szCs w:val="24"/>
        </w:rPr>
        <w:br w:type="page"/>
      </w:r>
    </w:p>
    <w:p w:rsidR="00D97FF7" w:rsidRPr="000D4FF1" w:rsidRDefault="000D4FF1" w:rsidP="000D4FF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3" w:name="_Toc134109110"/>
      <w:bookmarkEnd w:id="0"/>
      <w:bookmarkEnd w:id="1"/>
      <w:r w:rsidRPr="000D4FF1">
        <w:rPr>
          <w:rFonts w:cs="Times New Roman"/>
          <w:sz w:val="24"/>
          <w:szCs w:val="24"/>
          <w:lang w:val="ru-RU"/>
        </w:rPr>
        <w:lastRenderedPageBreak/>
        <w:t>1. РЕЕСТР СИСТЕМ ТЕПЛОСНАБЖЕНИЯ, СОДЕРЖАЩИЙ ПЕРЕЧЕНЬ ТЕПЛОСНАБЖАЮЩИХ ОРГАНИЗАЦИЙ, ДЕЙСТВУЮЩИХ В КАЖДОЙ СИСТЕМЕ ТЕПЛОСНАБЖЕНИЯ</w:t>
      </w:r>
      <w:bookmarkEnd w:id="3"/>
    </w:p>
    <w:p w:rsidR="00D97FF7" w:rsidRPr="00FA1A10" w:rsidRDefault="00D97FF7" w:rsidP="00FA1A10">
      <w:pPr>
        <w:spacing w:line="276" w:lineRule="auto"/>
        <w:ind w:firstLine="709"/>
        <w:jc w:val="both"/>
        <w:rPr>
          <w:rFonts w:cs="Times New Roman"/>
          <w:szCs w:val="24"/>
        </w:rPr>
      </w:pPr>
    </w:p>
    <w:p w:rsidR="00D97FF7" w:rsidRPr="00FA1A10" w:rsidRDefault="00D97FF7" w:rsidP="00FA1A10">
      <w:pPr>
        <w:spacing w:line="276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Реестр систем теплоснабжения, содержащий перечень теплоснабжающих организаций, действующих в каждой системе теплоснабжения приведен в таб. </w:t>
      </w:r>
      <w:r w:rsidR="00C92531">
        <w:fldChar w:fldCharType="begin"/>
      </w:r>
      <w:r w:rsidR="00C92531">
        <w:instrText xml:space="preserve"> REF _Ref84431272 \h  \* MERGEFORMAT </w:instrText>
      </w:r>
      <w:r w:rsidR="00C92531">
        <w:fldChar w:fldCharType="separate"/>
      </w:r>
      <w:r w:rsidR="00FB5ABD" w:rsidRPr="00FB5ABD">
        <w:rPr>
          <w:vanish/>
        </w:rPr>
        <w:t>Таблица 1</w:t>
      </w:r>
      <w:r w:rsidR="00C92531">
        <w:fldChar w:fldCharType="end"/>
      </w:r>
      <w:r w:rsidRPr="00FA1A10">
        <w:rPr>
          <w:rFonts w:cs="Times New Roman"/>
          <w:szCs w:val="24"/>
        </w:rPr>
        <w:t>.</w:t>
      </w:r>
    </w:p>
    <w:p w:rsidR="00D97FF7" w:rsidRPr="00FA1A10" w:rsidRDefault="00D97FF7" w:rsidP="00FA1A10">
      <w:pPr>
        <w:pStyle w:val="affff"/>
        <w:keepNext/>
      </w:pPr>
      <w:bookmarkStart w:id="4" w:name="_Ref84431272"/>
      <w:r w:rsidRPr="00FA1A10">
        <w:t xml:space="preserve">Таблица </w:t>
      </w:r>
      <w:r w:rsidR="00670E8D" w:rsidRPr="00FA1A10">
        <w:fldChar w:fldCharType="begin"/>
      </w:r>
      <w:r w:rsidRPr="00FA1A10">
        <w:instrText xml:space="preserve"> SEQ Таблица \* ARABIC </w:instrText>
      </w:r>
      <w:r w:rsidR="00670E8D" w:rsidRPr="00FA1A10">
        <w:fldChar w:fldCharType="separate"/>
      </w:r>
      <w:r w:rsidR="00FB5ABD">
        <w:t>1</w:t>
      </w:r>
      <w:r w:rsidR="00670E8D" w:rsidRPr="00FA1A10">
        <w:fldChar w:fldCharType="end"/>
      </w:r>
      <w:bookmarkEnd w:id="4"/>
      <w:r w:rsidRPr="00FA1A10">
        <w:t xml:space="preserve"> </w:t>
      </w:r>
      <w:r w:rsidRPr="00FA1A10">
        <w:rPr>
          <w:rFonts w:eastAsia="BatangChe"/>
          <w:szCs w:val="24"/>
        </w:rPr>
        <w:t>– Реестр систем теплоснабжения, содержащий перечень ЕТО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89"/>
        <w:gridCol w:w="2112"/>
        <w:gridCol w:w="3154"/>
        <w:gridCol w:w="1934"/>
        <w:gridCol w:w="1879"/>
      </w:tblGrid>
      <w:tr w:rsidR="000D4FF1" w:rsidRPr="00FA1A10" w:rsidTr="000D4FF1">
        <w:trPr>
          <w:trHeight w:val="20"/>
          <w:tblHeader/>
        </w:trPr>
        <w:tc>
          <w:tcPr>
            <w:tcW w:w="400" w:type="pct"/>
            <w:vMerge w:val="restart"/>
            <w:shd w:val="clear" w:color="auto" w:fill="FFFFFF" w:themeFill="background1"/>
            <w:vAlign w:val="center"/>
          </w:tcPr>
          <w:p w:rsidR="000D4FF1" w:rsidRPr="00FA1A10" w:rsidRDefault="000D4FF1" w:rsidP="000D4FF1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№ сист. тепло-снаб-жения</w:t>
            </w:r>
          </w:p>
        </w:tc>
        <w:tc>
          <w:tcPr>
            <w:tcW w:w="1070" w:type="pct"/>
            <w:vMerge w:val="restart"/>
            <w:shd w:val="clear" w:color="auto" w:fill="FFFFFF" w:themeFill="background1"/>
            <w:vAlign w:val="center"/>
          </w:tcPr>
          <w:p w:rsidR="000D4FF1" w:rsidRPr="00FA1A10" w:rsidRDefault="000D4FF1" w:rsidP="000D4FF1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2578" w:type="pct"/>
            <w:gridSpan w:val="2"/>
            <w:shd w:val="clear" w:color="auto" w:fill="FFFFFF" w:themeFill="background1"/>
            <w:vAlign w:val="center"/>
          </w:tcPr>
          <w:p w:rsidR="000D4FF1" w:rsidRPr="00FA1A10" w:rsidRDefault="000D4FF1" w:rsidP="000D4FF1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Источник тепловой энергии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0D4FF1" w:rsidRPr="00FA1A10" w:rsidRDefault="000D4FF1" w:rsidP="000D4FF1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Тепловые сети</w:t>
            </w:r>
          </w:p>
        </w:tc>
      </w:tr>
      <w:tr w:rsidR="000D4FF1" w:rsidRPr="00FA1A10" w:rsidTr="000D4FF1">
        <w:trPr>
          <w:trHeight w:val="20"/>
          <w:tblHeader/>
        </w:trPr>
        <w:tc>
          <w:tcPr>
            <w:tcW w:w="400" w:type="pct"/>
            <w:vMerge/>
            <w:shd w:val="clear" w:color="auto" w:fill="FFFFFF" w:themeFill="background1"/>
            <w:vAlign w:val="center"/>
          </w:tcPr>
          <w:p w:rsidR="000D4FF1" w:rsidRPr="00FA1A10" w:rsidRDefault="000D4FF1" w:rsidP="000D4FF1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shd w:val="clear" w:color="auto" w:fill="FFFFFF" w:themeFill="background1"/>
            <w:vAlign w:val="center"/>
          </w:tcPr>
          <w:p w:rsidR="000D4FF1" w:rsidRPr="00FA1A10" w:rsidRDefault="000D4FF1" w:rsidP="000D4FF1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98" w:type="pct"/>
            <w:shd w:val="clear" w:color="auto" w:fill="FFFFFF" w:themeFill="background1"/>
            <w:vAlign w:val="center"/>
          </w:tcPr>
          <w:p w:rsidR="000D4FF1" w:rsidRPr="00FA1A10" w:rsidRDefault="000D4FF1" w:rsidP="000D4FF1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Наименование, адрес источника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0D4FF1" w:rsidRPr="00FA1A10" w:rsidRDefault="000D4FF1" w:rsidP="000D4FF1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Наличие источника в обслуживании данной ТСО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0D4FF1" w:rsidRPr="00FA1A10" w:rsidRDefault="000D4FF1" w:rsidP="000D4FF1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Наличие тепловых сетей в обслуживании данной ТСО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РК-1 ул. Шатковского, 36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 xml:space="preserve">РК-2 ул. Амурская, 1 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 ул. М.Чесноковская, 4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3 ул. Залинейная, 6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4 ул. Комарова, 37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5 ул. Фадеева, 12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7 ул. Лесная, 67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8 ул. М. Чесноковская, 85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9 ул. Серышева, 68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14 ул. Ленина, 129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15 ул. Каменчука, 27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16 пер. Кирпичный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18 ул. М. Чесноковская, 127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19 ул. Лермонтова, 44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24 ул. Каменчука, 55/1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26 ул. Мира, 26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FA1A10">
              <w:rPr>
                <w:rFonts w:eastAsia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27 пер. Зеленый, 3/1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28 ул. Орджоникидзе, 43/1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29 п. Аэропорт, Бузулинское шоссе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30 ул. Сухой овраг, 8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31 п. Дубовка, Радиоцентр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КУ-252 кв. ул. Луговая, 7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КУ-302 кв. ул. Лермонтова, 111/1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Автобаза ул. Лермонтова, 111/2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КУ-309 кв. ул. Прудовая, 58/1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КУ-315 кв. ул. Комсомольская, 225/1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КУ-369 кв. ул. Шатковского, 2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КУ-372 кв. ул. Ленина, 13/1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КУ-418 кв. ул. Большая, 42/1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 ПМК-111 ул. Загородняя, 44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  <w:tr w:rsidR="00872A6D" w:rsidRPr="00FA1A10" w:rsidTr="00872A6D">
        <w:trPr>
          <w:trHeight w:val="20"/>
        </w:trPr>
        <w:tc>
          <w:tcPr>
            <w:tcW w:w="400" w:type="pct"/>
            <w:shd w:val="clear" w:color="auto" w:fill="FFFFFF" w:themeFill="background1"/>
            <w:vAlign w:val="center"/>
          </w:tcPr>
          <w:p w:rsidR="00872A6D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070" w:type="pct"/>
            <w:shd w:val="clear" w:color="auto" w:fill="FFFFFF" w:themeFill="background1"/>
            <w:vAlign w:val="center"/>
          </w:tcPr>
          <w:p w:rsid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598" w:type="pct"/>
            <w:shd w:val="clear" w:color="auto" w:fill="FFFFFF" w:themeFill="background1"/>
            <w:vAlign w:val="bottom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КУ-54 кв. 54 квартал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1A10">
              <w:rPr>
                <w:rFonts w:cs="Times New Roman"/>
                <w:bCs/>
                <w:sz w:val="20"/>
                <w:szCs w:val="20"/>
              </w:rPr>
              <w:t>да</w:t>
            </w:r>
          </w:p>
        </w:tc>
      </w:tr>
    </w:tbl>
    <w:p w:rsidR="00D97FF7" w:rsidRPr="00FA1A10" w:rsidRDefault="00D97FF7" w:rsidP="00FA1A10">
      <w:pPr>
        <w:spacing w:after="0" w:line="276" w:lineRule="auto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ab/>
      </w:r>
    </w:p>
    <w:p w:rsidR="00D97FF7" w:rsidRPr="00FA1A10" w:rsidRDefault="00894F29" w:rsidP="00FA1A10">
      <w:pPr>
        <w:spacing w:after="0" w:line="36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На момент актуализации схемы теплоснабжения н</w:t>
      </w:r>
      <w:r w:rsidR="000D4FF1">
        <w:rPr>
          <w:rFonts w:cs="Times New Roman"/>
          <w:szCs w:val="24"/>
        </w:rPr>
        <w:t xml:space="preserve">а территории МО «Город Свободный» </w:t>
      </w:r>
      <w:r w:rsidR="00D97FF7" w:rsidRPr="00FA1A10">
        <w:rPr>
          <w:rFonts w:cs="Times New Roman"/>
          <w:szCs w:val="24"/>
        </w:rPr>
        <w:t xml:space="preserve">можно выделить </w:t>
      </w:r>
      <w:r>
        <w:rPr>
          <w:rFonts w:cs="Times New Roman"/>
          <w:szCs w:val="24"/>
        </w:rPr>
        <w:t>31 изолированную</w:t>
      </w:r>
      <w:r w:rsidR="00D97FF7" w:rsidRPr="00FA1A10">
        <w:rPr>
          <w:rFonts w:cs="Times New Roman"/>
          <w:szCs w:val="24"/>
        </w:rPr>
        <w:t xml:space="preserve"> систем</w:t>
      </w:r>
      <w:r>
        <w:rPr>
          <w:rFonts w:cs="Times New Roman"/>
          <w:szCs w:val="24"/>
        </w:rPr>
        <w:t>у</w:t>
      </w:r>
      <w:r w:rsidR="00D97FF7" w:rsidRPr="00FA1A10">
        <w:rPr>
          <w:rFonts w:cs="Times New Roman"/>
          <w:szCs w:val="24"/>
        </w:rPr>
        <w:t xml:space="preserve"> теплоснабжения. Эксплуатацию указанных систем осуществля</w:t>
      </w:r>
      <w:r w:rsidR="00D601E2">
        <w:rPr>
          <w:rFonts w:cs="Times New Roman"/>
          <w:szCs w:val="24"/>
        </w:rPr>
        <w:t>е</w:t>
      </w:r>
      <w:r w:rsidR="00D97FF7" w:rsidRPr="00FA1A10">
        <w:rPr>
          <w:rFonts w:cs="Times New Roman"/>
          <w:szCs w:val="24"/>
        </w:rPr>
        <w:t xml:space="preserve">т </w:t>
      </w:r>
      <w:r w:rsidR="00D601E2">
        <w:rPr>
          <w:rFonts w:cs="Times New Roman"/>
          <w:szCs w:val="24"/>
        </w:rPr>
        <w:t>одна единая</w:t>
      </w:r>
      <w:r w:rsidR="00D97FF7" w:rsidRPr="00FA1A10">
        <w:rPr>
          <w:rFonts w:cs="Times New Roman"/>
          <w:szCs w:val="24"/>
        </w:rPr>
        <w:t xml:space="preserve"> теплоснабжающ</w:t>
      </w:r>
      <w:r w:rsidR="00D601E2">
        <w:rPr>
          <w:rFonts w:cs="Times New Roman"/>
          <w:szCs w:val="24"/>
        </w:rPr>
        <w:t>ая</w:t>
      </w:r>
      <w:r w:rsidR="00D97FF7" w:rsidRPr="00FA1A10">
        <w:rPr>
          <w:rFonts w:cs="Times New Roman"/>
          <w:szCs w:val="24"/>
        </w:rPr>
        <w:t xml:space="preserve"> организаци</w:t>
      </w:r>
      <w:r w:rsidR="00D601E2">
        <w:rPr>
          <w:rFonts w:cs="Times New Roman"/>
          <w:szCs w:val="24"/>
        </w:rPr>
        <w:t>я</w:t>
      </w:r>
      <w:r w:rsidR="00D97FF7" w:rsidRPr="00FA1A10">
        <w:rPr>
          <w:rFonts w:cs="Times New Roman"/>
          <w:szCs w:val="24"/>
        </w:rPr>
        <w:t>.</w:t>
      </w:r>
    </w:p>
    <w:p w:rsidR="00D97FF7" w:rsidRDefault="00D97FF7" w:rsidP="00FA1A10">
      <w:pPr>
        <w:spacing w:after="0" w:line="276" w:lineRule="auto"/>
        <w:ind w:firstLine="709"/>
        <w:jc w:val="both"/>
        <w:rPr>
          <w:rFonts w:cs="Times New Roman"/>
          <w:szCs w:val="24"/>
        </w:rPr>
      </w:pPr>
    </w:p>
    <w:p w:rsidR="00872A6D" w:rsidRPr="00FA1A10" w:rsidRDefault="00872A6D" w:rsidP="00FA1A10">
      <w:pPr>
        <w:spacing w:after="0" w:line="276" w:lineRule="auto"/>
        <w:ind w:firstLine="709"/>
        <w:jc w:val="both"/>
        <w:rPr>
          <w:rFonts w:cs="Times New Roman"/>
          <w:szCs w:val="24"/>
        </w:rPr>
      </w:pPr>
    </w:p>
    <w:p w:rsidR="00D97FF7" w:rsidRPr="000D4FF1" w:rsidRDefault="000D4FF1" w:rsidP="000D4FF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5" w:name="_Toc134109111"/>
      <w:r w:rsidRPr="000D4FF1">
        <w:rPr>
          <w:rFonts w:cs="Times New Roman"/>
          <w:sz w:val="24"/>
          <w:szCs w:val="24"/>
          <w:lang w:val="ru-RU"/>
        </w:rPr>
        <w:lastRenderedPageBreak/>
        <w:t>2. 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  <w:bookmarkEnd w:id="5"/>
    </w:p>
    <w:p w:rsidR="00D97FF7" w:rsidRPr="00FA1A10" w:rsidRDefault="00D97FF7" w:rsidP="00FA1A10">
      <w:pPr>
        <w:spacing w:after="0" w:line="276" w:lineRule="auto"/>
        <w:ind w:firstLine="709"/>
        <w:jc w:val="both"/>
        <w:rPr>
          <w:rFonts w:cs="Times New Roman"/>
          <w:szCs w:val="24"/>
        </w:rPr>
      </w:pPr>
    </w:p>
    <w:p w:rsidR="00D97FF7" w:rsidRPr="00FA1A10" w:rsidRDefault="00D97FF7" w:rsidP="00FA1A10">
      <w:pPr>
        <w:spacing w:after="0" w:line="276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Реестр единых теплоснабжающих организаций, содержащий перечень систем теплоснабжения, входящих в состав единой теплоснабжающей организации приведен в таб. </w:t>
      </w:r>
      <w:r w:rsidR="00C92531">
        <w:fldChar w:fldCharType="begin"/>
      </w:r>
      <w:r w:rsidR="00C92531">
        <w:instrText xml:space="preserve"> REF _Ref84431502 \h  \* MERGEFORMAT </w:instrText>
      </w:r>
      <w:r w:rsidR="00C92531">
        <w:fldChar w:fldCharType="separate"/>
      </w:r>
      <w:r w:rsidR="00FB5ABD" w:rsidRPr="00FB5ABD">
        <w:rPr>
          <w:vanish/>
        </w:rPr>
        <w:t>Таблица 2</w:t>
      </w:r>
      <w:r w:rsidR="00C92531">
        <w:fldChar w:fldCharType="end"/>
      </w:r>
      <w:r w:rsidRPr="00FA1A10">
        <w:rPr>
          <w:rFonts w:cs="Times New Roman"/>
          <w:szCs w:val="24"/>
        </w:rPr>
        <w:t>.</w:t>
      </w:r>
    </w:p>
    <w:p w:rsidR="00D97FF7" w:rsidRPr="00FA1A10" w:rsidRDefault="00D97FF7" w:rsidP="00FA1A10">
      <w:pPr>
        <w:spacing w:after="0" w:line="276" w:lineRule="auto"/>
        <w:jc w:val="both"/>
        <w:rPr>
          <w:rFonts w:cs="Times New Roman"/>
          <w:szCs w:val="24"/>
        </w:rPr>
      </w:pPr>
    </w:p>
    <w:p w:rsidR="00D97FF7" w:rsidRPr="00FA1A10" w:rsidRDefault="00D97FF7" w:rsidP="00FA1A10">
      <w:pPr>
        <w:pStyle w:val="affff"/>
        <w:keepNext/>
      </w:pPr>
      <w:bookmarkStart w:id="6" w:name="_Ref84431502"/>
      <w:r w:rsidRPr="00FA1A10">
        <w:t xml:space="preserve">Таблица </w:t>
      </w:r>
      <w:r w:rsidR="00670E8D" w:rsidRPr="00FA1A10">
        <w:fldChar w:fldCharType="begin"/>
      </w:r>
      <w:r w:rsidRPr="00FA1A10">
        <w:instrText xml:space="preserve"> SEQ Таблица \* ARABIC </w:instrText>
      </w:r>
      <w:r w:rsidR="00670E8D" w:rsidRPr="00FA1A10">
        <w:fldChar w:fldCharType="separate"/>
      </w:r>
      <w:r w:rsidR="00FB5ABD">
        <w:t>2</w:t>
      </w:r>
      <w:r w:rsidR="00670E8D" w:rsidRPr="00FA1A10">
        <w:fldChar w:fldCharType="end"/>
      </w:r>
      <w:bookmarkEnd w:id="6"/>
      <w:r w:rsidRPr="00FA1A10">
        <w:t xml:space="preserve"> </w:t>
      </w:r>
      <w:r w:rsidRPr="00FA1A10">
        <w:rPr>
          <w:rFonts w:eastAsia="BatangChe"/>
          <w:szCs w:val="24"/>
        </w:rPr>
        <w:t>– Реестр единых теплоснабжающих организаций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0"/>
        <w:gridCol w:w="2783"/>
        <w:gridCol w:w="2356"/>
        <w:gridCol w:w="2493"/>
        <w:gridCol w:w="912"/>
      </w:tblGrid>
      <w:tr w:rsidR="00D97FF7" w:rsidRPr="00FA1A10" w:rsidTr="001052C9">
        <w:trPr>
          <w:trHeight w:val="20"/>
          <w:tblHeader/>
        </w:trPr>
        <w:tc>
          <w:tcPr>
            <w:tcW w:w="438" w:type="pct"/>
            <w:tcBorders>
              <w:bottom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FA1A10">
              <w:rPr>
                <w:b w:val="0"/>
                <w:bCs w:val="0"/>
                <w:color w:val="auto"/>
                <w:sz w:val="20"/>
                <w:szCs w:val="20"/>
              </w:rPr>
              <w:t>№ системы теплоснабжения</w:t>
            </w:r>
          </w:p>
        </w:tc>
        <w:tc>
          <w:tcPr>
            <w:tcW w:w="14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FA1A10">
              <w:rPr>
                <w:b w:val="0"/>
                <w:bCs w:val="0"/>
                <w:color w:val="auto"/>
                <w:sz w:val="20"/>
                <w:szCs w:val="20"/>
              </w:rPr>
              <w:t>Наименования источников в системе теплоснабжения</w:t>
            </w:r>
          </w:p>
        </w:tc>
        <w:tc>
          <w:tcPr>
            <w:tcW w:w="125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FA1A10">
              <w:rPr>
                <w:b w:val="0"/>
                <w:bCs w:val="0"/>
                <w:color w:val="auto"/>
                <w:sz w:val="20"/>
                <w:szCs w:val="20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FA1A10">
              <w:rPr>
                <w:b w:val="0"/>
                <w:bCs w:val="0"/>
                <w:color w:val="auto"/>
                <w:sz w:val="20"/>
                <w:szCs w:val="20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FA1A10">
              <w:rPr>
                <w:b w:val="0"/>
                <w:bCs w:val="0"/>
                <w:color w:val="auto"/>
                <w:sz w:val="20"/>
                <w:szCs w:val="20"/>
              </w:rPr>
              <w:t>№ зоны деятель-ности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РК-1 ул. Шатковского, 36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01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 xml:space="preserve">РК-2 ул. Амурская, 1 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02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 ул. М.Чесноковская, 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03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3 ул. Залинейная, 6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04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4 ул. Комарова, 37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05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5 ул. Фадеева, 12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06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7 ул. Лесная, 67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07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8 ул. М. Чесноковская, 85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08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9 ул. Серышева, 68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09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14 ул. Ленина, 129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15 ул. Каменчука, 27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16 пер. Кирпичный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18 ул. М. Чесноковская, 127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19 ул. Лермонтова, 44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24 ул. Каменчука, 55/1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26 ул. Мира, 26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27 пер. Зеленый, 3/1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1A10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A1A10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28 ул. Орджоникидзе, 43/1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19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29 п. Аэропорт, Бузулинское шоссе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19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30 ул. Сухой овраг, 8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 № 31 п. Дубовка, Радиоцентр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КУ-252 кв. ул. Луговая, 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КУ-302 кв. ул. Лермонтова, 111/1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23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24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Автобаза ул. Лермонтова, 111/2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24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25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КУ-309 кв. ул. Прудовая, 58/1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25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26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КУ-315 кв. ул. Комсомольская, 225/1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26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27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КУ-369 кв. ул. Шатковского, 2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27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28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КУ-372 кв. ул. Ленина, 13/1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28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29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КУ-418 кв. ул. Большая, 42/1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29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 ПМК-111 ул. Загородняя, 44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30</w:t>
            </w:r>
          </w:p>
        </w:tc>
      </w:tr>
      <w:tr w:rsidR="00872A6D" w:rsidRPr="00FA1A10" w:rsidTr="00872A6D">
        <w:trPr>
          <w:trHeight w:val="20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872A6D" w:rsidRDefault="00872A6D" w:rsidP="00872A6D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  <w:r w:rsidRPr="00872A6D">
              <w:rPr>
                <w:rFonts w:cs="Times New Roman"/>
                <w:color w:val="000000"/>
                <w:sz w:val="20"/>
              </w:rPr>
              <w:t>КУ-54 кв. 54 квартал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Pr="00FA1A10" w:rsidRDefault="00872A6D" w:rsidP="00872A6D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ООО «Теплоинвест»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A6D" w:rsidRDefault="00872A6D" w:rsidP="00872A6D">
            <w:pPr>
              <w:spacing w:after="0" w:line="240" w:lineRule="auto"/>
              <w:jc w:val="center"/>
            </w:pPr>
            <w:r w:rsidRPr="00980B21">
              <w:rPr>
                <w:rFonts w:cs="Times New Roman"/>
                <w:sz w:val="20"/>
                <w:szCs w:val="20"/>
              </w:rPr>
              <w:t>Источник тепловой энергии, тепловые сети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2A6D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31</w:t>
            </w:r>
          </w:p>
        </w:tc>
      </w:tr>
    </w:tbl>
    <w:p w:rsidR="00D97FF7" w:rsidRPr="00FA1A10" w:rsidRDefault="00D97FF7" w:rsidP="00FA1A10">
      <w:pPr>
        <w:spacing w:after="0" w:line="276" w:lineRule="auto"/>
        <w:ind w:firstLine="709"/>
        <w:jc w:val="both"/>
        <w:rPr>
          <w:rFonts w:cs="Times New Roman"/>
          <w:szCs w:val="24"/>
        </w:rPr>
      </w:pPr>
    </w:p>
    <w:p w:rsidR="00D97FF7" w:rsidRPr="000D4FF1" w:rsidRDefault="000D4FF1" w:rsidP="000D4FF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7" w:name="_Toc134109112"/>
      <w:r w:rsidRPr="000D4FF1">
        <w:rPr>
          <w:rFonts w:cs="Times New Roman"/>
          <w:sz w:val="24"/>
          <w:szCs w:val="24"/>
          <w:lang w:val="ru-RU"/>
        </w:rPr>
        <w:t>3. ОСНОВАНИЯ, В ТОМ ЧИСЛЕ КРИТЕРИИ, В СООТВЕТСТВИИ С КОТОРЫМИ ТЕПЛОСНАБЖАЮЩЕЙ ОРГАНИЗАЦИИ ПРИСВОЕН СТАТУС ЕДИНОЙ ТЕПЛОСНАБЖАЮЩЕЙ ОРГАНИЗАЦИИ</w:t>
      </w:r>
      <w:bookmarkEnd w:id="7"/>
    </w:p>
    <w:p w:rsidR="00D97FF7" w:rsidRPr="00FA1A10" w:rsidRDefault="00D97FF7" w:rsidP="00FA1A10">
      <w:pPr>
        <w:spacing w:after="0" w:line="276" w:lineRule="auto"/>
        <w:ind w:firstLine="709"/>
        <w:jc w:val="both"/>
        <w:rPr>
          <w:rFonts w:cs="Times New Roman"/>
          <w:szCs w:val="24"/>
        </w:rPr>
      </w:pPr>
    </w:p>
    <w:p w:rsidR="00D97FF7" w:rsidRPr="00FA1A10" w:rsidRDefault="00D97FF7" w:rsidP="00FA1A10">
      <w:pPr>
        <w:spacing w:line="276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Согласно п.7 постановления Правительства РФ от 08.08.2012 г. № 808 «Об организации теплоснабжения в Российской Федерации и о внесении изменений в некоторые акты Правительства Российской Федерации» критериями определения единой теплоснабжающей организации являются:</w:t>
      </w:r>
    </w:p>
    <w:p w:rsidR="00D97FF7" w:rsidRPr="00FA1A10" w:rsidRDefault="00D97FF7" w:rsidP="00FA1A10">
      <w:pPr>
        <w:numPr>
          <w:ilvl w:val="0"/>
          <w:numId w:val="5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D97FF7" w:rsidRPr="00FA1A10" w:rsidRDefault="00D97FF7" w:rsidP="00FA1A10">
      <w:pPr>
        <w:numPr>
          <w:ilvl w:val="0"/>
          <w:numId w:val="5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размер собственного капитала;</w:t>
      </w:r>
    </w:p>
    <w:p w:rsidR="00D97FF7" w:rsidRPr="00FA1A10" w:rsidRDefault="00D97FF7" w:rsidP="00FA1A10">
      <w:pPr>
        <w:numPr>
          <w:ilvl w:val="0"/>
          <w:numId w:val="5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способность в лучшей мере обеспечить надежность теплоснабжения в соответствующей системе теплоснабжения.</w:t>
      </w:r>
    </w:p>
    <w:p w:rsidR="00D97FF7" w:rsidRPr="00FA1A10" w:rsidRDefault="00D97FF7" w:rsidP="00FA1A10">
      <w:pPr>
        <w:spacing w:line="276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В таб. </w:t>
      </w:r>
      <w:r w:rsidR="00C92531">
        <w:fldChar w:fldCharType="begin"/>
      </w:r>
      <w:r w:rsidR="00C92531">
        <w:instrText xml:space="preserve"> REF _Ref84431569 \h  \* MERGEFORMAT </w:instrText>
      </w:r>
      <w:r w:rsidR="00C92531">
        <w:fldChar w:fldCharType="separate"/>
      </w:r>
      <w:r w:rsidR="00FB5ABD" w:rsidRPr="00FB5ABD">
        <w:rPr>
          <w:vanish/>
        </w:rPr>
        <w:t>Таблица 3</w:t>
      </w:r>
      <w:r w:rsidR="00C92531">
        <w:fldChar w:fldCharType="end"/>
      </w:r>
      <w:r w:rsidRPr="00FA1A10">
        <w:rPr>
          <w:rFonts w:cs="Times New Roman"/>
          <w:szCs w:val="24"/>
        </w:rPr>
        <w:t xml:space="preserve"> представлено основание присвоения статуса единой теплоснабжающей организации.</w:t>
      </w:r>
    </w:p>
    <w:p w:rsidR="00D97FF7" w:rsidRPr="00FA1A10" w:rsidRDefault="00D97FF7" w:rsidP="00FA1A10">
      <w:pPr>
        <w:sectPr w:rsidR="00D97FF7" w:rsidRPr="00FA1A10" w:rsidSect="004B0220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97FF7" w:rsidRPr="00FA1A10" w:rsidRDefault="00D97FF7" w:rsidP="00FA1A10">
      <w:pPr>
        <w:pStyle w:val="affff"/>
        <w:keepNext/>
      </w:pPr>
      <w:bookmarkStart w:id="8" w:name="_Ref84431569"/>
      <w:r w:rsidRPr="00FA1A10">
        <w:lastRenderedPageBreak/>
        <w:t xml:space="preserve">Таблица </w:t>
      </w:r>
      <w:r w:rsidR="00670E8D" w:rsidRPr="00FA1A10">
        <w:fldChar w:fldCharType="begin"/>
      </w:r>
      <w:r w:rsidRPr="00FA1A10">
        <w:instrText xml:space="preserve"> SEQ Таблица \* ARABIC </w:instrText>
      </w:r>
      <w:r w:rsidR="00670E8D" w:rsidRPr="00FA1A10">
        <w:fldChar w:fldCharType="separate"/>
      </w:r>
      <w:r w:rsidR="00FB5ABD">
        <w:t>3</w:t>
      </w:r>
      <w:r w:rsidR="00670E8D" w:rsidRPr="00FA1A10">
        <w:fldChar w:fldCharType="end"/>
      </w:r>
      <w:bookmarkEnd w:id="8"/>
      <w:r w:rsidRPr="00FA1A10">
        <w:t xml:space="preserve"> </w:t>
      </w:r>
      <w:r w:rsidRPr="00FA1A10">
        <w:rPr>
          <w:rFonts w:eastAsia="BatangChe"/>
          <w:szCs w:val="24"/>
        </w:rPr>
        <w:t>– Сравнительный анализ критериев определения ЕТО в системах теплоснабжения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5"/>
        <w:gridCol w:w="2090"/>
        <w:gridCol w:w="1513"/>
        <w:gridCol w:w="2052"/>
        <w:gridCol w:w="1875"/>
        <w:gridCol w:w="1875"/>
        <w:gridCol w:w="1422"/>
        <w:gridCol w:w="1276"/>
        <w:gridCol w:w="1560"/>
        <w:gridCol w:w="1134"/>
        <w:gridCol w:w="1422"/>
        <w:gridCol w:w="3676"/>
      </w:tblGrid>
      <w:tr w:rsidR="00D97FF7" w:rsidRPr="00FA1A10" w:rsidTr="00906AA8">
        <w:trPr>
          <w:trHeight w:val="20"/>
          <w:tblHeader/>
        </w:trPr>
        <w:tc>
          <w:tcPr>
            <w:tcW w:w="384" w:type="pc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FA1A10">
              <w:rPr>
                <w:b w:val="0"/>
                <w:bCs w:val="0"/>
                <w:color w:val="auto"/>
                <w:sz w:val="18"/>
                <w:szCs w:val="18"/>
              </w:rPr>
              <w:t>№ системы теплоснабжения</w:t>
            </w:r>
          </w:p>
        </w:tc>
        <w:tc>
          <w:tcPr>
            <w:tcW w:w="485" w:type="pc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FA1A10">
              <w:rPr>
                <w:b w:val="0"/>
                <w:bCs w:val="0"/>
                <w:color w:val="auto"/>
                <w:sz w:val="18"/>
                <w:szCs w:val="18"/>
              </w:rPr>
              <w:t>Наименования источников в системе теплоснабжения</w:t>
            </w:r>
          </w:p>
        </w:tc>
        <w:tc>
          <w:tcPr>
            <w:tcW w:w="351" w:type="pc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FA1A10">
              <w:rPr>
                <w:b w:val="0"/>
                <w:bCs w:val="0"/>
                <w:color w:val="auto"/>
                <w:sz w:val="18"/>
                <w:szCs w:val="18"/>
              </w:rPr>
              <w:t>Располагаемая тепловая мощность источника, Гкал/ч</w:t>
            </w:r>
          </w:p>
        </w:tc>
        <w:tc>
          <w:tcPr>
            <w:tcW w:w="476" w:type="pc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FA1A10">
              <w:rPr>
                <w:b w:val="0"/>
                <w:bCs w:val="0"/>
                <w:color w:val="auto"/>
                <w:sz w:val="18"/>
                <w:szCs w:val="18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435" w:type="pc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FA1A10">
              <w:rPr>
                <w:b w:val="0"/>
                <w:bCs w:val="0"/>
                <w:color w:val="auto"/>
                <w:sz w:val="18"/>
                <w:szCs w:val="18"/>
              </w:rPr>
              <w:t>Размер собственного капитала теплоснабжающей (теплосетевой) организации, тыс. руб.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FA1A10">
              <w:rPr>
                <w:b w:val="0"/>
                <w:bCs w:val="0"/>
                <w:color w:val="auto"/>
                <w:sz w:val="18"/>
                <w:szCs w:val="18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FA1A10">
              <w:rPr>
                <w:b w:val="0"/>
                <w:bCs w:val="0"/>
                <w:color w:val="auto"/>
                <w:sz w:val="18"/>
                <w:szCs w:val="18"/>
              </w:rPr>
              <w:t>Вид имущественного права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B5D5A" w:rsidRDefault="00FB5D5A" w:rsidP="00FB5D5A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Емкость</w:t>
            </w:r>
            <w:r w:rsidR="00D97FF7" w:rsidRPr="00FA1A10">
              <w:rPr>
                <w:b w:val="0"/>
                <w:bCs w:val="0"/>
                <w:color w:val="auto"/>
                <w:sz w:val="18"/>
                <w:szCs w:val="18"/>
              </w:rPr>
              <w:t xml:space="preserve"> тепловых сетей, м</w:t>
            </w:r>
            <w:r w:rsidRPr="00FB5D5A">
              <w:rPr>
                <w:b w:val="0"/>
                <w:bCs w:val="0"/>
                <w:color w:val="auto"/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FA1A10">
              <w:rPr>
                <w:b w:val="0"/>
                <w:bCs w:val="0"/>
                <w:color w:val="auto"/>
                <w:sz w:val="18"/>
                <w:szCs w:val="18"/>
              </w:rPr>
              <w:t>Информация о подаче заявки на присвоение статуса ЕТО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FA1A10">
              <w:rPr>
                <w:b w:val="0"/>
                <w:bCs w:val="0"/>
                <w:color w:val="auto"/>
                <w:sz w:val="18"/>
                <w:szCs w:val="18"/>
              </w:rPr>
              <w:t>№ зоны деятельности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FA1A10">
              <w:rPr>
                <w:b w:val="0"/>
                <w:bCs w:val="0"/>
                <w:color w:val="auto"/>
                <w:sz w:val="18"/>
                <w:szCs w:val="18"/>
              </w:rPr>
              <w:t>Предлагаемая для утверждения ЕТО</w:t>
            </w:r>
          </w:p>
        </w:tc>
        <w:tc>
          <w:tcPr>
            <w:tcW w:w="853" w:type="pct"/>
            <w:tcBorders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  <w:hideMark/>
          </w:tcPr>
          <w:p w:rsidR="00D97FF7" w:rsidRPr="00FA1A10" w:rsidRDefault="00D97FF7" w:rsidP="00FA1A10">
            <w:pPr>
              <w:pStyle w:val="affffa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FA1A10">
              <w:rPr>
                <w:b w:val="0"/>
                <w:bCs w:val="0"/>
                <w:color w:val="auto"/>
                <w:sz w:val="18"/>
                <w:szCs w:val="18"/>
              </w:rPr>
              <w:t>Основание для присвоения статуса ЕТО</w:t>
            </w:r>
          </w:p>
        </w:tc>
      </w:tr>
      <w:tr w:rsidR="00535806" w:rsidRPr="00FA1A10" w:rsidTr="00872A6D">
        <w:trPr>
          <w:trHeight w:val="616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РК-1 ул. Шатковского, 36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60,6300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2 135,0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616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РК-2 ул. Амурская, 1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970,1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616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2 ул. М.Чесноковская, 4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5,4000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26,3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616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3 ул. Залинейная, 6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6,2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4 ул. Комарова, 37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0,4680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5 ул. Фадеева, 12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0,8990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7 ул. Лесная, 67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133,9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8 ул. М. Чесноковская, 85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0,4060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9 ул. Серышева, 68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0,5300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 xml:space="preserve">Источник тепловой </w:t>
            </w:r>
            <w:r w:rsidRPr="00872A6D">
              <w:rPr>
                <w:color w:val="000000"/>
                <w:sz w:val="18"/>
                <w:szCs w:val="18"/>
              </w:rPr>
              <w:lastRenderedPageBreak/>
              <w:t>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lastRenderedPageBreak/>
              <w:t xml:space="preserve">Владеет на праве </w:t>
            </w:r>
            <w:r w:rsidRPr="00872A6D">
              <w:rPr>
                <w:color w:val="000000"/>
                <w:sz w:val="18"/>
                <w:szCs w:val="18"/>
              </w:rPr>
              <w:lastRenderedPageBreak/>
              <w:t>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lastRenderedPageBreak/>
              <w:t>1,6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</w:t>
            </w:r>
            <w:r w:rsidRPr="00535806">
              <w:rPr>
                <w:color w:val="000000"/>
                <w:sz w:val="18"/>
                <w:szCs w:val="18"/>
              </w:rPr>
              <w:lastRenderedPageBreak/>
              <w:t>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</w:t>
            </w:r>
            <w:r w:rsidRPr="00872A6D">
              <w:rPr>
                <w:color w:val="000000"/>
                <w:sz w:val="18"/>
                <w:szCs w:val="18"/>
              </w:rPr>
              <w:lastRenderedPageBreak/>
              <w:t>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lastRenderedPageBreak/>
              <w:t xml:space="preserve">Владение на праве собственности или ином </w:t>
            </w:r>
            <w:r w:rsidRPr="00872A6D">
              <w:rPr>
                <w:color w:val="000000"/>
                <w:sz w:val="18"/>
                <w:szCs w:val="18"/>
              </w:rPr>
              <w:lastRenderedPageBreak/>
              <w:t>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14 ул. Ленина, 129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0,0500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--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15 ул. Каменчука, 27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0,5300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--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16 пер. Кирпичный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7,5000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37,4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13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18 ул. М. Чесноковская, 127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14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19 ул. Лермонтова, 44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0,4530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--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24 ул. Каменчука, 55/1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0,5300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FA1A10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A1A10">
              <w:rPr>
                <w:rFonts w:eastAsia="Times New Roman" w:cs="Times New Roman"/>
                <w:sz w:val="18"/>
                <w:szCs w:val="18"/>
              </w:rPr>
              <w:t>16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26 ул. Мира, 26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6,4000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61,0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 xml:space="preserve">Владение на праве собственности или ином законном основании источниками тепловой </w:t>
            </w:r>
            <w:r w:rsidRPr="00872A6D">
              <w:rPr>
                <w:color w:val="000000"/>
                <w:sz w:val="18"/>
                <w:szCs w:val="18"/>
              </w:rPr>
              <w:lastRenderedPageBreak/>
              <w:t>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27 пер. Зеленый, 3/1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15,0500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214,8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t>18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28 ул. Орджоникидзе, 43/1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5,3500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59,7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t>19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29 п. Аэропорт, Бузулинское шоссе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1,2020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11,1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t>20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30 ул. Сухой овраг, 8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3,8000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16,1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t>21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 № 31 п. Дубовка, Радиоцентр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t>22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КУ-252 кв. ул. Луговая, 7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3,8700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10,3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t>23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КУ-302 кв. ул. Лермонтова, 111/1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9,6000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52,3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</w:t>
            </w:r>
            <w:r w:rsidRPr="00872A6D">
              <w:rPr>
                <w:color w:val="000000"/>
                <w:sz w:val="18"/>
                <w:szCs w:val="18"/>
              </w:rPr>
              <w:lastRenderedPageBreak/>
              <w:t>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Автобаза ул. Лермонтова, 111/2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t>25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КУ-309 кв. ул. Прудовая, 58/1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4,7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t>26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КУ-315 кв. ул. Комсомольская, 225/1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2,4940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t>27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КУ-369 кв. ул. Шатковского, 2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6,8000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112,0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t>28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КУ-372 кв. ул. Ленина, 13/1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6,6000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52,6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1E2">
              <w:rPr>
                <w:rFonts w:eastAsia="Times New Roman" w:cs="Times New Roman"/>
                <w:sz w:val="18"/>
                <w:szCs w:val="18"/>
              </w:rPr>
              <w:t>29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КУ-418 кв. ул. Большая, 42/1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9,2700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129,2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535806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D601E2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КУ- ПМК-111 ул. Загородняя, 44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6,2700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59,4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535806" w:rsidRPr="00872A6D" w:rsidRDefault="00535806" w:rsidP="0053580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 xml:space="preserve"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</w:t>
            </w:r>
            <w:r w:rsidRPr="00872A6D">
              <w:rPr>
                <w:color w:val="000000"/>
                <w:sz w:val="18"/>
                <w:szCs w:val="18"/>
              </w:rPr>
              <w:lastRenderedPageBreak/>
              <w:t>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  <w:tr w:rsidR="00872A6D" w:rsidRPr="00FA1A10" w:rsidTr="00872A6D">
        <w:trPr>
          <w:trHeight w:val="20"/>
        </w:trPr>
        <w:tc>
          <w:tcPr>
            <w:tcW w:w="38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72A6D" w:rsidRPr="00D601E2" w:rsidRDefault="00872A6D" w:rsidP="00872A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2A6D" w:rsidRPr="00872A6D" w:rsidRDefault="00872A6D" w:rsidP="00872A6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КУ-54 кв. 54 квартал</w:t>
            </w:r>
          </w:p>
        </w:tc>
        <w:tc>
          <w:tcPr>
            <w:tcW w:w="3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2A6D" w:rsidRDefault="00872A6D" w:rsidP="00872A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23,2200</w:t>
            </w:r>
          </w:p>
        </w:tc>
        <w:tc>
          <w:tcPr>
            <w:tcW w:w="47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2A6D" w:rsidRPr="00872A6D" w:rsidRDefault="00872A6D" w:rsidP="00872A6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3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2A6D" w:rsidRPr="00872A6D" w:rsidRDefault="00872A6D" w:rsidP="00872A6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435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872A6D" w:rsidRPr="00872A6D" w:rsidRDefault="00872A6D" w:rsidP="00872A6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33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72A6D" w:rsidRPr="00872A6D" w:rsidRDefault="00872A6D" w:rsidP="00872A6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Владеет на праве аренды</w:t>
            </w:r>
          </w:p>
        </w:tc>
        <w:tc>
          <w:tcPr>
            <w:tcW w:w="2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72A6D" w:rsidRPr="00535806" w:rsidRDefault="00872A6D" w:rsidP="00872A6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н/д</w:t>
            </w:r>
          </w:p>
        </w:tc>
        <w:tc>
          <w:tcPr>
            <w:tcW w:w="36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872A6D" w:rsidRPr="00535806" w:rsidRDefault="00872A6D" w:rsidP="00872A6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535806">
              <w:rPr>
                <w:color w:val="000000"/>
                <w:sz w:val="18"/>
                <w:szCs w:val="18"/>
              </w:rPr>
              <w:t>Заявок не поступало</w:t>
            </w:r>
          </w:p>
        </w:tc>
        <w:tc>
          <w:tcPr>
            <w:tcW w:w="263" w:type="pct"/>
            <w:tcMar>
              <w:left w:w="0" w:type="dxa"/>
              <w:right w:w="0" w:type="dxa"/>
            </w:tcMar>
            <w:vAlign w:val="center"/>
          </w:tcPr>
          <w:p w:rsidR="00872A6D" w:rsidRPr="00872A6D" w:rsidRDefault="00872A6D" w:rsidP="00872A6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330" w:type="pct"/>
            <w:tcMar>
              <w:left w:w="0" w:type="dxa"/>
              <w:right w:w="0" w:type="dxa"/>
            </w:tcMar>
            <w:vAlign w:val="center"/>
          </w:tcPr>
          <w:p w:rsidR="00872A6D" w:rsidRPr="00872A6D" w:rsidRDefault="00872A6D" w:rsidP="00872A6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853" w:type="pct"/>
            <w:tcMar>
              <w:left w:w="0" w:type="dxa"/>
              <w:right w:w="0" w:type="dxa"/>
            </w:tcMar>
            <w:vAlign w:val="center"/>
          </w:tcPr>
          <w:p w:rsidR="00872A6D" w:rsidRPr="00872A6D" w:rsidRDefault="00872A6D" w:rsidP="00872A6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872A6D">
              <w:rPr>
                <w:color w:val="000000"/>
                <w:sz w:val="18"/>
                <w:szCs w:val="18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соответствующей зоне деятельности (п. 11 «Правила организации теплоснабжения», утвержденные ПП РФ от 08.08.2012 г. № 808)</w:t>
            </w:r>
          </w:p>
        </w:tc>
      </w:tr>
    </w:tbl>
    <w:p w:rsidR="00D97FF7" w:rsidRPr="00FA1A10" w:rsidRDefault="00D97FF7" w:rsidP="00FA1A10">
      <w:r w:rsidRPr="00FA1A10">
        <w:br w:type="page"/>
      </w:r>
    </w:p>
    <w:p w:rsidR="00D97FF7" w:rsidRPr="00FA1A10" w:rsidRDefault="00D97FF7" w:rsidP="00FA1A10">
      <w:pPr>
        <w:sectPr w:rsidR="00D97FF7" w:rsidRPr="00FA1A10" w:rsidSect="004B0220">
          <w:pgSz w:w="23808" w:h="16840" w:orient="landscape" w:code="8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D97FF7" w:rsidRPr="000D4FF1" w:rsidRDefault="000D4FF1" w:rsidP="000D4FF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9" w:name="_Toc134109113"/>
      <w:r w:rsidRPr="000D4FF1">
        <w:rPr>
          <w:rFonts w:cs="Times New Roman"/>
          <w:sz w:val="24"/>
          <w:szCs w:val="24"/>
          <w:lang w:val="ru-RU"/>
        </w:rPr>
        <w:lastRenderedPageBreak/>
        <w:t>4. 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  <w:bookmarkEnd w:id="9"/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cs="Times New Roman"/>
          <w:szCs w:val="24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Заявки теплоснабжающих организаций на присвоение статуса единой теплоснабжающей организации на территории </w:t>
      </w:r>
      <w:r w:rsidR="00736045"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на этапе разработки проекта схемы теплоснабжения не подавались.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cs="Times New Roman"/>
          <w:szCs w:val="24"/>
        </w:rPr>
      </w:pPr>
    </w:p>
    <w:p w:rsidR="00D97FF7" w:rsidRPr="000D4FF1" w:rsidRDefault="000D4FF1" w:rsidP="000D4FF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10" w:name="_Toc134109114"/>
      <w:r w:rsidRPr="000D4FF1">
        <w:rPr>
          <w:rFonts w:cs="Times New Roman"/>
          <w:sz w:val="24"/>
          <w:szCs w:val="24"/>
          <w:lang w:val="ru-RU"/>
        </w:rPr>
        <w:t>5. ОПИСАНИЕ ГРАНИЦ ЗОН ДЕЯТЕЛЬНОСТИ ЕДИНОЙ ТЕПЛОСНАБЖАЮЩЕЙ ОРГАНИЗАЦИИ</w:t>
      </w:r>
      <w:bookmarkEnd w:id="10"/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cs="Times New Roman"/>
          <w:szCs w:val="24"/>
        </w:rPr>
      </w:pPr>
    </w:p>
    <w:p w:rsidR="00D97FF7" w:rsidRDefault="00D97FF7" w:rsidP="00FA1A10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На территории </w:t>
      </w:r>
      <w:r w:rsidR="00736045"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действу</w:t>
      </w:r>
      <w:r w:rsidR="004B0220">
        <w:rPr>
          <w:rFonts w:cs="Times New Roman"/>
          <w:szCs w:val="24"/>
        </w:rPr>
        <w:t>е</w:t>
      </w:r>
      <w:r w:rsidRPr="00FA1A10">
        <w:rPr>
          <w:rFonts w:cs="Times New Roman"/>
          <w:szCs w:val="24"/>
        </w:rPr>
        <w:t xml:space="preserve">т </w:t>
      </w:r>
      <w:r w:rsidR="004B0220">
        <w:rPr>
          <w:rFonts w:cs="Times New Roman"/>
          <w:szCs w:val="24"/>
        </w:rPr>
        <w:t>одна</w:t>
      </w:r>
      <w:r w:rsidRPr="00FA1A10">
        <w:rPr>
          <w:rFonts w:cs="Times New Roman"/>
          <w:szCs w:val="24"/>
        </w:rPr>
        <w:t xml:space="preserve"> един</w:t>
      </w:r>
      <w:r w:rsidR="004B0220">
        <w:rPr>
          <w:rFonts w:cs="Times New Roman"/>
          <w:szCs w:val="24"/>
        </w:rPr>
        <w:t>ая</w:t>
      </w:r>
      <w:r w:rsidRPr="00FA1A10">
        <w:rPr>
          <w:rFonts w:cs="Times New Roman"/>
          <w:szCs w:val="24"/>
        </w:rPr>
        <w:t xml:space="preserve"> теплоснабжающ</w:t>
      </w:r>
      <w:r w:rsidR="004B0220">
        <w:rPr>
          <w:rFonts w:cs="Times New Roman"/>
          <w:szCs w:val="24"/>
        </w:rPr>
        <w:t>ая</w:t>
      </w:r>
      <w:r w:rsidRPr="00FA1A10">
        <w:rPr>
          <w:rFonts w:cs="Times New Roman"/>
          <w:szCs w:val="24"/>
        </w:rPr>
        <w:t xml:space="preserve"> организаци</w:t>
      </w:r>
      <w:r w:rsidR="004B0220">
        <w:rPr>
          <w:rFonts w:cs="Times New Roman"/>
          <w:szCs w:val="24"/>
        </w:rPr>
        <w:t>я</w:t>
      </w:r>
      <w:r w:rsidRPr="00FA1A10">
        <w:rPr>
          <w:rFonts w:cs="Times New Roman"/>
          <w:szCs w:val="24"/>
        </w:rPr>
        <w:t xml:space="preserve">, зоны деятельности </w:t>
      </w:r>
      <w:r w:rsidR="004B0220">
        <w:rPr>
          <w:rFonts w:cs="Times New Roman"/>
          <w:szCs w:val="24"/>
        </w:rPr>
        <w:t>ее</w:t>
      </w:r>
      <w:r w:rsidRPr="00FA1A10">
        <w:rPr>
          <w:rFonts w:cs="Times New Roman"/>
          <w:szCs w:val="24"/>
        </w:rPr>
        <w:t xml:space="preserve"> показаны на рис. </w:t>
      </w:r>
      <w:r w:rsidR="00535806">
        <w:rPr>
          <w:rFonts w:cs="Times New Roman"/>
          <w:szCs w:val="24"/>
        </w:rPr>
        <w:fldChar w:fldCharType="begin"/>
      </w:r>
      <w:r w:rsidR="00535806">
        <w:rPr>
          <w:rFonts w:cs="Times New Roman"/>
          <w:szCs w:val="24"/>
        </w:rPr>
        <w:instrText xml:space="preserve"> REF _Ref84431665 \h  \* MERGEFORMAT </w:instrText>
      </w:r>
      <w:r w:rsidR="00535806">
        <w:rPr>
          <w:rFonts w:cs="Times New Roman"/>
          <w:szCs w:val="24"/>
        </w:rPr>
      </w:r>
      <w:r w:rsidR="00535806">
        <w:rPr>
          <w:rFonts w:cs="Times New Roman"/>
          <w:szCs w:val="24"/>
        </w:rPr>
        <w:fldChar w:fldCharType="separate"/>
      </w:r>
      <w:r w:rsidR="00FB5ABD" w:rsidRPr="00FB5ABD">
        <w:rPr>
          <w:vanish/>
        </w:rPr>
        <w:t xml:space="preserve">Рисунок </w:t>
      </w:r>
      <w:r w:rsidR="00FB5ABD">
        <w:t>1</w:t>
      </w:r>
      <w:r w:rsidR="00535806">
        <w:rPr>
          <w:rFonts w:cs="Times New Roman"/>
          <w:szCs w:val="24"/>
        </w:rPr>
        <w:fldChar w:fldCharType="end"/>
      </w:r>
      <w:r w:rsidR="00535806">
        <w:rPr>
          <w:rFonts w:cs="Times New Roman"/>
          <w:szCs w:val="24"/>
          <w:lang w:val="en-US"/>
        </w:rPr>
        <w:t xml:space="preserve">, </w:t>
      </w:r>
      <w:r w:rsidR="00535806">
        <w:rPr>
          <w:rFonts w:cs="Times New Roman"/>
          <w:szCs w:val="24"/>
        </w:rPr>
        <w:fldChar w:fldCharType="begin"/>
      </w:r>
      <w:r w:rsidR="00535806">
        <w:rPr>
          <w:rFonts w:cs="Times New Roman"/>
          <w:szCs w:val="24"/>
        </w:rPr>
        <w:instrText xml:space="preserve"> REF _Ref89644469 \h  \* MERGEFORMAT </w:instrText>
      </w:r>
      <w:r w:rsidR="00535806">
        <w:rPr>
          <w:rFonts w:cs="Times New Roman"/>
          <w:szCs w:val="24"/>
        </w:rPr>
      </w:r>
      <w:r w:rsidR="00535806">
        <w:rPr>
          <w:rFonts w:cs="Times New Roman"/>
          <w:szCs w:val="24"/>
        </w:rPr>
        <w:fldChar w:fldCharType="separate"/>
      </w:r>
      <w:r w:rsidR="00FB5ABD" w:rsidRPr="00FB5ABD">
        <w:rPr>
          <w:vanish/>
        </w:rPr>
        <w:t xml:space="preserve">Рисунок </w:t>
      </w:r>
      <w:r w:rsidR="00FB5ABD">
        <w:t>2</w:t>
      </w:r>
      <w:r w:rsidR="00535806">
        <w:rPr>
          <w:rFonts w:cs="Times New Roman"/>
          <w:szCs w:val="24"/>
        </w:rPr>
        <w:fldChar w:fldCharType="end"/>
      </w:r>
      <w:r w:rsidR="00C92531">
        <w:fldChar w:fldCharType="begin"/>
      </w:r>
      <w:r w:rsidR="00C92531">
        <w:instrText xml:space="preserve"> REF _Ref84431665 \h  \* MERGEFORMAT </w:instrText>
      </w:r>
      <w:r w:rsidR="00C92531">
        <w:fldChar w:fldCharType="separate"/>
      </w:r>
      <w:r w:rsidR="00FB5ABD" w:rsidRPr="00FB5ABD">
        <w:rPr>
          <w:vanish/>
        </w:rPr>
        <w:t>Рисунок 1</w:t>
      </w:r>
      <w:r w:rsidR="00C92531">
        <w:fldChar w:fldCharType="end"/>
      </w:r>
      <w:r w:rsidR="00C92531">
        <w:fldChar w:fldCharType="begin"/>
      </w:r>
      <w:r w:rsidR="00C92531">
        <w:instrText xml:space="preserve"> REF _Ref89644469 \h  \* MERGEFORMAT </w:instrText>
      </w:r>
      <w:r w:rsidR="00C92531">
        <w:fldChar w:fldCharType="separate"/>
      </w:r>
      <w:r w:rsidR="00FB5ABD" w:rsidRPr="00FB5ABD">
        <w:rPr>
          <w:vanish/>
        </w:rPr>
        <w:t>Рисунок 2</w:t>
      </w:r>
      <w:r w:rsidR="00C92531">
        <w:fldChar w:fldCharType="end"/>
      </w:r>
      <w:r w:rsidR="008D65D5" w:rsidRPr="00FA1A10">
        <w:rPr>
          <w:rFonts w:cs="Times New Roman"/>
          <w:szCs w:val="24"/>
        </w:rPr>
        <w:t>.</w:t>
      </w:r>
    </w:p>
    <w:p w:rsidR="004B0220" w:rsidRPr="00FA1A10" w:rsidRDefault="004B0220" w:rsidP="004B0220">
      <w:pPr>
        <w:pStyle w:val="ac"/>
        <w:spacing w:line="360" w:lineRule="auto"/>
        <w:rPr>
          <w:rFonts w:eastAsia="Times New Roman"/>
          <w:lang w:eastAsia="ru-RU" w:bidi="ar-SA"/>
        </w:rPr>
      </w:pPr>
      <w:r w:rsidRPr="00FA1A10">
        <w:rPr>
          <w:rFonts w:eastAsia="Times New Roman"/>
          <w:lang w:eastAsia="ru-RU" w:bidi="ar-SA"/>
        </w:rPr>
        <w:t xml:space="preserve">Котельные </w:t>
      </w:r>
      <w:r>
        <w:rPr>
          <w:rFonts w:eastAsia="Times New Roman"/>
          <w:lang w:eastAsia="ru-RU" w:bidi="ar-SA"/>
        </w:rPr>
        <w:t>Муниципального образования «Город Свободный»</w:t>
      </w:r>
      <w:r w:rsidRPr="00FA1A10">
        <w:rPr>
          <w:rFonts w:eastAsia="Times New Roman"/>
          <w:lang w:eastAsia="ru-RU" w:bidi="ar-SA"/>
        </w:rPr>
        <w:t xml:space="preserve"> обеспечивают теплоснабжение населения и объектов социальной сферы в соответствующих населенных пунктах (школы, </w:t>
      </w:r>
      <w:r>
        <w:rPr>
          <w:rFonts w:eastAsia="Times New Roman"/>
          <w:lang w:eastAsia="ru-RU" w:bidi="ar-SA"/>
        </w:rPr>
        <w:t>детские сады, больницы и т.п.).</w:t>
      </w:r>
    </w:p>
    <w:p w:rsidR="004B0220" w:rsidRPr="00FA1A10" w:rsidRDefault="004B0220" w:rsidP="00FA1A10">
      <w:pPr>
        <w:spacing w:after="0" w:line="360" w:lineRule="auto"/>
        <w:ind w:firstLine="709"/>
        <w:jc w:val="both"/>
        <w:rPr>
          <w:rFonts w:cs="Times New Roman"/>
          <w:szCs w:val="24"/>
        </w:rPr>
      </w:pPr>
    </w:p>
    <w:p w:rsidR="004B0220" w:rsidRDefault="004B0220" w:rsidP="00FA1A10">
      <w:pPr>
        <w:keepNext/>
        <w:spacing w:after="0" w:line="360" w:lineRule="auto"/>
        <w:jc w:val="center"/>
        <w:sectPr w:rsidR="004B0220" w:rsidSect="001052C9">
          <w:footerReference w:type="firs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7FF7" w:rsidRPr="00FA1A10" w:rsidRDefault="004B0220" w:rsidP="004B0220">
      <w:pPr>
        <w:keepNext/>
        <w:spacing w:after="0" w:line="360" w:lineRule="auto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8423564" cy="5268920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3507" cy="5275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FF7" w:rsidRPr="00FA1A10" w:rsidRDefault="00D97FF7" w:rsidP="00FA1A10">
      <w:pPr>
        <w:pStyle w:val="affff"/>
        <w:jc w:val="center"/>
        <w:rPr>
          <w:szCs w:val="24"/>
        </w:rPr>
      </w:pPr>
      <w:bookmarkStart w:id="11" w:name="_Ref84431665"/>
      <w:r w:rsidRPr="00FA1A10">
        <w:t xml:space="preserve">Рисунок </w:t>
      </w:r>
      <w:r w:rsidR="00670E8D" w:rsidRPr="00FA1A10">
        <w:fldChar w:fldCharType="begin"/>
      </w:r>
      <w:r w:rsidRPr="00FA1A10">
        <w:instrText xml:space="preserve"> SEQ Рисунок \* ARABIC </w:instrText>
      </w:r>
      <w:r w:rsidR="00670E8D" w:rsidRPr="00FA1A10">
        <w:fldChar w:fldCharType="separate"/>
      </w:r>
      <w:r w:rsidR="00FB5ABD">
        <w:t>1</w:t>
      </w:r>
      <w:r w:rsidR="00670E8D" w:rsidRPr="00FA1A10">
        <w:fldChar w:fldCharType="end"/>
      </w:r>
      <w:bookmarkEnd w:id="11"/>
      <w:r w:rsidRPr="00FA1A10">
        <w:t xml:space="preserve"> </w:t>
      </w:r>
      <w:r w:rsidRPr="00FA1A10">
        <w:rPr>
          <w:szCs w:val="24"/>
        </w:rPr>
        <w:t>– Зоны деятельности ЕТО</w:t>
      </w:r>
      <w:r w:rsidR="00906AA8" w:rsidRPr="00FA1A10">
        <w:rPr>
          <w:szCs w:val="24"/>
        </w:rPr>
        <w:t xml:space="preserve"> </w:t>
      </w:r>
      <w:r w:rsidR="004B0220">
        <w:rPr>
          <w:szCs w:val="24"/>
        </w:rPr>
        <w:t>ООО «Теплоинвест»</w:t>
      </w:r>
    </w:p>
    <w:p w:rsidR="00906AA8" w:rsidRPr="00FA1A10" w:rsidRDefault="004B0220" w:rsidP="004B0220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7762875" cy="5203074"/>
            <wp:effectExtent l="0" t="0" r="0" b="0"/>
            <wp:docPr id="7" name="Рисунок 7" descr="C:\Users\Julie\AppData\Local\Microsoft\Windows\INetCache\Content.Word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Julie\AppData\Local\Microsoft\Windows\INetCache\Content.Word\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161" cy="5205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AA8" w:rsidRDefault="00906AA8" w:rsidP="00FA1A10">
      <w:pPr>
        <w:pStyle w:val="affff"/>
        <w:jc w:val="center"/>
        <w:rPr>
          <w:szCs w:val="24"/>
        </w:rPr>
      </w:pPr>
      <w:bookmarkStart w:id="12" w:name="_Ref89644469"/>
      <w:r w:rsidRPr="00FA1A10">
        <w:t xml:space="preserve">Рисунок </w:t>
      </w:r>
      <w:r w:rsidR="00670E8D" w:rsidRPr="00FA1A10">
        <w:fldChar w:fldCharType="begin"/>
      </w:r>
      <w:r w:rsidRPr="00FA1A10">
        <w:instrText xml:space="preserve"> SEQ Рисунок \* ARABIC </w:instrText>
      </w:r>
      <w:r w:rsidR="00670E8D" w:rsidRPr="00FA1A10">
        <w:fldChar w:fldCharType="separate"/>
      </w:r>
      <w:r w:rsidR="00FB5ABD">
        <w:t>2</w:t>
      </w:r>
      <w:r w:rsidR="00670E8D" w:rsidRPr="00FA1A10">
        <w:fldChar w:fldCharType="end"/>
      </w:r>
      <w:bookmarkEnd w:id="12"/>
      <w:r w:rsidRPr="00FA1A10">
        <w:t xml:space="preserve"> – </w:t>
      </w:r>
      <w:r w:rsidR="004B0220" w:rsidRPr="00FA1A10">
        <w:rPr>
          <w:szCs w:val="24"/>
        </w:rPr>
        <w:t xml:space="preserve">Зоны деятельности ЕТО </w:t>
      </w:r>
      <w:r w:rsidR="004B0220">
        <w:rPr>
          <w:szCs w:val="24"/>
        </w:rPr>
        <w:t>ООО «Теплоинвест»</w:t>
      </w:r>
    </w:p>
    <w:p w:rsidR="00D410AE" w:rsidRDefault="00D410AE" w:rsidP="00D410AE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  <w:sectPr w:rsidR="00D410AE" w:rsidSect="00D410AE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D410AE" w:rsidRPr="00D410AE" w:rsidRDefault="00D410AE" w:rsidP="00D410AE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13" w:name="_Toc134109115"/>
      <w:r>
        <w:rPr>
          <w:rFonts w:cs="Times New Roman"/>
          <w:sz w:val="24"/>
          <w:szCs w:val="24"/>
          <w:lang w:val="ru-RU"/>
        </w:rPr>
        <w:lastRenderedPageBreak/>
        <w:t>6</w:t>
      </w:r>
      <w:r w:rsidRPr="000D4FF1">
        <w:rPr>
          <w:rFonts w:cs="Times New Roman"/>
          <w:sz w:val="24"/>
          <w:szCs w:val="24"/>
          <w:lang w:val="ru-RU"/>
        </w:rPr>
        <w:t xml:space="preserve">. </w:t>
      </w:r>
      <w:bookmarkStart w:id="14" w:name="_Toc131938503"/>
      <w:r w:rsidRPr="00D410AE">
        <w:rPr>
          <w:sz w:val="24"/>
          <w:szCs w:val="24"/>
          <w:lang w:val="ru-RU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</w:t>
      </w:r>
      <w:bookmarkEnd w:id="14"/>
      <w:bookmarkEnd w:id="13"/>
    </w:p>
    <w:p w:rsidR="00D410AE" w:rsidRPr="00FA1A10" w:rsidRDefault="00D410AE" w:rsidP="00D410AE">
      <w:pPr>
        <w:spacing w:after="0" w:line="360" w:lineRule="auto"/>
        <w:ind w:firstLine="709"/>
        <w:jc w:val="both"/>
        <w:rPr>
          <w:rFonts w:cs="Times New Roman"/>
          <w:szCs w:val="24"/>
        </w:rPr>
      </w:pPr>
    </w:p>
    <w:p w:rsidR="00D410AE" w:rsidRPr="00D410AE" w:rsidRDefault="00D410AE" w:rsidP="00D410AE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D410AE">
        <w:rPr>
          <w:rFonts w:cs="Times New Roman"/>
          <w:szCs w:val="24"/>
        </w:rPr>
        <w:t>В соответствии с пунктом 84 постановления Правительства РФ от 03.04.2018 г. № 405 (в редакции от 16.03.2019 № 276) «О внесении изменений в некоторые акты Правительства РФ» Книга 15 «Реестр единых теплоснабжающих организаций» должна содержать 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изменений.</w:t>
      </w:r>
    </w:p>
    <w:p w:rsidR="00D410AE" w:rsidRPr="00D410AE" w:rsidRDefault="00D410AE" w:rsidP="00D410AE">
      <w:pPr>
        <w:pStyle w:val="affff7"/>
        <w:spacing w:before="0" w:line="360" w:lineRule="auto"/>
        <w:ind w:firstLine="708"/>
        <w:rPr>
          <w:szCs w:val="24"/>
        </w:rPr>
      </w:pPr>
      <w:r w:rsidRPr="00D410AE">
        <w:rPr>
          <w:szCs w:val="24"/>
        </w:rPr>
        <w:t>В соответствии с Правилами организации теплоснабжения, границы зоны деятельности ЕТО могут быть изменены в следующих случаях:</w:t>
      </w:r>
    </w:p>
    <w:p w:rsidR="00D410AE" w:rsidRPr="00D410AE" w:rsidRDefault="00D410AE" w:rsidP="00D410AE">
      <w:pPr>
        <w:pStyle w:val="a1"/>
        <w:numPr>
          <w:ilvl w:val="0"/>
          <w:numId w:val="44"/>
        </w:numPr>
        <w:tabs>
          <w:tab w:val="left" w:pos="993"/>
        </w:tabs>
        <w:ind w:left="0" w:firstLine="709"/>
        <w:rPr>
          <w:szCs w:val="24"/>
        </w:rPr>
      </w:pPr>
      <w:r w:rsidRPr="00D410AE">
        <w:rPr>
          <w:szCs w:val="24"/>
        </w:rPr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D410AE" w:rsidRPr="00D410AE" w:rsidRDefault="00D410AE" w:rsidP="00D410AE">
      <w:pPr>
        <w:pStyle w:val="a1"/>
        <w:numPr>
          <w:ilvl w:val="0"/>
          <w:numId w:val="44"/>
        </w:numPr>
        <w:tabs>
          <w:tab w:val="left" w:pos="993"/>
        </w:tabs>
        <w:ind w:left="0" w:firstLine="709"/>
        <w:rPr>
          <w:szCs w:val="24"/>
        </w:rPr>
      </w:pPr>
      <w:r w:rsidRPr="00D410AE">
        <w:rPr>
          <w:szCs w:val="24"/>
        </w:rPr>
        <w:t>технологическое объединение или разделение систем теплоснабжения.</w:t>
      </w:r>
    </w:p>
    <w:p w:rsidR="00D410AE" w:rsidRPr="00D410AE" w:rsidRDefault="00D410AE" w:rsidP="00D410AE">
      <w:pPr>
        <w:pStyle w:val="affff7"/>
        <w:spacing w:before="0" w:line="360" w:lineRule="auto"/>
        <w:ind w:firstLine="709"/>
        <w:rPr>
          <w:szCs w:val="24"/>
        </w:rPr>
      </w:pPr>
      <w:r w:rsidRPr="00D410AE">
        <w:rPr>
          <w:szCs w:val="24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:rsidR="00D410AE" w:rsidRPr="00D410AE" w:rsidRDefault="00D410AE" w:rsidP="00D410AE">
      <w:pPr>
        <w:spacing w:after="0" w:line="360" w:lineRule="auto"/>
        <w:ind w:firstLine="708"/>
        <w:jc w:val="both"/>
        <w:rPr>
          <w:rFonts w:eastAsia="Microsoft YaHei" w:cs="Times New Roman"/>
          <w:szCs w:val="24"/>
        </w:rPr>
      </w:pPr>
      <w:r w:rsidRPr="00D410AE">
        <w:rPr>
          <w:rFonts w:cs="Times New Roman"/>
          <w:szCs w:val="24"/>
        </w:rPr>
        <w:t xml:space="preserve">Анализ </w:t>
      </w:r>
      <w:r w:rsidRPr="00D410AE">
        <w:rPr>
          <w:rFonts w:eastAsia="Microsoft YaHei" w:cs="Times New Roman"/>
          <w:szCs w:val="24"/>
        </w:rPr>
        <w:t xml:space="preserve">изменений в границах систем теплоснабжения и утвержденных зон деятельности ЕТО в г. </w:t>
      </w:r>
      <w:r>
        <w:rPr>
          <w:rFonts w:eastAsia="Microsoft YaHei" w:cs="Times New Roman"/>
          <w:szCs w:val="24"/>
        </w:rPr>
        <w:t>Свободный</w:t>
      </w:r>
      <w:r w:rsidRPr="00D410AE">
        <w:rPr>
          <w:rFonts w:eastAsia="Microsoft YaHei" w:cs="Times New Roman"/>
          <w:szCs w:val="24"/>
        </w:rPr>
        <w:t xml:space="preserve">, внесенных при выполнении актуализации Схемы теплоснабжения г. </w:t>
      </w:r>
      <w:r>
        <w:rPr>
          <w:rFonts w:eastAsia="Microsoft YaHei" w:cs="Times New Roman"/>
          <w:szCs w:val="24"/>
        </w:rPr>
        <w:t xml:space="preserve">Свободного </w:t>
      </w:r>
      <w:r w:rsidRPr="00D410AE">
        <w:rPr>
          <w:rFonts w:eastAsia="Microsoft YaHei" w:cs="Times New Roman"/>
          <w:szCs w:val="24"/>
        </w:rPr>
        <w:t>на 202</w:t>
      </w:r>
      <w:r w:rsidR="00847717">
        <w:rPr>
          <w:rFonts w:eastAsia="Microsoft YaHei" w:cs="Times New Roman"/>
          <w:szCs w:val="24"/>
        </w:rPr>
        <w:t>5</w:t>
      </w:r>
      <w:r w:rsidRPr="00D410AE">
        <w:rPr>
          <w:rFonts w:eastAsia="Microsoft YaHei" w:cs="Times New Roman"/>
          <w:szCs w:val="24"/>
        </w:rPr>
        <w:t xml:space="preserve"> год, представлен в табл. </w:t>
      </w:r>
      <w:r w:rsidR="00535806">
        <w:rPr>
          <w:rFonts w:eastAsia="Microsoft YaHei" w:cs="Times New Roman"/>
          <w:szCs w:val="24"/>
        </w:rPr>
        <w:fldChar w:fldCharType="begin"/>
      </w:r>
      <w:r w:rsidR="00535806">
        <w:rPr>
          <w:rFonts w:eastAsia="Microsoft YaHei" w:cs="Times New Roman"/>
          <w:szCs w:val="24"/>
        </w:rPr>
        <w:instrText xml:space="preserve"> REF _Ref134108442 \h </w:instrText>
      </w:r>
      <w:r w:rsidR="00535806">
        <w:rPr>
          <w:rFonts w:eastAsia="Microsoft YaHei" w:cs="Times New Roman"/>
          <w:szCs w:val="24"/>
        </w:rPr>
      </w:r>
      <w:r w:rsidR="00535806">
        <w:rPr>
          <w:rFonts w:eastAsia="Microsoft YaHei" w:cs="Times New Roman"/>
          <w:szCs w:val="24"/>
        </w:rPr>
        <w:fldChar w:fldCharType="separate"/>
      </w:r>
      <w:r w:rsidR="00FB5ABD">
        <w:t xml:space="preserve">Таблица </w:t>
      </w:r>
      <w:r w:rsidR="00FB5ABD">
        <w:rPr>
          <w:noProof/>
        </w:rPr>
        <w:t>4</w:t>
      </w:r>
      <w:r w:rsidR="00535806">
        <w:rPr>
          <w:rFonts w:eastAsia="Microsoft YaHei" w:cs="Times New Roman"/>
          <w:szCs w:val="24"/>
        </w:rPr>
        <w:fldChar w:fldCharType="end"/>
      </w:r>
      <w:r w:rsidR="00C92531">
        <w:fldChar w:fldCharType="begin"/>
      </w:r>
      <w:r w:rsidR="00C92531">
        <w:instrText xml:space="preserve"> REF _Ref134108442 \h  \* MERGEFORMAT </w:instrText>
      </w:r>
      <w:r w:rsidR="00C92531">
        <w:fldChar w:fldCharType="separate"/>
      </w:r>
      <w:r w:rsidR="00FB5ABD" w:rsidRPr="00FB5ABD">
        <w:rPr>
          <w:vanish/>
        </w:rPr>
        <w:t>Таблица 4</w:t>
      </w:r>
      <w:r w:rsidR="00C92531">
        <w:fldChar w:fldCharType="end"/>
      </w:r>
      <w:r w:rsidRPr="00D410AE">
        <w:rPr>
          <w:rFonts w:eastAsia="Microsoft YaHei" w:cs="Times New Roman"/>
          <w:szCs w:val="24"/>
        </w:rPr>
        <w:t>.</w:t>
      </w:r>
    </w:p>
    <w:p w:rsidR="00D410AE" w:rsidRPr="00D410AE" w:rsidRDefault="00D410AE" w:rsidP="00D410AE">
      <w:pPr>
        <w:spacing w:after="0" w:line="360" w:lineRule="auto"/>
        <w:ind w:firstLine="708"/>
        <w:jc w:val="both"/>
        <w:rPr>
          <w:rFonts w:eastAsia="Microsoft YaHei" w:cs="Times New Roman"/>
          <w:szCs w:val="24"/>
        </w:rPr>
      </w:pPr>
      <w:r w:rsidRPr="00D410AE">
        <w:rPr>
          <w:rFonts w:eastAsia="Microsoft YaHei" w:cs="Times New Roman"/>
          <w:szCs w:val="24"/>
        </w:rPr>
        <w:t xml:space="preserve">При выполнении актуализации Схемы теплоснабжения г. </w:t>
      </w:r>
      <w:r w:rsidR="0081738E">
        <w:rPr>
          <w:rFonts w:eastAsia="Microsoft YaHei" w:cs="Times New Roman"/>
          <w:szCs w:val="24"/>
        </w:rPr>
        <w:t>Свободный</w:t>
      </w:r>
      <w:r w:rsidRPr="00D410AE">
        <w:rPr>
          <w:rFonts w:eastAsia="Microsoft YaHei" w:cs="Times New Roman"/>
          <w:szCs w:val="24"/>
        </w:rPr>
        <w:t xml:space="preserve"> скорректированы границы зон деятельности ЕТО в связи с новыми присоединениями в 202</w:t>
      </w:r>
      <w:r w:rsidR="00535806" w:rsidRPr="00535806">
        <w:rPr>
          <w:rFonts w:eastAsia="Microsoft YaHei" w:cs="Times New Roman"/>
          <w:szCs w:val="24"/>
        </w:rPr>
        <w:t>3</w:t>
      </w:r>
      <w:r w:rsidRPr="00D410AE">
        <w:rPr>
          <w:rFonts w:eastAsia="Microsoft YaHei" w:cs="Times New Roman"/>
          <w:szCs w:val="24"/>
        </w:rPr>
        <w:t xml:space="preserve"> году.</w:t>
      </w:r>
    </w:p>
    <w:p w:rsidR="00D410AE" w:rsidRDefault="00D410AE" w:rsidP="00D410AE">
      <w:pPr>
        <w:rPr>
          <w:lang w:eastAsia="ru-RU"/>
        </w:rPr>
      </w:pPr>
    </w:p>
    <w:p w:rsidR="00D410AE" w:rsidRDefault="00D410AE">
      <w:pPr>
        <w:rPr>
          <w:lang w:eastAsia="ru-RU"/>
        </w:rPr>
      </w:pPr>
      <w:r>
        <w:rPr>
          <w:lang w:eastAsia="ru-RU"/>
        </w:rPr>
        <w:br w:type="page"/>
      </w:r>
    </w:p>
    <w:p w:rsidR="00D410AE" w:rsidRDefault="00D410AE" w:rsidP="00D410AE">
      <w:pPr>
        <w:rPr>
          <w:lang w:eastAsia="ru-RU"/>
        </w:rPr>
        <w:sectPr w:rsidR="00D410AE" w:rsidSect="00D410A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1738E" w:rsidRDefault="0081738E" w:rsidP="0081738E">
      <w:pPr>
        <w:rPr>
          <w:rFonts w:eastAsia="Microsoft YaHei"/>
        </w:rPr>
      </w:pPr>
      <w:bookmarkStart w:id="15" w:name="_Ref134108442"/>
      <w:r>
        <w:lastRenderedPageBreak/>
        <w:t xml:space="preserve">Таблица </w:t>
      </w:r>
      <w:r w:rsidR="00847717">
        <w:fldChar w:fldCharType="begin"/>
      </w:r>
      <w:r w:rsidR="00847717">
        <w:instrText xml:space="preserve"> SEQ Таблица \* ARABIC </w:instrText>
      </w:r>
      <w:r w:rsidR="00847717">
        <w:fldChar w:fldCharType="separate"/>
      </w:r>
      <w:r w:rsidR="00FB5ABD">
        <w:rPr>
          <w:noProof/>
        </w:rPr>
        <w:t>4</w:t>
      </w:r>
      <w:r w:rsidR="00847717">
        <w:rPr>
          <w:noProof/>
        </w:rPr>
        <w:fldChar w:fldCharType="end"/>
      </w:r>
      <w:bookmarkEnd w:id="15"/>
      <w:r>
        <w:t xml:space="preserve"> – </w:t>
      </w:r>
      <w:r w:rsidRPr="0010515D">
        <w:rPr>
          <w:rFonts w:eastAsia="Microsoft YaHei"/>
        </w:rPr>
        <w:t xml:space="preserve">Анализ изменений в границах систем теплоснабжения и утвержденных зон деятельности ЕТО в г. </w:t>
      </w:r>
      <w:r>
        <w:rPr>
          <w:rFonts w:eastAsia="Microsoft YaHei"/>
        </w:rPr>
        <w:t>Свободный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8"/>
        <w:gridCol w:w="2409"/>
        <w:gridCol w:w="2018"/>
        <w:gridCol w:w="3161"/>
        <w:gridCol w:w="720"/>
        <w:gridCol w:w="2024"/>
        <w:gridCol w:w="1371"/>
        <w:gridCol w:w="1589"/>
      </w:tblGrid>
      <w:tr w:rsidR="00D410AE" w:rsidRPr="00D410AE" w:rsidTr="0081738E">
        <w:trPr>
          <w:cantSplit/>
          <w:trHeight w:val="20"/>
          <w:tblHeader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410AE" w:rsidRPr="00D410AE" w:rsidRDefault="00D410AE" w:rsidP="0081738E">
            <w:pPr>
              <w:pStyle w:val="affffa"/>
              <w:rPr>
                <w:color w:val="auto"/>
              </w:rPr>
            </w:pPr>
            <w:bookmarkStart w:id="16" w:name="_GoBack"/>
            <w:r w:rsidRPr="00D410AE">
              <w:rPr>
                <w:color w:val="auto"/>
              </w:rPr>
              <w:t>№ системы теплоснабжения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410AE" w:rsidRPr="00D410AE" w:rsidRDefault="00D410AE" w:rsidP="0081738E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Наименования источников в системе теплоснабжения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410AE" w:rsidRPr="00D410AE" w:rsidRDefault="00D410AE" w:rsidP="0081738E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410AE" w:rsidRPr="00D410AE" w:rsidRDefault="00D410AE" w:rsidP="0081738E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410AE" w:rsidRPr="00D410AE" w:rsidRDefault="00D410AE" w:rsidP="0081738E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№ зоны деятельности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410AE" w:rsidRPr="00D410AE" w:rsidRDefault="00D410AE" w:rsidP="0081738E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Утвержденная ЕТО (в соответствии с утвержденной ранее Схемой теплоснаб</w:t>
            </w:r>
            <w:r w:rsidR="0081738E">
              <w:rPr>
                <w:color w:val="auto"/>
              </w:rPr>
              <w:t>жения</w:t>
            </w:r>
            <w:r w:rsidRPr="00D410AE">
              <w:rPr>
                <w:color w:val="auto"/>
              </w:rPr>
              <w:t>)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410AE" w:rsidRPr="00D410AE" w:rsidRDefault="00D410AE" w:rsidP="0081738E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Изменения в границах системы теплоснабжения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410AE" w:rsidRPr="00D410AE" w:rsidRDefault="00D410AE" w:rsidP="0081738E">
            <w:pPr>
              <w:pStyle w:val="affffa"/>
              <w:rPr>
                <w:color w:val="auto"/>
              </w:rPr>
            </w:pPr>
            <w:r w:rsidRPr="00D410AE">
              <w:rPr>
                <w:color w:val="auto"/>
              </w:rPr>
              <w:t>Необходимая корректировка в рамках актуализации схемы теплоснабжения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РК-1 ул. Шатковского, 36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847717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>
              <w:rPr>
                <w:b w:val="0"/>
                <w:color w:val="auto"/>
                <w:sz w:val="18"/>
                <w:szCs w:val="18"/>
              </w:rPr>
              <w:t>Изменить границы зоны действия в связи с перераспределением тепловой нагрузки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 xml:space="preserve">РК-2 ул. Амурская, 1 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02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 ул. М.Чесноковская, 4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03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3 ул. Залинейная, 6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04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4 ул. Комарова, 37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05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5 ул. Фадеева, 12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06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7 ул. Лесная, 67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07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8 ул. М. Чесноковская, 85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08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9 ул. Серышева, 68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09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14 ул. Ленина, 129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15 ул. Каменчука, 27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16 пер. Кирпичный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13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18 ул. М. Чесноковская, 127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13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14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19 ул. Лермонтова, 44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14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24 ул. Каменчука, 55/1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16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26 ул. Мира, 26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16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27 пер. Зеленый, 3/1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17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18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28 ул. Орджоникидзе, 43/1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18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19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29 п. Аэропорт, Бузулинское шоссе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19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20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30 ул. Сухой овраг, 8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20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21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 № 31 п. Дубовка, Радиоцентр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Default="00535806" w:rsidP="0053580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 xml:space="preserve">Источник тепловой энергии, тепловые </w:t>
            </w:r>
          </w:p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21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22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КУ-252 кв. ул. Луговая, 7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22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23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КУ-302 кв. ул. Лермонтова, 111/1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23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24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Автобаза ул. Лермонтова, 111/2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24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25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КУ-309 кв. ул. Прудовая, 58/1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25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26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КУ-315 кв. ул. Комсомольская, 225/1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26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27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КУ-369 кв. ул. Шатковского, 2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27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28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КУ-372 кв. ул. Ленина, 13/1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28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29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КУ-418 кв. ул. Большая, 42/1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29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 ПМК-111 ул. Загородняя, 44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Не требуется</w:t>
            </w:r>
          </w:p>
        </w:tc>
      </w:tr>
      <w:tr w:rsidR="00535806" w:rsidRPr="00D410AE" w:rsidTr="0081738E">
        <w:trPr>
          <w:cantSplit/>
          <w:trHeight w:val="206"/>
        </w:trPr>
        <w:tc>
          <w:tcPr>
            <w:tcW w:w="44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31</w:t>
            </w:r>
          </w:p>
        </w:tc>
        <w:tc>
          <w:tcPr>
            <w:tcW w:w="8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535806" w:rsidRDefault="00535806" w:rsidP="00535806">
            <w:pPr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535806">
              <w:rPr>
                <w:rFonts w:cs="Times New Roman"/>
                <w:color w:val="000000"/>
                <w:sz w:val="18"/>
                <w:szCs w:val="18"/>
              </w:rPr>
              <w:t>КУ-54 кв. 54 квартал</w:t>
            </w:r>
          </w:p>
        </w:tc>
        <w:tc>
          <w:tcPr>
            <w:tcW w:w="6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1738E">
              <w:rPr>
                <w:rFonts w:cs="Times New Roman"/>
                <w:color w:val="000000"/>
                <w:sz w:val="18"/>
                <w:szCs w:val="18"/>
              </w:rPr>
              <w:t>ООО «Теплоинвест»</w:t>
            </w:r>
          </w:p>
        </w:tc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Источник тепловой энергии, тепловые сети</w:t>
            </w:r>
          </w:p>
        </w:tc>
        <w:tc>
          <w:tcPr>
            <w:tcW w:w="2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1738E">
              <w:rPr>
                <w:rFonts w:eastAsia="Times New Roman" w:cs="Times New Roman"/>
                <w:sz w:val="18"/>
                <w:szCs w:val="18"/>
              </w:rPr>
              <w:t>31</w:t>
            </w:r>
          </w:p>
        </w:tc>
        <w:tc>
          <w:tcPr>
            <w:tcW w:w="69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847717" w:rsidP="005358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––</w:t>
            </w:r>
          </w:p>
        </w:tc>
        <w:tc>
          <w:tcPr>
            <w:tcW w:w="4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535806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 w:rsidRPr="0081738E">
              <w:rPr>
                <w:b w:val="0"/>
                <w:color w:val="auto"/>
                <w:sz w:val="18"/>
                <w:szCs w:val="18"/>
              </w:rPr>
              <w:t>Без изменений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5806" w:rsidRPr="0081738E" w:rsidRDefault="00847717" w:rsidP="00535806">
            <w:pPr>
              <w:pStyle w:val="affffa"/>
              <w:rPr>
                <w:b w:val="0"/>
                <w:color w:val="auto"/>
                <w:sz w:val="18"/>
                <w:szCs w:val="18"/>
              </w:rPr>
            </w:pPr>
            <w:r>
              <w:rPr>
                <w:b w:val="0"/>
                <w:color w:val="auto"/>
                <w:sz w:val="18"/>
                <w:szCs w:val="18"/>
              </w:rPr>
              <w:t>Внести в реестр ЕТО</w:t>
            </w:r>
          </w:p>
        </w:tc>
      </w:tr>
      <w:bookmarkEnd w:id="16"/>
    </w:tbl>
    <w:p w:rsidR="00D410AE" w:rsidRPr="00D410AE" w:rsidRDefault="00D410AE" w:rsidP="00D410AE">
      <w:pPr>
        <w:rPr>
          <w:lang w:eastAsia="ru-RU"/>
        </w:rPr>
      </w:pPr>
    </w:p>
    <w:sectPr w:rsidR="00D410AE" w:rsidRPr="00D410AE" w:rsidSect="00D410AE">
      <w:type w:val="continuous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A6D" w:rsidRDefault="00872A6D">
      <w:pPr>
        <w:spacing w:after="0" w:line="240" w:lineRule="auto"/>
      </w:pPr>
      <w:r>
        <w:separator/>
      </w:r>
    </w:p>
  </w:endnote>
  <w:endnote w:type="continuationSeparator" w:id="0">
    <w:p w:rsidR="00872A6D" w:rsidRDefault="00872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A6D" w:rsidRPr="004E18C6" w:rsidRDefault="00872A6D">
    <w:pPr>
      <w:pStyle w:val="a7"/>
      <w:jc w:val="center"/>
      <w:rPr>
        <w:rFonts w:cs="Times New Roman"/>
      </w:rPr>
    </w:pPr>
    <w:r w:rsidRPr="004E18C6">
      <w:rPr>
        <w:rFonts w:cs="Times New Roman"/>
        <w:lang w:val="ru-RU"/>
      </w:rPr>
      <w:t xml:space="preserve">- </w:t>
    </w:r>
    <w:sdt>
      <w:sdtPr>
        <w:rPr>
          <w:rFonts w:cs="Times New Roman"/>
        </w:rPr>
        <w:id w:val="-2124675917"/>
        <w:docPartObj>
          <w:docPartGallery w:val="Page Numbers (Bottom of Page)"/>
          <w:docPartUnique/>
        </w:docPartObj>
      </w:sdtPr>
      <w:sdtEndPr/>
      <w:sdtContent>
        <w:r w:rsidRPr="004E18C6">
          <w:rPr>
            <w:rFonts w:cs="Times New Roman"/>
          </w:rPr>
          <w:fldChar w:fldCharType="begin"/>
        </w:r>
        <w:r w:rsidRPr="004E18C6">
          <w:rPr>
            <w:rFonts w:cs="Times New Roman"/>
          </w:rPr>
          <w:instrText>PAGE   \* MERGEFORMAT</w:instrText>
        </w:r>
        <w:r w:rsidRPr="004E18C6">
          <w:rPr>
            <w:rFonts w:cs="Times New Roman"/>
          </w:rPr>
          <w:fldChar w:fldCharType="separate"/>
        </w:r>
        <w:r w:rsidR="00847717" w:rsidRPr="00847717">
          <w:rPr>
            <w:rFonts w:cs="Times New Roman"/>
            <w:noProof/>
            <w:lang w:val="ru-RU"/>
          </w:rPr>
          <w:t>18</w:t>
        </w:r>
        <w:r w:rsidRPr="004E18C6">
          <w:rPr>
            <w:rFonts w:cs="Times New Roman"/>
          </w:rPr>
          <w:fldChar w:fldCharType="end"/>
        </w:r>
        <w:r w:rsidRPr="004E18C6">
          <w:rPr>
            <w:rFonts w:cs="Times New Roman"/>
            <w:lang w:val="ru-RU"/>
          </w:rPr>
          <w:t xml:space="preserve"> -</w:t>
        </w:r>
      </w:sdtContent>
    </w:sdt>
  </w:p>
  <w:p w:rsidR="00872A6D" w:rsidRPr="004E18C6" w:rsidRDefault="00872A6D" w:rsidP="001052C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A6D" w:rsidRDefault="00872A6D" w:rsidP="001052C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ПСТ.ОМ.70-14.003.000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Pr="0050769D">
      <w:rPr>
        <w:rFonts w:ascii="Arial" w:eastAsia="Times New Roman" w:hAnsi="Arial"/>
        <w:noProof/>
      </w:rPr>
      <w:t>296</w:t>
    </w:r>
    <w:r w:rsidRPr="00327B6E">
      <w:rPr>
        <w:rFonts w:ascii="Arial" w:eastAsia="Times New Roman" w:hAnsi="Arial"/>
      </w:rPr>
      <w:fldChar w:fldCharType="end"/>
    </w:r>
  </w:p>
  <w:p w:rsidR="00872A6D" w:rsidRDefault="00872A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A6D" w:rsidRDefault="00872A6D">
      <w:pPr>
        <w:spacing w:after="0" w:line="240" w:lineRule="auto"/>
      </w:pPr>
      <w:r>
        <w:separator/>
      </w:r>
    </w:p>
  </w:footnote>
  <w:footnote w:type="continuationSeparator" w:id="0">
    <w:p w:rsidR="00872A6D" w:rsidRDefault="00872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A6D" w:rsidRDefault="00872A6D" w:rsidP="004B0220">
    <w:pPr>
      <w:pStyle w:val="a9"/>
      <w:jc w:val="center"/>
      <w:rPr>
        <w:rFonts w:cs="Times New Roman"/>
        <w:szCs w:val="24"/>
        <w:lang w:val="ru-RU"/>
      </w:rPr>
    </w:pPr>
    <w:r w:rsidRPr="00C5071E">
      <w:rPr>
        <w:rFonts w:cs="Times New Roman"/>
        <w:szCs w:val="24"/>
        <w:lang w:val="ru-RU"/>
      </w:rPr>
      <w:t xml:space="preserve">Схема теплоснабжения </w:t>
    </w:r>
    <w:r>
      <w:rPr>
        <w:rFonts w:cs="Times New Roman"/>
        <w:szCs w:val="24"/>
        <w:lang w:val="ru-RU"/>
      </w:rPr>
      <w:t>Муниципального образования «Город Свободный»</w:t>
    </w:r>
  </w:p>
  <w:p w:rsidR="00872A6D" w:rsidRPr="00D410AE" w:rsidRDefault="00872A6D" w:rsidP="00D410AE">
    <w:pPr>
      <w:pStyle w:val="a9"/>
      <w:spacing w:after="240"/>
      <w:jc w:val="center"/>
      <w:rPr>
        <w:lang w:val="ru-RU"/>
      </w:rPr>
    </w:pPr>
    <w:r>
      <w:rPr>
        <w:rFonts w:cs="Times New Roman"/>
        <w:szCs w:val="24"/>
        <w:lang w:val="ru-RU"/>
      </w:rPr>
      <w:t>Амурской области до 2040 года (Актуализация на 2025 год)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9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2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3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31"/>
  </w:num>
  <w:num w:numId="4">
    <w:abstractNumId w:val="42"/>
  </w:num>
  <w:num w:numId="5">
    <w:abstractNumId w:val="36"/>
  </w:num>
  <w:num w:numId="6">
    <w:abstractNumId w:val="38"/>
  </w:num>
  <w:num w:numId="7">
    <w:abstractNumId w:val="40"/>
  </w:num>
  <w:num w:numId="8">
    <w:abstractNumId w:val="19"/>
  </w:num>
  <w:num w:numId="9">
    <w:abstractNumId w:val="41"/>
  </w:num>
  <w:num w:numId="10">
    <w:abstractNumId w:val="6"/>
  </w:num>
  <w:num w:numId="11">
    <w:abstractNumId w:val="8"/>
  </w:num>
  <w:num w:numId="12">
    <w:abstractNumId w:val="0"/>
  </w:num>
  <w:num w:numId="13">
    <w:abstractNumId w:val="43"/>
  </w:num>
  <w:num w:numId="14">
    <w:abstractNumId w:val="27"/>
  </w:num>
  <w:num w:numId="15">
    <w:abstractNumId w:val="4"/>
  </w:num>
  <w:num w:numId="16">
    <w:abstractNumId w:val="29"/>
  </w:num>
  <w:num w:numId="17">
    <w:abstractNumId w:val="12"/>
  </w:num>
  <w:num w:numId="18">
    <w:abstractNumId w:val="28"/>
  </w:num>
  <w:num w:numId="19">
    <w:abstractNumId w:val="1"/>
  </w:num>
  <w:num w:numId="20">
    <w:abstractNumId w:val="7"/>
  </w:num>
  <w:num w:numId="21">
    <w:abstractNumId w:val="11"/>
  </w:num>
  <w:num w:numId="22">
    <w:abstractNumId w:val="3"/>
  </w:num>
  <w:num w:numId="23">
    <w:abstractNumId w:val="22"/>
  </w:num>
  <w:num w:numId="24">
    <w:abstractNumId w:val="34"/>
  </w:num>
  <w:num w:numId="25">
    <w:abstractNumId w:val="17"/>
  </w:num>
  <w:num w:numId="26">
    <w:abstractNumId w:val="18"/>
  </w:num>
  <w:num w:numId="27">
    <w:abstractNumId w:val="39"/>
  </w:num>
  <w:num w:numId="28">
    <w:abstractNumId w:val="14"/>
  </w:num>
  <w:num w:numId="29">
    <w:abstractNumId w:val="25"/>
  </w:num>
  <w:num w:numId="30">
    <w:abstractNumId w:val="37"/>
  </w:num>
  <w:num w:numId="31">
    <w:abstractNumId w:val="10"/>
  </w:num>
  <w:num w:numId="32">
    <w:abstractNumId w:val="15"/>
  </w:num>
  <w:num w:numId="33">
    <w:abstractNumId w:val="30"/>
  </w:num>
  <w:num w:numId="34">
    <w:abstractNumId w:val="33"/>
  </w:num>
  <w:num w:numId="35">
    <w:abstractNumId w:val="5"/>
  </w:num>
  <w:num w:numId="36">
    <w:abstractNumId w:val="24"/>
  </w:num>
  <w:num w:numId="37">
    <w:abstractNumId w:val="2"/>
  </w:num>
  <w:num w:numId="38">
    <w:abstractNumId w:val="26"/>
  </w:num>
  <w:num w:numId="39">
    <w:abstractNumId w:val="35"/>
  </w:num>
  <w:num w:numId="40">
    <w:abstractNumId w:val="9"/>
  </w:num>
  <w:num w:numId="41">
    <w:abstractNumId w:val="23"/>
  </w:num>
  <w:num w:numId="42">
    <w:abstractNumId w:val="20"/>
  </w:num>
  <w:num w:numId="43">
    <w:abstractNumId w:val="32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1E2"/>
    <w:rsid w:val="00005B2F"/>
    <w:rsid w:val="00031939"/>
    <w:rsid w:val="00063B13"/>
    <w:rsid w:val="000677BE"/>
    <w:rsid w:val="000729FD"/>
    <w:rsid w:val="0007686D"/>
    <w:rsid w:val="000810E0"/>
    <w:rsid w:val="000C1142"/>
    <w:rsid w:val="000D0394"/>
    <w:rsid w:val="000D4FF1"/>
    <w:rsid w:val="000E1AFD"/>
    <w:rsid w:val="000F740F"/>
    <w:rsid w:val="001052C9"/>
    <w:rsid w:val="0011373D"/>
    <w:rsid w:val="00145F5E"/>
    <w:rsid w:val="001462F5"/>
    <w:rsid w:val="001551B5"/>
    <w:rsid w:val="001642E6"/>
    <w:rsid w:val="0016510D"/>
    <w:rsid w:val="0017432F"/>
    <w:rsid w:val="001831E2"/>
    <w:rsid w:val="00195D83"/>
    <w:rsid w:val="001A0391"/>
    <w:rsid w:val="001A43D7"/>
    <w:rsid w:val="001A68DE"/>
    <w:rsid w:val="001B3EFC"/>
    <w:rsid w:val="001D4C59"/>
    <w:rsid w:val="001D6231"/>
    <w:rsid w:val="001F2B66"/>
    <w:rsid w:val="00210DB7"/>
    <w:rsid w:val="00227B42"/>
    <w:rsid w:val="00261A76"/>
    <w:rsid w:val="002630A2"/>
    <w:rsid w:val="00270647"/>
    <w:rsid w:val="002725FC"/>
    <w:rsid w:val="002D60CA"/>
    <w:rsid w:val="002E5144"/>
    <w:rsid w:val="002F5089"/>
    <w:rsid w:val="0030521C"/>
    <w:rsid w:val="003119FB"/>
    <w:rsid w:val="00313B21"/>
    <w:rsid w:val="00333876"/>
    <w:rsid w:val="0034227C"/>
    <w:rsid w:val="00352E50"/>
    <w:rsid w:val="00361860"/>
    <w:rsid w:val="0036332A"/>
    <w:rsid w:val="00370AF0"/>
    <w:rsid w:val="00390EA4"/>
    <w:rsid w:val="003C1DA1"/>
    <w:rsid w:val="003D369A"/>
    <w:rsid w:val="003F7547"/>
    <w:rsid w:val="00411C9D"/>
    <w:rsid w:val="00421295"/>
    <w:rsid w:val="00437C19"/>
    <w:rsid w:val="004417C8"/>
    <w:rsid w:val="00456639"/>
    <w:rsid w:val="00477C03"/>
    <w:rsid w:val="004A12F6"/>
    <w:rsid w:val="004B0220"/>
    <w:rsid w:val="004B69C4"/>
    <w:rsid w:val="004C3B92"/>
    <w:rsid w:val="004E0401"/>
    <w:rsid w:val="00513B05"/>
    <w:rsid w:val="00517C1C"/>
    <w:rsid w:val="00525F8F"/>
    <w:rsid w:val="00535806"/>
    <w:rsid w:val="0057438A"/>
    <w:rsid w:val="0058714B"/>
    <w:rsid w:val="005A5F23"/>
    <w:rsid w:val="005D19B5"/>
    <w:rsid w:val="005F0C82"/>
    <w:rsid w:val="005F19AD"/>
    <w:rsid w:val="005F3800"/>
    <w:rsid w:val="005F4618"/>
    <w:rsid w:val="0060050F"/>
    <w:rsid w:val="00603FA8"/>
    <w:rsid w:val="0061446E"/>
    <w:rsid w:val="00624C1D"/>
    <w:rsid w:val="00637AFE"/>
    <w:rsid w:val="00655F08"/>
    <w:rsid w:val="00670E8D"/>
    <w:rsid w:val="00671795"/>
    <w:rsid w:val="006916FE"/>
    <w:rsid w:val="006920D9"/>
    <w:rsid w:val="00694133"/>
    <w:rsid w:val="00694770"/>
    <w:rsid w:val="006B056D"/>
    <w:rsid w:val="006B5833"/>
    <w:rsid w:val="006C4E32"/>
    <w:rsid w:val="006E7352"/>
    <w:rsid w:val="00706974"/>
    <w:rsid w:val="0072558C"/>
    <w:rsid w:val="00736045"/>
    <w:rsid w:val="00740D6E"/>
    <w:rsid w:val="0075544D"/>
    <w:rsid w:val="00760E49"/>
    <w:rsid w:val="0077010A"/>
    <w:rsid w:val="007A00F5"/>
    <w:rsid w:val="007A35BD"/>
    <w:rsid w:val="007B404A"/>
    <w:rsid w:val="007D6061"/>
    <w:rsid w:val="007E43BB"/>
    <w:rsid w:val="007F103D"/>
    <w:rsid w:val="0080485F"/>
    <w:rsid w:val="00810585"/>
    <w:rsid w:val="00812AA9"/>
    <w:rsid w:val="0081738E"/>
    <w:rsid w:val="008327C9"/>
    <w:rsid w:val="0083641D"/>
    <w:rsid w:val="00837881"/>
    <w:rsid w:val="00846EC6"/>
    <w:rsid w:val="00847717"/>
    <w:rsid w:val="0085426D"/>
    <w:rsid w:val="00860774"/>
    <w:rsid w:val="00865C3C"/>
    <w:rsid w:val="00872A6D"/>
    <w:rsid w:val="00880AB9"/>
    <w:rsid w:val="00885F78"/>
    <w:rsid w:val="00890B9A"/>
    <w:rsid w:val="0089416B"/>
    <w:rsid w:val="00894F29"/>
    <w:rsid w:val="008D65D5"/>
    <w:rsid w:val="008F7E58"/>
    <w:rsid w:val="00906AA8"/>
    <w:rsid w:val="00963B7B"/>
    <w:rsid w:val="00994F8D"/>
    <w:rsid w:val="009C6632"/>
    <w:rsid w:val="009D1F29"/>
    <w:rsid w:val="009D7702"/>
    <w:rsid w:val="009F1151"/>
    <w:rsid w:val="00A073BF"/>
    <w:rsid w:val="00A07D56"/>
    <w:rsid w:val="00A14DC0"/>
    <w:rsid w:val="00A15F59"/>
    <w:rsid w:val="00A2296D"/>
    <w:rsid w:val="00A25886"/>
    <w:rsid w:val="00A30163"/>
    <w:rsid w:val="00A44FF5"/>
    <w:rsid w:val="00A47114"/>
    <w:rsid w:val="00A52DEF"/>
    <w:rsid w:val="00A56DFC"/>
    <w:rsid w:val="00A723F3"/>
    <w:rsid w:val="00A745CD"/>
    <w:rsid w:val="00A859D6"/>
    <w:rsid w:val="00AA21F4"/>
    <w:rsid w:val="00AD3830"/>
    <w:rsid w:val="00AE4023"/>
    <w:rsid w:val="00AE5F77"/>
    <w:rsid w:val="00AE68F7"/>
    <w:rsid w:val="00B037A5"/>
    <w:rsid w:val="00B31E80"/>
    <w:rsid w:val="00B348DD"/>
    <w:rsid w:val="00B402B2"/>
    <w:rsid w:val="00B436D6"/>
    <w:rsid w:val="00B47BE1"/>
    <w:rsid w:val="00B6026A"/>
    <w:rsid w:val="00B630DA"/>
    <w:rsid w:val="00B66714"/>
    <w:rsid w:val="00B70863"/>
    <w:rsid w:val="00B7370E"/>
    <w:rsid w:val="00B944CB"/>
    <w:rsid w:val="00BA0E45"/>
    <w:rsid w:val="00BB301D"/>
    <w:rsid w:val="00BB499F"/>
    <w:rsid w:val="00BD0E23"/>
    <w:rsid w:val="00BD4D6D"/>
    <w:rsid w:val="00BF2778"/>
    <w:rsid w:val="00C010ED"/>
    <w:rsid w:val="00C278CF"/>
    <w:rsid w:val="00C40027"/>
    <w:rsid w:val="00C436C3"/>
    <w:rsid w:val="00C45723"/>
    <w:rsid w:val="00C54A61"/>
    <w:rsid w:val="00C73B96"/>
    <w:rsid w:val="00C808D4"/>
    <w:rsid w:val="00C84E9A"/>
    <w:rsid w:val="00C905BF"/>
    <w:rsid w:val="00C92531"/>
    <w:rsid w:val="00C97810"/>
    <w:rsid w:val="00CB796F"/>
    <w:rsid w:val="00CC0E35"/>
    <w:rsid w:val="00CE6F9A"/>
    <w:rsid w:val="00CF466F"/>
    <w:rsid w:val="00D225ED"/>
    <w:rsid w:val="00D267FE"/>
    <w:rsid w:val="00D30D33"/>
    <w:rsid w:val="00D30DE5"/>
    <w:rsid w:val="00D410AE"/>
    <w:rsid w:val="00D41769"/>
    <w:rsid w:val="00D601E2"/>
    <w:rsid w:val="00D66B81"/>
    <w:rsid w:val="00D80069"/>
    <w:rsid w:val="00D97FF7"/>
    <w:rsid w:val="00DA4B2B"/>
    <w:rsid w:val="00DA5D11"/>
    <w:rsid w:val="00DB130B"/>
    <w:rsid w:val="00DD002F"/>
    <w:rsid w:val="00E0280C"/>
    <w:rsid w:val="00E05864"/>
    <w:rsid w:val="00E112F4"/>
    <w:rsid w:val="00E13D23"/>
    <w:rsid w:val="00E17663"/>
    <w:rsid w:val="00E20400"/>
    <w:rsid w:val="00E21665"/>
    <w:rsid w:val="00E234C0"/>
    <w:rsid w:val="00E4797F"/>
    <w:rsid w:val="00E50828"/>
    <w:rsid w:val="00E53DA4"/>
    <w:rsid w:val="00E54499"/>
    <w:rsid w:val="00E55CD2"/>
    <w:rsid w:val="00E55CD8"/>
    <w:rsid w:val="00E61B80"/>
    <w:rsid w:val="00E73D31"/>
    <w:rsid w:val="00E80E2A"/>
    <w:rsid w:val="00EA5D17"/>
    <w:rsid w:val="00EB4425"/>
    <w:rsid w:val="00EC5566"/>
    <w:rsid w:val="00ED11F2"/>
    <w:rsid w:val="00EE4BAD"/>
    <w:rsid w:val="00EE4BCE"/>
    <w:rsid w:val="00F052B6"/>
    <w:rsid w:val="00F202F3"/>
    <w:rsid w:val="00F263D6"/>
    <w:rsid w:val="00F3000A"/>
    <w:rsid w:val="00F42A19"/>
    <w:rsid w:val="00F45482"/>
    <w:rsid w:val="00F47EA0"/>
    <w:rsid w:val="00F534F9"/>
    <w:rsid w:val="00F73833"/>
    <w:rsid w:val="00FA0810"/>
    <w:rsid w:val="00FA1A10"/>
    <w:rsid w:val="00FB2BE5"/>
    <w:rsid w:val="00FB5ABD"/>
    <w:rsid w:val="00FB5D5A"/>
    <w:rsid w:val="00FE0279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9754CA"/>
  <w15:docId w15:val="{EE31403C-8261-4049-879F-33E52731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5d">
    <w:name w:val="Неразрешенное упоминание5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C6613-6F64-45DA-8364-2F60A5922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3413</TotalTime>
  <Pages>19</Pages>
  <Words>5251</Words>
  <Characters>29934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Юлиана А</cp:lastModifiedBy>
  <cp:revision>22</cp:revision>
  <cp:lastPrinted>2021-12-06T03:11:00Z</cp:lastPrinted>
  <dcterms:created xsi:type="dcterms:W3CDTF">2021-12-04T15:15:00Z</dcterms:created>
  <dcterms:modified xsi:type="dcterms:W3CDTF">2024-07-19T11:05:00Z</dcterms:modified>
</cp:coreProperties>
</file>