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769"/>
      </w:tblGrid>
      <w:tr w:rsidR="0038030E" w14:paraId="043918FC" w14:textId="77777777" w:rsidTr="00083BBE"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4630E" w14:textId="77777777" w:rsidR="0038030E" w:rsidRPr="00D90DE8" w:rsidRDefault="0038030E" w:rsidP="00083B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bookmarkStart w:id="0" w:name="_Hlk158970130"/>
            <w:bookmarkEnd w:id="0"/>
            <w:r w:rsidRPr="00D90DE8"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433D2274" wp14:editId="1B5F8AD1">
                  <wp:extent cx="548640" cy="621665"/>
                  <wp:effectExtent l="0" t="0" r="381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30E" w14:paraId="58C9D429" w14:textId="77777777" w:rsidTr="00083BBE"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029A1" w14:textId="77777777" w:rsidR="0038030E" w:rsidRPr="00D90DE8" w:rsidRDefault="0038030E" w:rsidP="00083BBE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D90DE8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38030E" w14:paraId="2AE6481F" w14:textId="77777777" w:rsidTr="00083BBE"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D1E75" w14:textId="77777777" w:rsidR="0038030E" w:rsidRPr="00D90DE8" w:rsidRDefault="0038030E" w:rsidP="00083B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90DE8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38030E" w14:paraId="308E4083" w14:textId="77777777" w:rsidTr="00083BBE"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98A07" w14:textId="77777777" w:rsidR="0038030E" w:rsidRPr="00D90DE8" w:rsidRDefault="0038030E" w:rsidP="00083BBE">
            <w:pPr>
              <w:jc w:val="center"/>
              <w:rPr>
                <w:b/>
                <w:sz w:val="24"/>
                <w:szCs w:val="24"/>
              </w:rPr>
            </w:pPr>
          </w:p>
          <w:p w14:paraId="6EE1144B" w14:textId="77777777" w:rsidR="0038030E" w:rsidRPr="00D90DE8" w:rsidRDefault="0038030E" w:rsidP="00083BBE">
            <w:pPr>
              <w:jc w:val="center"/>
              <w:rPr>
                <w:b/>
                <w:sz w:val="36"/>
                <w:szCs w:val="36"/>
              </w:rPr>
            </w:pPr>
            <w:r w:rsidRPr="00D90DE8">
              <w:rPr>
                <w:b/>
                <w:sz w:val="36"/>
                <w:szCs w:val="36"/>
              </w:rPr>
              <w:t>ПОСТАНОВЛЕНИЕ</w:t>
            </w:r>
          </w:p>
          <w:p w14:paraId="4BD474B6" w14:textId="77777777" w:rsidR="0038030E" w:rsidRPr="006151A2" w:rsidRDefault="0038030E" w:rsidP="00083BBE">
            <w:pPr>
              <w:jc w:val="center"/>
              <w:rPr>
                <w:b/>
                <w:sz w:val="22"/>
                <w:szCs w:val="24"/>
              </w:rPr>
            </w:pPr>
          </w:p>
        </w:tc>
      </w:tr>
      <w:tr w:rsidR="0038030E" w14:paraId="55448E0F" w14:textId="77777777" w:rsidTr="00083BB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5C4DA5A0" w14:textId="28306FDA" w:rsidR="0038030E" w:rsidRPr="00D90DE8" w:rsidRDefault="002E7C00" w:rsidP="00083BBE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07.10.2024</w:t>
            </w:r>
            <w:bookmarkStart w:id="1" w:name="_GoBack"/>
            <w:bookmarkEnd w:id="1"/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29D7C245" w14:textId="4E90FDC1" w:rsidR="0038030E" w:rsidRPr="00D90DE8" w:rsidRDefault="0038030E" w:rsidP="002E7C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</w:t>
            </w:r>
            <w:r w:rsidR="007C0C9B">
              <w:rPr>
                <w:sz w:val="32"/>
                <w:szCs w:val="32"/>
              </w:rPr>
              <w:t xml:space="preserve">     </w:t>
            </w:r>
            <w:r w:rsidR="002E7C00">
              <w:rPr>
                <w:sz w:val="32"/>
                <w:szCs w:val="32"/>
              </w:rPr>
              <w:t xml:space="preserve">    </w:t>
            </w:r>
            <w:r w:rsidR="007C0C9B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№ </w:t>
            </w:r>
            <w:r w:rsidR="002E7C00">
              <w:rPr>
                <w:sz w:val="32"/>
                <w:szCs w:val="32"/>
              </w:rPr>
              <w:t>1428</w:t>
            </w:r>
          </w:p>
        </w:tc>
      </w:tr>
      <w:tr w:rsidR="0038030E" w14:paraId="6D7D3410" w14:textId="77777777" w:rsidTr="00083BBE"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554BB" w14:textId="77777777" w:rsidR="006A0348" w:rsidRDefault="006A0348" w:rsidP="00083BBE">
            <w:pPr>
              <w:jc w:val="center"/>
            </w:pPr>
          </w:p>
          <w:p w14:paraId="420AA9BE" w14:textId="711674A2" w:rsidR="0038030E" w:rsidRDefault="0038030E" w:rsidP="00083BBE">
            <w:pPr>
              <w:jc w:val="center"/>
            </w:pPr>
            <w:r>
              <w:t>г. Свободный</w:t>
            </w:r>
          </w:p>
          <w:p w14:paraId="2E1EC520" w14:textId="77777777" w:rsidR="0038030E" w:rsidRDefault="0038030E" w:rsidP="00083BBE">
            <w:pPr>
              <w:jc w:val="center"/>
            </w:pPr>
          </w:p>
        </w:tc>
      </w:tr>
    </w:tbl>
    <w:p w14:paraId="175598AD" w14:textId="26C6AFB3" w:rsidR="007F7A33" w:rsidRPr="00C40030" w:rsidRDefault="007F7A33" w:rsidP="00C40030">
      <w:pPr>
        <w:tabs>
          <w:tab w:val="left" w:pos="4500"/>
        </w:tabs>
        <w:ind w:right="4508"/>
        <w:jc w:val="both"/>
        <w:rPr>
          <w:sz w:val="28"/>
          <w:szCs w:val="28"/>
        </w:rPr>
      </w:pPr>
      <w:r w:rsidRPr="00C40030">
        <w:rPr>
          <w:sz w:val="28"/>
          <w:szCs w:val="28"/>
        </w:rPr>
        <w:t xml:space="preserve">Об утверждении карта-планов территорий кадастровых кварталов </w:t>
      </w:r>
      <w:r w:rsidR="00C63FCA" w:rsidRPr="00C40030">
        <w:rPr>
          <w:sz w:val="28"/>
          <w:szCs w:val="28"/>
        </w:rPr>
        <w:t xml:space="preserve">28:05:010416, 28:05:010421, 28:05:010424, 28:05:010429, 28:05:010432, 28:05:010435, 28:05:020202, 28:05:011004, 28:05:010417, 28:05:010420, 28:05:010425, 28:05:010428, 28:05:010433, 28:05:010436 </w:t>
      </w:r>
      <w:r w:rsidRPr="00C40030">
        <w:rPr>
          <w:sz w:val="28"/>
          <w:szCs w:val="28"/>
        </w:rPr>
        <w:t>в отношении которых проводятся комплексные кадастровые работы</w:t>
      </w:r>
    </w:p>
    <w:p w14:paraId="49CEF34C" w14:textId="77777777" w:rsidR="007F7A33" w:rsidRPr="00C40030" w:rsidRDefault="007F7A33" w:rsidP="007F7A33">
      <w:pPr>
        <w:tabs>
          <w:tab w:val="left" w:pos="4500"/>
        </w:tabs>
        <w:ind w:left="720" w:right="4854" w:hanging="720"/>
        <w:jc w:val="both"/>
        <w:rPr>
          <w:sz w:val="28"/>
          <w:szCs w:val="28"/>
        </w:rPr>
      </w:pPr>
    </w:p>
    <w:p w14:paraId="52425255" w14:textId="268AAC03" w:rsidR="0038030E" w:rsidRPr="00C40030" w:rsidRDefault="007F7A33" w:rsidP="007F7A33">
      <w:pPr>
        <w:pStyle w:val="a3"/>
        <w:ind w:firstLine="720"/>
        <w:rPr>
          <w:sz w:val="28"/>
          <w:szCs w:val="28"/>
        </w:rPr>
      </w:pPr>
      <w:r w:rsidRPr="00C40030">
        <w:rPr>
          <w:sz w:val="28"/>
          <w:szCs w:val="28"/>
        </w:rPr>
        <w:t xml:space="preserve">В соответствии со ст. 42.6 Федерального закона от 24.07.2007 № 221-ФЗ «О кадастровой деятельности», муниципальным контрактом на выполнение комплексных кадастровых работ от </w:t>
      </w:r>
      <w:r w:rsidR="00C40030" w:rsidRPr="00C40030">
        <w:rPr>
          <w:sz w:val="28"/>
          <w:szCs w:val="28"/>
        </w:rPr>
        <w:t>14.02.2024 г. № 0123300007924000008</w:t>
      </w:r>
      <w:r w:rsidRPr="00C40030">
        <w:rPr>
          <w:sz w:val="28"/>
          <w:szCs w:val="28"/>
        </w:rPr>
        <w:t>,</w:t>
      </w:r>
    </w:p>
    <w:p w14:paraId="555D6DC1" w14:textId="77777777" w:rsidR="0038030E" w:rsidRPr="00C40030" w:rsidRDefault="0038030E" w:rsidP="0038030E">
      <w:pPr>
        <w:jc w:val="both"/>
        <w:rPr>
          <w:sz w:val="28"/>
          <w:szCs w:val="28"/>
        </w:rPr>
      </w:pPr>
    </w:p>
    <w:p w14:paraId="7C486E02" w14:textId="77777777" w:rsidR="0038030E" w:rsidRPr="00C40030" w:rsidRDefault="0038030E" w:rsidP="0038030E">
      <w:pPr>
        <w:jc w:val="both"/>
        <w:rPr>
          <w:sz w:val="28"/>
          <w:szCs w:val="28"/>
        </w:rPr>
      </w:pPr>
      <w:r w:rsidRPr="00C40030">
        <w:rPr>
          <w:sz w:val="28"/>
          <w:szCs w:val="28"/>
        </w:rPr>
        <w:t>П О С Т А Н О В Л Я Ю:</w:t>
      </w:r>
    </w:p>
    <w:p w14:paraId="01B14E52" w14:textId="77777777" w:rsidR="0038030E" w:rsidRPr="00C40030" w:rsidRDefault="0038030E" w:rsidP="0038030E">
      <w:pPr>
        <w:jc w:val="both"/>
        <w:rPr>
          <w:sz w:val="28"/>
          <w:szCs w:val="28"/>
        </w:rPr>
      </w:pPr>
    </w:p>
    <w:p w14:paraId="6EF8019D" w14:textId="7CC15259" w:rsidR="0038030E" w:rsidRPr="00C40030" w:rsidRDefault="0038030E" w:rsidP="007F7A33">
      <w:pPr>
        <w:pStyle w:val="a3"/>
        <w:ind w:right="-58" w:firstLine="709"/>
        <w:rPr>
          <w:sz w:val="28"/>
          <w:szCs w:val="28"/>
        </w:rPr>
      </w:pPr>
      <w:r w:rsidRPr="00C40030">
        <w:rPr>
          <w:sz w:val="28"/>
          <w:szCs w:val="28"/>
        </w:rPr>
        <w:t>1. </w:t>
      </w:r>
      <w:r w:rsidR="007F7A33" w:rsidRPr="00C40030">
        <w:rPr>
          <w:sz w:val="28"/>
          <w:szCs w:val="28"/>
        </w:rPr>
        <w:t xml:space="preserve">Утвердить карт-планы территорий кадастровых кварталов </w:t>
      </w:r>
      <w:r w:rsidR="00C40030" w:rsidRPr="00C40030">
        <w:rPr>
          <w:sz w:val="28"/>
          <w:szCs w:val="28"/>
        </w:rPr>
        <w:t xml:space="preserve">28:05:010416, 28:05:010421, 28:05:010424, 28:05:010429, 28:05:010432, 28:05:010435, 28:05:020202, 28:05:011004, 28:05:010417, 28:05:010420, 28:05:010425, 28:05:010428, 28:05:010433, 28:05:010436 </w:t>
      </w:r>
      <w:r w:rsidR="007F7A33" w:rsidRPr="00C40030">
        <w:rPr>
          <w:sz w:val="28"/>
          <w:szCs w:val="28"/>
        </w:rPr>
        <w:t xml:space="preserve">в отношении которых проводятся комплексные кадастровые работы, выполненные </w:t>
      </w:r>
      <w:r w:rsidR="006A0348" w:rsidRPr="00C40030">
        <w:rPr>
          <w:rStyle w:val="a4"/>
          <w:color w:val="000000"/>
          <w:sz w:val="28"/>
          <w:szCs w:val="28"/>
        </w:rPr>
        <w:t>Общество</w:t>
      </w:r>
      <w:r w:rsidR="00264A18" w:rsidRPr="00C40030">
        <w:rPr>
          <w:rStyle w:val="a4"/>
          <w:color w:val="000000"/>
          <w:sz w:val="28"/>
          <w:szCs w:val="28"/>
        </w:rPr>
        <w:t>м</w:t>
      </w:r>
      <w:r w:rsidR="006A0348" w:rsidRPr="00C40030">
        <w:rPr>
          <w:rStyle w:val="a4"/>
          <w:color w:val="000000"/>
          <w:sz w:val="28"/>
          <w:szCs w:val="28"/>
        </w:rPr>
        <w:t xml:space="preserve"> с ограниченной ответственностью «</w:t>
      </w:r>
      <w:r w:rsidR="00C40030" w:rsidRPr="00C40030">
        <w:rPr>
          <w:rStyle w:val="a4"/>
          <w:color w:val="000000"/>
          <w:sz w:val="28"/>
          <w:szCs w:val="28"/>
        </w:rPr>
        <w:t>Специальная геодезия</w:t>
      </w:r>
      <w:r w:rsidR="006A0348" w:rsidRPr="00C40030">
        <w:rPr>
          <w:rStyle w:val="a4"/>
          <w:color w:val="000000"/>
          <w:sz w:val="28"/>
          <w:szCs w:val="28"/>
        </w:rPr>
        <w:t>»</w:t>
      </w:r>
      <w:r w:rsidR="007F7A33" w:rsidRPr="00C40030">
        <w:rPr>
          <w:sz w:val="28"/>
          <w:szCs w:val="28"/>
        </w:rPr>
        <w:t xml:space="preserve"> в соответствии с муниципальным контрактом на выполнение комплексных кадастровых работ от </w:t>
      </w:r>
      <w:r w:rsidR="00C40030" w:rsidRPr="00C40030">
        <w:rPr>
          <w:rStyle w:val="a4"/>
          <w:color w:val="000000"/>
          <w:sz w:val="28"/>
          <w:szCs w:val="28"/>
        </w:rPr>
        <w:t>14.02.2024 г. №</w:t>
      </w:r>
      <w:r w:rsidR="002F2A3C">
        <w:rPr>
          <w:rStyle w:val="a4"/>
          <w:color w:val="000000"/>
          <w:sz w:val="28"/>
          <w:szCs w:val="28"/>
        </w:rPr>
        <w:t> </w:t>
      </w:r>
      <w:r w:rsidR="00C40030" w:rsidRPr="00C40030">
        <w:rPr>
          <w:rStyle w:val="a4"/>
          <w:color w:val="000000"/>
          <w:sz w:val="28"/>
          <w:szCs w:val="28"/>
        </w:rPr>
        <w:t>0123300007924000008</w:t>
      </w:r>
      <w:r w:rsidRPr="00C40030">
        <w:rPr>
          <w:sz w:val="28"/>
          <w:szCs w:val="28"/>
        </w:rPr>
        <w:t>.</w:t>
      </w:r>
    </w:p>
    <w:p w14:paraId="005114DC" w14:textId="026D6786" w:rsidR="00362F35" w:rsidRPr="00C40030" w:rsidRDefault="00362F35" w:rsidP="007F7A33">
      <w:pPr>
        <w:pStyle w:val="a3"/>
        <w:ind w:right="-58" w:firstLine="709"/>
        <w:rPr>
          <w:sz w:val="28"/>
          <w:szCs w:val="28"/>
        </w:rPr>
      </w:pPr>
      <w:r w:rsidRPr="00C40030">
        <w:rPr>
          <w:sz w:val="28"/>
          <w:szCs w:val="28"/>
        </w:rPr>
        <w:t xml:space="preserve">2.  </w:t>
      </w:r>
      <w:r w:rsidR="00C40030" w:rsidRPr="00C40030">
        <w:rPr>
          <w:sz w:val="28"/>
          <w:szCs w:val="28"/>
        </w:rPr>
        <w:t xml:space="preserve">ООО «Специальная геодезия» </w:t>
      </w:r>
      <w:r w:rsidRPr="00C40030">
        <w:rPr>
          <w:sz w:val="28"/>
          <w:szCs w:val="28"/>
        </w:rPr>
        <w:t>или кадастровому инженеру, выполнившему кадастровые работы, необходимо обратиться без доверенности в Управление Федеральной службы государственной регистрации, кадастра и картографии по Амурской области с заявлением об осуществлении государственного кадастрового учета земельных участков в границах, утвержденных настоящим постановлением.</w:t>
      </w:r>
    </w:p>
    <w:p w14:paraId="677E2A7B" w14:textId="64CE336E" w:rsidR="007F7A33" w:rsidRPr="00C40030" w:rsidRDefault="007F7A33" w:rsidP="006D0497">
      <w:pPr>
        <w:jc w:val="both"/>
        <w:rPr>
          <w:sz w:val="28"/>
          <w:szCs w:val="28"/>
          <w:lang w:val="x-none"/>
        </w:rPr>
      </w:pPr>
      <w:r w:rsidRPr="00C40030">
        <w:rPr>
          <w:sz w:val="28"/>
          <w:szCs w:val="28"/>
        </w:rPr>
        <w:t xml:space="preserve">          </w:t>
      </w:r>
      <w:r w:rsidR="00362F35" w:rsidRPr="00C40030">
        <w:rPr>
          <w:sz w:val="28"/>
          <w:szCs w:val="28"/>
        </w:rPr>
        <w:t>3</w:t>
      </w:r>
      <w:r w:rsidR="0038030E" w:rsidRPr="00C40030">
        <w:rPr>
          <w:sz w:val="28"/>
          <w:szCs w:val="28"/>
        </w:rPr>
        <w:t xml:space="preserve">. </w:t>
      </w:r>
      <w:r w:rsidR="006D0497" w:rsidRPr="00C40030">
        <w:rPr>
          <w:rFonts w:eastAsia="Calibri"/>
          <w:sz w:val="28"/>
          <w:szCs w:val="28"/>
          <w:lang w:bidi="ru-RU"/>
        </w:rPr>
        <w:t xml:space="preserve">Обеспечить опубликование настоящего постановления </w:t>
      </w:r>
      <w:bookmarkStart w:id="2" w:name="_Hlk178774140"/>
      <w:r w:rsidR="006D0497" w:rsidRPr="00C40030">
        <w:rPr>
          <w:rFonts w:eastAsia="Calibri"/>
          <w:sz w:val="28"/>
          <w:szCs w:val="28"/>
          <w:lang w:bidi="ru-RU"/>
        </w:rPr>
        <w:t>руководителю информационно-аналитического сектора</w:t>
      </w:r>
      <w:bookmarkEnd w:id="2"/>
      <w:r w:rsidR="006D0497" w:rsidRPr="00C40030">
        <w:rPr>
          <w:rFonts w:eastAsia="Calibri"/>
          <w:sz w:val="28"/>
          <w:szCs w:val="28"/>
          <w:lang w:bidi="ru-RU"/>
        </w:rPr>
        <w:t xml:space="preserve"> аналитическо-правового управления (Галактионов А.Ю.) в сетевом издании </w:t>
      </w:r>
      <w:r w:rsidR="006D0497" w:rsidRPr="00C40030">
        <w:rPr>
          <w:rFonts w:eastAsia="Calibri"/>
          <w:sz w:val="28"/>
          <w:szCs w:val="28"/>
          <w:lang w:val="en-US" w:bidi="ru-RU"/>
        </w:rPr>
        <w:t>admsvb</w:t>
      </w:r>
      <w:r w:rsidR="006D0497" w:rsidRPr="00C40030">
        <w:rPr>
          <w:rFonts w:eastAsia="Calibri"/>
          <w:sz w:val="28"/>
          <w:szCs w:val="28"/>
          <w:lang w:bidi="ru-RU"/>
        </w:rPr>
        <w:t>.</w:t>
      </w:r>
      <w:r w:rsidR="006D0497" w:rsidRPr="00C40030">
        <w:rPr>
          <w:rFonts w:eastAsia="Calibri"/>
          <w:sz w:val="28"/>
          <w:szCs w:val="28"/>
          <w:lang w:val="en-US" w:bidi="ru-RU"/>
        </w:rPr>
        <w:t>ru</w:t>
      </w:r>
      <w:r w:rsidR="006D0497" w:rsidRPr="00C40030">
        <w:rPr>
          <w:rFonts w:eastAsia="Calibri"/>
          <w:sz w:val="28"/>
          <w:szCs w:val="28"/>
          <w:lang w:bidi="ru-RU"/>
        </w:rPr>
        <w:t xml:space="preserve"> и разместить на официальном сайте администрации города в сети Интернет</w:t>
      </w:r>
      <w:r w:rsidRPr="00C40030">
        <w:rPr>
          <w:sz w:val="28"/>
          <w:szCs w:val="28"/>
          <w:lang w:val="x-none"/>
        </w:rPr>
        <w:t>.</w:t>
      </w:r>
    </w:p>
    <w:p w14:paraId="5597EDF5" w14:textId="6FC60594" w:rsidR="00362F35" w:rsidRPr="00C40030" w:rsidRDefault="00362F35" w:rsidP="006D0497">
      <w:pPr>
        <w:jc w:val="both"/>
        <w:rPr>
          <w:sz w:val="28"/>
          <w:szCs w:val="28"/>
        </w:rPr>
      </w:pPr>
      <w:r w:rsidRPr="00C40030">
        <w:rPr>
          <w:sz w:val="28"/>
          <w:szCs w:val="28"/>
        </w:rPr>
        <w:lastRenderedPageBreak/>
        <w:t xml:space="preserve">          4. Срок действия настоящего постановления составляет два года.</w:t>
      </w:r>
    </w:p>
    <w:p w14:paraId="3B62CFAC" w14:textId="1C0FFE5B" w:rsidR="0038030E" w:rsidRPr="00C40030" w:rsidRDefault="00362F35" w:rsidP="007F7A33">
      <w:pPr>
        <w:pStyle w:val="a3"/>
        <w:ind w:firstLine="709"/>
        <w:rPr>
          <w:sz w:val="28"/>
          <w:szCs w:val="28"/>
        </w:rPr>
      </w:pPr>
      <w:r w:rsidRPr="00C40030">
        <w:rPr>
          <w:sz w:val="28"/>
          <w:szCs w:val="28"/>
        </w:rPr>
        <w:t>5</w:t>
      </w:r>
      <w:r w:rsidR="007F7A33" w:rsidRPr="00C40030">
        <w:rPr>
          <w:sz w:val="28"/>
          <w:szCs w:val="28"/>
        </w:rPr>
        <w:t xml:space="preserve">. </w:t>
      </w:r>
      <w:r w:rsidR="006A0348" w:rsidRPr="00C40030">
        <w:rPr>
          <w:sz w:val="28"/>
          <w:szCs w:val="28"/>
          <w:lang w:bidi="ru-RU"/>
        </w:rPr>
        <w:t xml:space="preserve">Контроль за исполнением постановления возложить на заместителя главы администрации города </w:t>
      </w:r>
      <w:r w:rsidR="006A0348" w:rsidRPr="00C40030">
        <w:rPr>
          <w:sz w:val="28"/>
          <w:szCs w:val="28"/>
        </w:rPr>
        <w:t>по ЖКХ (Ломов А.А.)</w:t>
      </w:r>
      <w:r w:rsidR="0038030E" w:rsidRPr="00C40030">
        <w:rPr>
          <w:sz w:val="28"/>
          <w:szCs w:val="28"/>
        </w:rPr>
        <w:t>.</w:t>
      </w:r>
    </w:p>
    <w:p w14:paraId="58C5BD71" w14:textId="77777777" w:rsidR="0038030E" w:rsidRPr="00C40030" w:rsidRDefault="0038030E" w:rsidP="0038030E">
      <w:pPr>
        <w:pStyle w:val="a3"/>
        <w:rPr>
          <w:sz w:val="28"/>
          <w:szCs w:val="28"/>
        </w:rPr>
      </w:pPr>
    </w:p>
    <w:p w14:paraId="35018E97" w14:textId="77777777" w:rsidR="0038030E" w:rsidRPr="00C40030" w:rsidRDefault="0038030E" w:rsidP="0038030E">
      <w:pPr>
        <w:pStyle w:val="a3"/>
        <w:rPr>
          <w:sz w:val="28"/>
          <w:szCs w:val="28"/>
        </w:rPr>
      </w:pPr>
    </w:p>
    <w:p w14:paraId="17C7F7F9" w14:textId="77777777" w:rsidR="0038030E" w:rsidRPr="00C40030" w:rsidRDefault="0038030E" w:rsidP="0038030E">
      <w:pPr>
        <w:pStyle w:val="a3"/>
        <w:rPr>
          <w:sz w:val="28"/>
          <w:szCs w:val="28"/>
        </w:rPr>
      </w:pPr>
    </w:p>
    <w:p w14:paraId="74773C3C" w14:textId="42DE58F5" w:rsidR="0038030E" w:rsidRPr="00C40030" w:rsidRDefault="00495E72" w:rsidP="0038030E">
      <w:pPr>
        <w:jc w:val="both"/>
        <w:rPr>
          <w:sz w:val="28"/>
          <w:szCs w:val="28"/>
        </w:rPr>
      </w:pPr>
      <w:r w:rsidRPr="00C40030">
        <w:rPr>
          <w:bCs/>
          <w:sz w:val="28"/>
          <w:szCs w:val="28"/>
        </w:rPr>
        <w:t>Глава города Свободного</w:t>
      </w:r>
      <w:r w:rsidRPr="00C40030">
        <w:rPr>
          <w:bCs/>
          <w:sz w:val="28"/>
          <w:szCs w:val="28"/>
        </w:rPr>
        <w:tab/>
      </w:r>
      <w:r w:rsidRPr="00C40030">
        <w:rPr>
          <w:bCs/>
          <w:sz w:val="28"/>
          <w:szCs w:val="28"/>
        </w:rPr>
        <w:tab/>
      </w:r>
      <w:r w:rsidRPr="00C40030">
        <w:rPr>
          <w:bCs/>
          <w:sz w:val="28"/>
          <w:szCs w:val="28"/>
        </w:rPr>
        <w:tab/>
      </w:r>
      <w:r w:rsidRPr="00C40030">
        <w:rPr>
          <w:bCs/>
          <w:sz w:val="28"/>
          <w:szCs w:val="28"/>
        </w:rPr>
        <w:tab/>
      </w:r>
      <w:r w:rsidRPr="00C40030">
        <w:rPr>
          <w:bCs/>
          <w:sz w:val="28"/>
          <w:szCs w:val="28"/>
        </w:rPr>
        <w:tab/>
      </w:r>
      <w:r w:rsidRPr="00C40030">
        <w:rPr>
          <w:bCs/>
          <w:sz w:val="28"/>
          <w:szCs w:val="28"/>
        </w:rPr>
        <w:tab/>
        <w:t xml:space="preserve">   В.А. Константинов</w:t>
      </w:r>
    </w:p>
    <w:p w14:paraId="1D4ECE33" w14:textId="77777777" w:rsidR="0038030E" w:rsidRPr="00C40030" w:rsidRDefault="0038030E" w:rsidP="0038030E">
      <w:pPr>
        <w:jc w:val="both"/>
        <w:rPr>
          <w:sz w:val="28"/>
          <w:szCs w:val="28"/>
        </w:rPr>
      </w:pPr>
    </w:p>
    <w:p w14:paraId="613144EA" w14:textId="77777777" w:rsidR="0038030E" w:rsidRPr="00C40030" w:rsidRDefault="0038030E" w:rsidP="0038030E">
      <w:pPr>
        <w:jc w:val="both"/>
        <w:rPr>
          <w:sz w:val="28"/>
          <w:szCs w:val="28"/>
        </w:rPr>
      </w:pPr>
    </w:p>
    <w:p w14:paraId="3A2DAE48" w14:textId="77777777" w:rsidR="0038030E" w:rsidRPr="00C40030" w:rsidRDefault="0038030E" w:rsidP="0038030E">
      <w:pPr>
        <w:jc w:val="both"/>
        <w:rPr>
          <w:sz w:val="28"/>
          <w:szCs w:val="28"/>
        </w:rPr>
      </w:pPr>
    </w:p>
    <w:p w14:paraId="0583E1DE" w14:textId="77777777" w:rsidR="0038030E" w:rsidRPr="00C40030" w:rsidRDefault="0038030E" w:rsidP="0038030E">
      <w:pPr>
        <w:jc w:val="both"/>
        <w:rPr>
          <w:sz w:val="28"/>
          <w:szCs w:val="28"/>
        </w:rPr>
      </w:pPr>
    </w:p>
    <w:p w14:paraId="2F7CAFBB" w14:textId="77777777" w:rsidR="0038030E" w:rsidRPr="00C40030" w:rsidRDefault="0038030E" w:rsidP="0038030E">
      <w:pPr>
        <w:jc w:val="both"/>
        <w:rPr>
          <w:sz w:val="28"/>
          <w:szCs w:val="28"/>
        </w:rPr>
      </w:pPr>
    </w:p>
    <w:p w14:paraId="5D6E679B" w14:textId="77777777" w:rsidR="0038030E" w:rsidRPr="00C40030" w:rsidRDefault="0038030E" w:rsidP="0038030E">
      <w:pPr>
        <w:jc w:val="both"/>
        <w:rPr>
          <w:sz w:val="28"/>
          <w:szCs w:val="28"/>
        </w:rPr>
      </w:pPr>
    </w:p>
    <w:p w14:paraId="6F899ADE" w14:textId="77777777" w:rsidR="0038030E" w:rsidRDefault="0038030E" w:rsidP="0038030E">
      <w:pPr>
        <w:jc w:val="both"/>
        <w:rPr>
          <w:sz w:val="10"/>
          <w:szCs w:val="10"/>
        </w:rPr>
      </w:pPr>
    </w:p>
    <w:p w14:paraId="0D0736A1" w14:textId="77777777" w:rsidR="0038030E" w:rsidRDefault="0038030E" w:rsidP="0038030E">
      <w:pPr>
        <w:jc w:val="both"/>
        <w:rPr>
          <w:sz w:val="10"/>
          <w:szCs w:val="10"/>
        </w:rPr>
      </w:pPr>
    </w:p>
    <w:p w14:paraId="68C77B41" w14:textId="77777777" w:rsidR="0038030E" w:rsidRDefault="0038030E" w:rsidP="0038030E">
      <w:pPr>
        <w:jc w:val="both"/>
        <w:rPr>
          <w:sz w:val="10"/>
          <w:szCs w:val="10"/>
        </w:rPr>
      </w:pPr>
    </w:p>
    <w:p w14:paraId="47D0525E" w14:textId="77777777" w:rsidR="0038030E" w:rsidRDefault="0038030E" w:rsidP="0038030E">
      <w:pPr>
        <w:jc w:val="both"/>
        <w:rPr>
          <w:sz w:val="10"/>
          <w:szCs w:val="10"/>
        </w:rPr>
      </w:pPr>
    </w:p>
    <w:p w14:paraId="1DF4AD41" w14:textId="77777777" w:rsidR="0038030E" w:rsidRDefault="0038030E" w:rsidP="0038030E">
      <w:pPr>
        <w:jc w:val="both"/>
        <w:rPr>
          <w:sz w:val="10"/>
          <w:szCs w:val="10"/>
        </w:rPr>
      </w:pPr>
    </w:p>
    <w:p w14:paraId="4EA74691" w14:textId="77777777" w:rsidR="0038030E" w:rsidRDefault="0038030E" w:rsidP="0038030E">
      <w:pPr>
        <w:jc w:val="both"/>
        <w:rPr>
          <w:sz w:val="10"/>
          <w:szCs w:val="10"/>
        </w:rPr>
      </w:pPr>
    </w:p>
    <w:p w14:paraId="024B0C1C" w14:textId="77777777" w:rsidR="0038030E" w:rsidRDefault="0038030E" w:rsidP="0038030E">
      <w:pPr>
        <w:jc w:val="both"/>
        <w:rPr>
          <w:sz w:val="10"/>
          <w:szCs w:val="10"/>
        </w:rPr>
      </w:pPr>
    </w:p>
    <w:p w14:paraId="141C4313" w14:textId="77777777" w:rsidR="0038030E" w:rsidRDefault="0038030E" w:rsidP="0038030E">
      <w:pPr>
        <w:jc w:val="both"/>
        <w:rPr>
          <w:sz w:val="10"/>
          <w:szCs w:val="10"/>
        </w:rPr>
      </w:pPr>
    </w:p>
    <w:p w14:paraId="1B45EC86" w14:textId="77777777" w:rsidR="0038030E" w:rsidRDefault="0038030E" w:rsidP="0038030E">
      <w:pPr>
        <w:jc w:val="both"/>
        <w:rPr>
          <w:sz w:val="10"/>
          <w:szCs w:val="10"/>
        </w:rPr>
      </w:pPr>
    </w:p>
    <w:p w14:paraId="255C02A2" w14:textId="39D5AA90" w:rsidR="0038030E" w:rsidRDefault="0038030E" w:rsidP="0038030E">
      <w:pPr>
        <w:spacing w:line="240" w:lineRule="atLeast"/>
        <w:jc w:val="both"/>
        <w:rPr>
          <w:sz w:val="10"/>
          <w:szCs w:val="10"/>
        </w:rPr>
      </w:pPr>
    </w:p>
    <w:p w14:paraId="54FD3AAE" w14:textId="11C0F7A3" w:rsidR="006A0348" w:rsidRDefault="006A0348" w:rsidP="0038030E">
      <w:pPr>
        <w:spacing w:line="240" w:lineRule="atLeast"/>
        <w:jc w:val="both"/>
        <w:rPr>
          <w:sz w:val="10"/>
          <w:szCs w:val="10"/>
        </w:rPr>
      </w:pPr>
    </w:p>
    <w:p w14:paraId="32E8D433" w14:textId="292173E8" w:rsidR="006A0348" w:rsidRDefault="006A0348" w:rsidP="0038030E">
      <w:pPr>
        <w:spacing w:line="240" w:lineRule="atLeast"/>
        <w:jc w:val="both"/>
        <w:rPr>
          <w:sz w:val="10"/>
          <w:szCs w:val="10"/>
        </w:rPr>
      </w:pPr>
    </w:p>
    <w:p w14:paraId="03685AC9" w14:textId="556F79C8" w:rsidR="006A0348" w:rsidRDefault="006A0348" w:rsidP="0038030E">
      <w:pPr>
        <w:spacing w:line="240" w:lineRule="atLeast"/>
        <w:jc w:val="both"/>
        <w:rPr>
          <w:sz w:val="10"/>
          <w:szCs w:val="10"/>
        </w:rPr>
      </w:pPr>
    </w:p>
    <w:p w14:paraId="309FC04E" w14:textId="7BA13138" w:rsidR="006A0348" w:rsidRDefault="006A0348" w:rsidP="0038030E">
      <w:pPr>
        <w:spacing w:line="240" w:lineRule="atLeast"/>
        <w:jc w:val="both"/>
        <w:rPr>
          <w:sz w:val="10"/>
          <w:szCs w:val="10"/>
        </w:rPr>
      </w:pPr>
    </w:p>
    <w:p w14:paraId="71EA3D15" w14:textId="423645B1" w:rsidR="006A0348" w:rsidRDefault="006A0348" w:rsidP="0038030E">
      <w:pPr>
        <w:spacing w:line="240" w:lineRule="atLeast"/>
        <w:jc w:val="both"/>
        <w:rPr>
          <w:sz w:val="10"/>
          <w:szCs w:val="10"/>
        </w:rPr>
      </w:pPr>
    </w:p>
    <w:p w14:paraId="371C62E8" w14:textId="570B1C52" w:rsidR="006A0348" w:rsidRDefault="006A0348" w:rsidP="0038030E">
      <w:pPr>
        <w:spacing w:line="240" w:lineRule="atLeast"/>
        <w:jc w:val="both"/>
        <w:rPr>
          <w:sz w:val="10"/>
          <w:szCs w:val="10"/>
        </w:rPr>
      </w:pPr>
    </w:p>
    <w:p w14:paraId="604A5EE9" w14:textId="20280AC8" w:rsidR="006A0348" w:rsidRDefault="006A0348" w:rsidP="0038030E">
      <w:pPr>
        <w:spacing w:line="240" w:lineRule="atLeast"/>
        <w:jc w:val="both"/>
        <w:rPr>
          <w:sz w:val="10"/>
          <w:szCs w:val="10"/>
        </w:rPr>
      </w:pPr>
    </w:p>
    <w:p w14:paraId="3B3250FB" w14:textId="14597B1D" w:rsidR="006A0348" w:rsidRDefault="006A0348" w:rsidP="0038030E">
      <w:pPr>
        <w:spacing w:line="240" w:lineRule="atLeast"/>
        <w:jc w:val="both"/>
        <w:rPr>
          <w:sz w:val="10"/>
          <w:szCs w:val="10"/>
        </w:rPr>
      </w:pPr>
    </w:p>
    <w:p w14:paraId="47D4B76A" w14:textId="564D4F97" w:rsidR="006A0348" w:rsidRDefault="006A0348" w:rsidP="0038030E">
      <w:pPr>
        <w:spacing w:line="240" w:lineRule="atLeast"/>
        <w:jc w:val="both"/>
        <w:rPr>
          <w:sz w:val="10"/>
          <w:szCs w:val="10"/>
        </w:rPr>
      </w:pPr>
    </w:p>
    <w:p w14:paraId="6EF3442C" w14:textId="058B308B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47D1EEFB" w14:textId="5BC9ECA6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6C88717F" w14:textId="49770322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75BFFBB3" w14:textId="612805C0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57717D2D" w14:textId="37DC0CCD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0FE3EC11" w14:textId="35E4089D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082B50F8" w14:textId="00CDFD15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7972D0F0" w14:textId="44C67DE0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0DD7D4F7" w14:textId="2C11D25C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42BFE9F7" w14:textId="577F7AB3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50931A4A" w14:textId="36646CFD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45B5F329" w14:textId="703E5025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21959CFF" w14:textId="03B4985D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4245E454" w14:textId="0E553B5E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76D3383F" w14:textId="2021C472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4A7A111F" w14:textId="47EFA595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4FB01E5E" w14:textId="3289E2CD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6ECEA677" w14:textId="08D514D3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718CA436" w14:textId="3B84A959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6B618D60" w14:textId="1879981C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0BCD23F2" w14:textId="57E8B01D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14B92107" w14:textId="77777777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32F5BE7B" w14:textId="77777777" w:rsidR="006A0348" w:rsidRDefault="006A0348" w:rsidP="0038030E">
      <w:pPr>
        <w:spacing w:line="240" w:lineRule="atLeast"/>
        <w:jc w:val="both"/>
        <w:rPr>
          <w:sz w:val="10"/>
          <w:szCs w:val="10"/>
        </w:rPr>
      </w:pPr>
    </w:p>
    <w:p w14:paraId="05008F13" w14:textId="017D732B" w:rsidR="00C54D41" w:rsidRDefault="00C54D41" w:rsidP="0038030E">
      <w:pPr>
        <w:spacing w:line="240" w:lineRule="atLeast"/>
        <w:jc w:val="both"/>
        <w:rPr>
          <w:sz w:val="10"/>
          <w:szCs w:val="10"/>
        </w:rPr>
      </w:pPr>
    </w:p>
    <w:p w14:paraId="44B7F2FE" w14:textId="5FF1C0DB" w:rsidR="00C54D41" w:rsidRDefault="00C54D41" w:rsidP="0038030E">
      <w:pPr>
        <w:spacing w:line="240" w:lineRule="atLeast"/>
        <w:jc w:val="both"/>
        <w:rPr>
          <w:sz w:val="10"/>
          <w:szCs w:val="10"/>
        </w:rPr>
      </w:pPr>
    </w:p>
    <w:p w14:paraId="58807AE8" w14:textId="6CB72294" w:rsidR="00C54D41" w:rsidRDefault="00C54D41" w:rsidP="0038030E">
      <w:pPr>
        <w:spacing w:line="240" w:lineRule="atLeast"/>
        <w:jc w:val="both"/>
        <w:rPr>
          <w:sz w:val="10"/>
          <w:szCs w:val="10"/>
        </w:rPr>
      </w:pPr>
    </w:p>
    <w:p w14:paraId="48B67FBA" w14:textId="1C4ED512" w:rsidR="00C54D41" w:rsidRDefault="00C54D41" w:rsidP="0038030E">
      <w:pPr>
        <w:spacing w:line="240" w:lineRule="atLeast"/>
        <w:jc w:val="both"/>
        <w:rPr>
          <w:sz w:val="10"/>
          <w:szCs w:val="10"/>
        </w:rPr>
      </w:pPr>
    </w:p>
    <w:p w14:paraId="1750C67E" w14:textId="10DB9709" w:rsidR="00C54D41" w:rsidRDefault="00C54D41" w:rsidP="0038030E">
      <w:pPr>
        <w:spacing w:line="240" w:lineRule="atLeast"/>
        <w:jc w:val="both"/>
        <w:rPr>
          <w:sz w:val="10"/>
          <w:szCs w:val="10"/>
        </w:rPr>
      </w:pPr>
    </w:p>
    <w:p w14:paraId="533DDDC7" w14:textId="07720D43" w:rsidR="00C54D41" w:rsidRDefault="00C54D41" w:rsidP="0038030E">
      <w:pPr>
        <w:spacing w:line="240" w:lineRule="atLeast"/>
        <w:jc w:val="both"/>
        <w:rPr>
          <w:sz w:val="10"/>
          <w:szCs w:val="10"/>
        </w:rPr>
      </w:pPr>
    </w:p>
    <w:p w14:paraId="3D738162" w14:textId="77777777" w:rsidR="00C54D41" w:rsidRDefault="00C54D41" w:rsidP="0038030E">
      <w:pPr>
        <w:spacing w:line="240" w:lineRule="atLeast"/>
        <w:jc w:val="both"/>
        <w:rPr>
          <w:sz w:val="10"/>
          <w:szCs w:val="10"/>
        </w:rPr>
      </w:pPr>
    </w:p>
    <w:p w14:paraId="6BFCCD53" w14:textId="1A4E3F2A" w:rsidR="00C54D41" w:rsidRDefault="00C54D41" w:rsidP="0038030E">
      <w:pPr>
        <w:spacing w:line="240" w:lineRule="atLeast"/>
        <w:jc w:val="both"/>
        <w:rPr>
          <w:sz w:val="10"/>
          <w:szCs w:val="10"/>
        </w:rPr>
      </w:pPr>
    </w:p>
    <w:p w14:paraId="46D9F8D0" w14:textId="332B1323" w:rsidR="00277351" w:rsidRDefault="00277351" w:rsidP="0038030E">
      <w:pPr>
        <w:spacing w:line="240" w:lineRule="atLeast"/>
        <w:jc w:val="both"/>
        <w:rPr>
          <w:sz w:val="10"/>
          <w:szCs w:val="10"/>
        </w:rPr>
      </w:pPr>
    </w:p>
    <w:p w14:paraId="52AD6AD6" w14:textId="61E87D3D" w:rsidR="00277351" w:rsidRDefault="00277351" w:rsidP="0038030E">
      <w:pPr>
        <w:spacing w:line="240" w:lineRule="atLeast"/>
        <w:jc w:val="both"/>
        <w:rPr>
          <w:sz w:val="10"/>
          <w:szCs w:val="10"/>
        </w:rPr>
      </w:pPr>
    </w:p>
    <w:p w14:paraId="2F1983C6" w14:textId="00E10B04" w:rsidR="00277351" w:rsidRDefault="00277351" w:rsidP="0038030E">
      <w:pPr>
        <w:spacing w:line="240" w:lineRule="atLeast"/>
        <w:jc w:val="both"/>
        <w:rPr>
          <w:sz w:val="10"/>
          <w:szCs w:val="10"/>
        </w:rPr>
      </w:pPr>
    </w:p>
    <w:p w14:paraId="547041E3" w14:textId="719C8C76" w:rsidR="00277351" w:rsidRDefault="00277351" w:rsidP="0038030E">
      <w:pPr>
        <w:spacing w:line="240" w:lineRule="atLeast"/>
        <w:jc w:val="both"/>
        <w:rPr>
          <w:sz w:val="10"/>
          <w:szCs w:val="10"/>
        </w:rPr>
      </w:pPr>
    </w:p>
    <w:p w14:paraId="1DC57EDC" w14:textId="3CA0784B" w:rsidR="00277351" w:rsidRDefault="00277351" w:rsidP="0038030E">
      <w:pPr>
        <w:spacing w:line="240" w:lineRule="atLeast"/>
        <w:jc w:val="both"/>
        <w:rPr>
          <w:sz w:val="10"/>
          <w:szCs w:val="10"/>
        </w:rPr>
      </w:pPr>
    </w:p>
    <w:p w14:paraId="73339BD3" w14:textId="1DEDF1E7" w:rsidR="00277351" w:rsidRDefault="00277351" w:rsidP="0038030E">
      <w:pPr>
        <w:spacing w:line="240" w:lineRule="atLeast"/>
        <w:jc w:val="both"/>
        <w:rPr>
          <w:sz w:val="10"/>
          <w:szCs w:val="10"/>
        </w:rPr>
      </w:pPr>
    </w:p>
    <w:p w14:paraId="4C65F552" w14:textId="7E8132C9" w:rsidR="00277351" w:rsidRDefault="00277351" w:rsidP="0038030E">
      <w:pPr>
        <w:spacing w:line="240" w:lineRule="atLeast"/>
        <w:jc w:val="both"/>
        <w:rPr>
          <w:sz w:val="10"/>
          <w:szCs w:val="10"/>
        </w:rPr>
      </w:pPr>
    </w:p>
    <w:p w14:paraId="3D864DB8" w14:textId="646059B1" w:rsidR="00277351" w:rsidRDefault="00277351" w:rsidP="0038030E">
      <w:pPr>
        <w:spacing w:line="240" w:lineRule="atLeast"/>
        <w:jc w:val="both"/>
        <w:rPr>
          <w:sz w:val="10"/>
          <w:szCs w:val="10"/>
        </w:rPr>
      </w:pPr>
    </w:p>
    <w:p w14:paraId="5F5DD0F0" w14:textId="2D2567C6" w:rsidR="00277351" w:rsidRDefault="00277351" w:rsidP="0038030E">
      <w:pPr>
        <w:spacing w:line="240" w:lineRule="atLeast"/>
        <w:jc w:val="both"/>
        <w:rPr>
          <w:sz w:val="10"/>
          <w:szCs w:val="10"/>
        </w:rPr>
      </w:pPr>
    </w:p>
    <w:p w14:paraId="0F0ACF94" w14:textId="77777777" w:rsidR="00277351" w:rsidRDefault="00277351" w:rsidP="0038030E">
      <w:pPr>
        <w:spacing w:line="240" w:lineRule="atLeast"/>
        <w:jc w:val="both"/>
        <w:rPr>
          <w:sz w:val="10"/>
          <w:szCs w:val="10"/>
        </w:rPr>
      </w:pPr>
    </w:p>
    <w:p w14:paraId="18302C6E" w14:textId="0B2543F1" w:rsidR="00C54D41" w:rsidRDefault="00C54D41" w:rsidP="0038030E">
      <w:pPr>
        <w:spacing w:line="240" w:lineRule="atLeast"/>
        <w:jc w:val="both"/>
        <w:rPr>
          <w:sz w:val="10"/>
          <w:szCs w:val="10"/>
        </w:rPr>
      </w:pPr>
    </w:p>
    <w:p w14:paraId="5218A95F" w14:textId="17267030" w:rsidR="0038030E" w:rsidRDefault="0038030E" w:rsidP="0038030E">
      <w:pPr>
        <w:spacing w:line="240" w:lineRule="atLeast"/>
        <w:jc w:val="both"/>
        <w:rPr>
          <w:sz w:val="10"/>
          <w:szCs w:val="10"/>
        </w:rPr>
      </w:pPr>
    </w:p>
    <w:p w14:paraId="5F1B2115" w14:textId="2ED11E90" w:rsidR="0038030E" w:rsidRDefault="0038030E" w:rsidP="0038030E">
      <w:pPr>
        <w:spacing w:line="240" w:lineRule="atLeast"/>
        <w:jc w:val="both"/>
        <w:rPr>
          <w:sz w:val="10"/>
          <w:szCs w:val="10"/>
        </w:rPr>
      </w:pPr>
    </w:p>
    <w:p w14:paraId="278E3E6D" w14:textId="16FD9359" w:rsidR="0038030E" w:rsidRDefault="0038030E" w:rsidP="0038030E">
      <w:pPr>
        <w:spacing w:line="240" w:lineRule="atLeast"/>
        <w:jc w:val="both"/>
        <w:rPr>
          <w:sz w:val="10"/>
          <w:szCs w:val="10"/>
        </w:rPr>
      </w:pPr>
    </w:p>
    <w:p w14:paraId="190A7635" w14:textId="1D34D0E1" w:rsidR="0038030E" w:rsidRDefault="0038030E" w:rsidP="0038030E">
      <w:pPr>
        <w:spacing w:line="240" w:lineRule="atLeast"/>
        <w:jc w:val="both"/>
        <w:rPr>
          <w:sz w:val="10"/>
          <w:szCs w:val="10"/>
        </w:rPr>
      </w:pPr>
    </w:p>
    <w:p w14:paraId="0E3DF838" w14:textId="7A6843D2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0CFEDA6F" w14:textId="280E93A4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5242C0B6" w14:textId="65E7E08E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0B9E8AA5" w14:textId="5C39945C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27FD8502" w14:textId="43E473AB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2E364E13" w14:textId="745DF867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540F8EE3" w14:textId="73E983E3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60758B1B" w14:textId="18667D87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2EEA5B0B" w14:textId="6FB374E8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5298E629" w14:textId="4EC292BA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1983CFA0" w14:textId="70C0EFBC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34B9EB7F" w14:textId="5B8C25B3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2A8F3792" w14:textId="535392F6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4839C6AD" w14:textId="6B87B67C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50709281" w14:textId="09B14897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713A87A5" w14:textId="6D72A705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627E622D" w14:textId="25893FD3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1D625593" w14:textId="6079ACA9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36E1BB71" w14:textId="0CE0B50C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238E3C6B" w14:textId="22B08B0C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47E656FE" w14:textId="77777777" w:rsidR="00C40030" w:rsidRDefault="00C40030" w:rsidP="0038030E">
      <w:pPr>
        <w:spacing w:line="240" w:lineRule="atLeast"/>
        <w:jc w:val="both"/>
        <w:rPr>
          <w:sz w:val="10"/>
          <w:szCs w:val="10"/>
        </w:rPr>
      </w:pPr>
    </w:p>
    <w:p w14:paraId="641241A2" w14:textId="77777777" w:rsidR="0038030E" w:rsidRDefault="0038030E" w:rsidP="0038030E">
      <w:pPr>
        <w:spacing w:line="240" w:lineRule="atLeast"/>
        <w:jc w:val="both"/>
        <w:rPr>
          <w:sz w:val="10"/>
          <w:szCs w:val="10"/>
        </w:rPr>
      </w:pPr>
    </w:p>
    <w:p w14:paraId="22CA280A" w14:textId="77777777" w:rsidR="00CF52E0" w:rsidRDefault="00CF52E0" w:rsidP="00CF52E0">
      <w:r>
        <w:t>Заместитель главы администрации города по ЖКХ</w:t>
      </w:r>
      <w:r>
        <w:tab/>
      </w:r>
    </w:p>
    <w:p w14:paraId="406EB99C" w14:textId="77777777" w:rsidR="00CF52E0" w:rsidRDefault="00CF52E0" w:rsidP="00CF52E0">
      <w:r>
        <w:t>________________ А.А. Ломов</w:t>
      </w:r>
    </w:p>
    <w:p w14:paraId="72D3756D" w14:textId="3342A0DA" w:rsidR="00CF52E0" w:rsidRDefault="00CF52E0" w:rsidP="00CF52E0">
      <w:r>
        <w:t>________________ 202</w:t>
      </w:r>
      <w:r w:rsidR="00726BB0">
        <w:t>4</w:t>
      </w:r>
    </w:p>
    <w:p w14:paraId="354CDC0C" w14:textId="77777777" w:rsidR="00CF52E0" w:rsidRDefault="00CF52E0" w:rsidP="00CF52E0"/>
    <w:p w14:paraId="60A27F2A" w14:textId="77777777" w:rsidR="00CF52E0" w:rsidRDefault="00CF52E0" w:rsidP="00CF52E0">
      <w:r>
        <w:t xml:space="preserve">Начальник Управления по использованию муниципального </w:t>
      </w:r>
    </w:p>
    <w:p w14:paraId="54F5610C" w14:textId="77777777" w:rsidR="00CF52E0" w:rsidRDefault="00CF52E0" w:rsidP="00CF52E0">
      <w:r>
        <w:t xml:space="preserve">имущества и землепользованию                                            </w:t>
      </w:r>
    </w:p>
    <w:p w14:paraId="6498EDB0" w14:textId="77777777" w:rsidR="00CF52E0" w:rsidRDefault="00CF52E0" w:rsidP="00CF52E0">
      <w:r>
        <w:t>________________ О.В. Залива</w:t>
      </w:r>
    </w:p>
    <w:p w14:paraId="59E35B18" w14:textId="09555802" w:rsidR="00CF52E0" w:rsidRDefault="00CF52E0" w:rsidP="00CF52E0">
      <w:r>
        <w:t>________________ 202</w:t>
      </w:r>
      <w:r w:rsidR="00726BB0">
        <w:t>4</w:t>
      </w:r>
    </w:p>
    <w:p w14:paraId="022A7F9D" w14:textId="77777777" w:rsidR="00CF52E0" w:rsidRDefault="00CF52E0" w:rsidP="00CF52E0"/>
    <w:p w14:paraId="22F18972" w14:textId="77777777" w:rsidR="00CF52E0" w:rsidRDefault="00CF52E0" w:rsidP="00CF52E0">
      <w:r>
        <w:t>Аналитическо-правовое управление                                                                                                                                  ________________ ________________________</w:t>
      </w:r>
    </w:p>
    <w:p w14:paraId="2732A56B" w14:textId="0E23A3A4" w:rsidR="00CF52E0" w:rsidRDefault="00CF52E0" w:rsidP="00CF52E0">
      <w:r>
        <w:t>________________ 202</w:t>
      </w:r>
      <w:r w:rsidR="00726BB0">
        <w:t>4</w:t>
      </w:r>
    </w:p>
    <w:p w14:paraId="5D00CCE4" w14:textId="77777777" w:rsidR="00CF52E0" w:rsidRDefault="00CF52E0" w:rsidP="00CF52E0"/>
    <w:p w14:paraId="02C12A90" w14:textId="2D8E5275" w:rsidR="00CF52E0" w:rsidRDefault="00CF52E0" w:rsidP="00CF52E0">
      <w:r>
        <w:t>Подлежит информационному обмену: Да.</w:t>
      </w:r>
    </w:p>
    <w:p w14:paraId="74ADCE16" w14:textId="77777777" w:rsidR="00C40030" w:rsidRDefault="00C40030" w:rsidP="00CF52E0"/>
    <w:p w14:paraId="417FBECE" w14:textId="02C4B87D" w:rsidR="00C40030" w:rsidRDefault="00C40030" w:rsidP="00CF52E0">
      <w:r>
        <w:t>Р</w:t>
      </w:r>
      <w:r w:rsidRPr="00C40030">
        <w:t>уководител</w:t>
      </w:r>
      <w:r>
        <w:t>ь</w:t>
      </w:r>
      <w:r w:rsidRPr="00C40030">
        <w:t xml:space="preserve"> информационно-аналитического сектора</w:t>
      </w:r>
      <w:r>
        <w:t xml:space="preserve"> – Галактионов А.Ю.</w:t>
      </w:r>
    </w:p>
    <w:p w14:paraId="478A80B9" w14:textId="77777777" w:rsidR="00CF52E0" w:rsidRDefault="00CF52E0" w:rsidP="00CF52E0"/>
    <w:p w14:paraId="27790BB5" w14:textId="15B3B76A" w:rsidR="00CF52E0" w:rsidRDefault="00CF52E0" w:rsidP="00CF52E0">
      <w:r>
        <w:t>_________________</w:t>
      </w:r>
      <w:r w:rsidR="006D0497">
        <w:t>Н.Г. Газизова</w:t>
      </w:r>
    </w:p>
    <w:p w14:paraId="69C2E8B5" w14:textId="758FB597" w:rsidR="00CF52E0" w:rsidRDefault="00CF52E0" w:rsidP="00CF52E0">
      <w:r>
        <w:t>_____________ 202</w:t>
      </w:r>
      <w:r w:rsidR="00726BB0">
        <w:t>4</w:t>
      </w:r>
    </w:p>
    <w:p w14:paraId="3E67F1C5" w14:textId="75664C4E" w:rsidR="0038030E" w:rsidRDefault="00CF52E0" w:rsidP="00CF52E0">
      <w:pPr>
        <w:spacing w:line="240" w:lineRule="atLeast"/>
        <w:jc w:val="both"/>
        <w:rPr>
          <w:sz w:val="10"/>
          <w:szCs w:val="10"/>
        </w:rPr>
      </w:pPr>
      <w:r>
        <w:t>5 22 39</w:t>
      </w:r>
    </w:p>
    <w:sectPr w:rsidR="0038030E" w:rsidSect="00351E2C">
      <w:pgSz w:w="11906" w:h="16838" w:code="9"/>
      <w:pgMar w:top="709" w:right="707" w:bottom="851" w:left="15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96B64" w14:textId="77777777" w:rsidR="00643235" w:rsidRDefault="00D12F65">
      <w:r>
        <w:separator/>
      </w:r>
    </w:p>
  </w:endnote>
  <w:endnote w:type="continuationSeparator" w:id="0">
    <w:p w14:paraId="500785E2" w14:textId="77777777" w:rsidR="00643235" w:rsidRDefault="00D1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A4CDC" w14:textId="77777777" w:rsidR="00643235" w:rsidRDefault="00D12F65">
      <w:r>
        <w:separator/>
      </w:r>
    </w:p>
  </w:footnote>
  <w:footnote w:type="continuationSeparator" w:id="0">
    <w:p w14:paraId="43345F28" w14:textId="77777777" w:rsidR="00643235" w:rsidRDefault="00D12F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171486"/>
    <w:multiLevelType w:val="hybridMultilevel"/>
    <w:tmpl w:val="F5A45C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0E"/>
    <w:rsid w:val="000158B2"/>
    <w:rsid w:val="00017663"/>
    <w:rsid w:val="0004798C"/>
    <w:rsid w:val="00052DF8"/>
    <w:rsid w:val="0005704D"/>
    <w:rsid w:val="000770DB"/>
    <w:rsid w:val="000A052D"/>
    <w:rsid w:val="000D1070"/>
    <w:rsid w:val="000D711F"/>
    <w:rsid w:val="0012376E"/>
    <w:rsid w:val="00187F70"/>
    <w:rsid w:val="001F47CD"/>
    <w:rsid w:val="002342AD"/>
    <w:rsid w:val="00264A18"/>
    <w:rsid w:val="00273C9F"/>
    <w:rsid w:val="00277351"/>
    <w:rsid w:val="00293253"/>
    <w:rsid w:val="00295CA3"/>
    <w:rsid w:val="002969AF"/>
    <w:rsid w:val="002E687D"/>
    <w:rsid w:val="002E7C00"/>
    <w:rsid w:val="002F2A3C"/>
    <w:rsid w:val="0031311E"/>
    <w:rsid w:val="00331B2F"/>
    <w:rsid w:val="00340BFF"/>
    <w:rsid w:val="00344020"/>
    <w:rsid w:val="00351E2C"/>
    <w:rsid w:val="00362F35"/>
    <w:rsid w:val="003752ED"/>
    <w:rsid w:val="0038030E"/>
    <w:rsid w:val="003B31FA"/>
    <w:rsid w:val="00404146"/>
    <w:rsid w:val="00461298"/>
    <w:rsid w:val="004666C3"/>
    <w:rsid w:val="00475C82"/>
    <w:rsid w:val="004818B2"/>
    <w:rsid w:val="00495E72"/>
    <w:rsid w:val="004F4CDF"/>
    <w:rsid w:val="00504D8D"/>
    <w:rsid w:val="00561423"/>
    <w:rsid w:val="00563999"/>
    <w:rsid w:val="00580876"/>
    <w:rsid w:val="00586A78"/>
    <w:rsid w:val="005B2255"/>
    <w:rsid w:val="005C76B4"/>
    <w:rsid w:val="00643235"/>
    <w:rsid w:val="00665D89"/>
    <w:rsid w:val="00671C0F"/>
    <w:rsid w:val="006746B8"/>
    <w:rsid w:val="006919BA"/>
    <w:rsid w:val="006A0348"/>
    <w:rsid w:val="006D0497"/>
    <w:rsid w:val="006D593A"/>
    <w:rsid w:val="00701E16"/>
    <w:rsid w:val="00726BB0"/>
    <w:rsid w:val="007442E7"/>
    <w:rsid w:val="007454BE"/>
    <w:rsid w:val="00773406"/>
    <w:rsid w:val="00786CCD"/>
    <w:rsid w:val="007A2FA0"/>
    <w:rsid w:val="007C0C9B"/>
    <w:rsid w:val="007C4D87"/>
    <w:rsid w:val="007E1609"/>
    <w:rsid w:val="007F7A33"/>
    <w:rsid w:val="008436DD"/>
    <w:rsid w:val="00855C4C"/>
    <w:rsid w:val="0086318F"/>
    <w:rsid w:val="008A15BC"/>
    <w:rsid w:val="008A7328"/>
    <w:rsid w:val="008C63DA"/>
    <w:rsid w:val="008D5B28"/>
    <w:rsid w:val="008E1520"/>
    <w:rsid w:val="008E6D2C"/>
    <w:rsid w:val="009012D1"/>
    <w:rsid w:val="0090552A"/>
    <w:rsid w:val="009116FD"/>
    <w:rsid w:val="00925952"/>
    <w:rsid w:val="009336C1"/>
    <w:rsid w:val="009355EF"/>
    <w:rsid w:val="00950A24"/>
    <w:rsid w:val="009837C8"/>
    <w:rsid w:val="009B691E"/>
    <w:rsid w:val="009D7C85"/>
    <w:rsid w:val="00A15FBE"/>
    <w:rsid w:val="00A375E4"/>
    <w:rsid w:val="00A54CC1"/>
    <w:rsid w:val="00A54F2F"/>
    <w:rsid w:val="00A94D00"/>
    <w:rsid w:val="00B03AF9"/>
    <w:rsid w:val="00B25CDB"/>
    <w:rsid w:val="00B50941"/>
    <w:rsid w:val="00B61159"/>
    <w:rsid w:val="00B8066E"/>
    <w:rsid w:val="00B8484B"/>
    <w:rsid w:val="00BB3296"/>
    <w:rsid w:val="00BF2AED"/>
    <w:rsid w:val="00C0055D"/>
    <w:rsid w:val="00C40030"/>
    <w:rsid w:val="00C54D41"/>
    <w:rsid w:val="00C63FCA"/>
    <w:rsid w:val="00C6695F"/>
    <w:rsid w:val="00C701CC"/>
    <w:rsid w:val="00CB2768"/>
    <w:rsid w:val="00CC5D66"/>
    <w:rsid w:val="00CE4BEB"/>
    <w:rsid w:val="00CF3189"/>
    <w:rsid w:val="00CF52E0"/>
    <w:rsid w:val="00D12F65"/>
    <w:rsid w:val="00D378B2"/>
    <w:rsid w:val="00D57985"/>
    <w:rsid w:val="00D93235"/>
    <w:rsid w:val="00DA57C6"/>
    <w:rsid w:val="00DA66C0"/>
    <w:rsid w:val="00DB69A0"/>
    <w:rsid w:val="00DE7F56"/>
    <w:rsid w:val="00E12406"/>
    <w:rsid w:val="00E24659"/>
    <w:rsid w:val="00E26A3F"/>
    <w:rsid w:val="00E37C73"/>
    <w:rsid w:val="00E71D82"/>
    <w:rsid w:val="00EA37C4"/>
    <w:rsid w:val="00EB4F0C"/>
    <w:rsid w:val="00F0032C"/>
    <w:rsid w:val="00F20479"/>
    <w:rsid w:val="00FB5A44"/>
    <w:rsid w:val="00FD50F9"/>
    <w:rsid w:val="00FE0F21"/>
    <w:rsid w:val="00FF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174D7"/>
  <w15:chartTrackingRefBased/>
  <w15:docId w15:val="{F460E544-413D-48DF-83DC-EA209A637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3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030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803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80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3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107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107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FD50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D50F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1A029-757F-4D72-930D-1B1BA5B3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User36</cp:lastModifiedBy>
  <cp:revision>17</cp:revision>
  <cp:lastPrinted>2024-10-07T01:32:00Z</cp:lastPrinted>
  <dcterms:created xsi:type="dcterms:W3CDTF">2024-07-15T01:08:00Z</dcterms:created>
  <dcterms:modified xsi:type="dcterms:W3CDTF">2024-10-07T01:32:00Z</dcterms:modified>
</cp:coreProperties>
</file>