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906B15" w:rsidP="004736C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3B513A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03.06.2026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3B513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3B513A">
              <w:rPr>
                <w:sz w:val="32"/>
                <w:szCs w:val="32"/>
              </w:rPr>
              <w:t>1114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Pr="00722AA0" w:rsidRDefault="00DF0EB7" w:rsidP="004736C2">
            <w:pPr>
              <w:jc w:val="center"/>
              <w:rPr>
                <w:sz w:val="20"/>
              </w:rPr>
            </w:pPr>
          </w:p>
        </w:tc>
      </w:tr>
    </w:tbl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 xml:space="preserve">О проведении публичных слушаний </w:t>
      </w:r>
    </w:p>
    <w:p w:rsidR="00DF0EB7" w:rsidRDefault="005249DC" w:rsidP="00DF0EB7">
      <w:pPr>
        <w:pStyle w:val="a4"/>
        <w:rPr>
          <w:lang w:bidi="ru-RU"/>
        </w:rPr>
      </w:pPr>
      <w:r>
        <w:rPr>
          <w:lang w:bidi="ru-RU"/>
        </w:rPr>
        <w:t xml:space="preserve">по проекту постановления «Об 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утверждении актуализации схемы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теплоснабжения муниципального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образования «город Свободный»</w:t>
      </w:r>
    </w:p>
    <w:p w:rsidR="005249DC" w:rsidRDefault="005249DC" w:rsidP="00DF0EB7">
      <w:pPr>
        <w:pStyle w:val="a4"/>
        <w:rPr>
          <w:lang w:bidi="ru-RU"/>
        </w:rPr>
      </w:pPr>
      <w:r>
        <w:rPr>
          <w:lang w:bidi="ru-RU"/>
        </w:rPr>
        <w:t>Амурской области на период до 2040</w:t>
      </w:r>
    </w:p>
    <w:p w:rsidR="005249DC" w:rsidRDefault="000121A6" w:rsidP="00DF0EB7">
      <w:pPr>
        <w:pStyle w:val="a4"/>
        <w:rPr>
          <w:lang w:bidi="ru-RU"/>
        </w:rPr>
      </w:pPr>
      <w:r>
        <w:rPr>
          <w:lang w:bidi="ru-RU"/>
        </w:rPr>
        <w:t>г</w:t>
      </w:r>
      <w:r w:rsidR="005249DC">
        <w:rPr>
          <w:lang w:bidi="ru-RU"/>
        </w:rPr>
        <w:t>ода (актуализация на 2027 год)»</w:t>
      </w:r>
    </w:p>
    <w:p w:rsidR="00DF0EB7" w:rsidRDefault="00DF0EB7" w:rsidP="00DF0EB7">
      <w:pPr>
        <w:pStyle w:val="a4"/>
        <w:rPr>
          <w:lang w:bidi="ru-RU"/>
        </w:rPr>
      </w:pPr>
    </w:p>
    <w:p w:rsidR="00DF0EB7" w:rsidRDefault="00DF0EB7" w:rsidP="00DF0EB7">
      <w:pPr>
        <w:pStyle w:val="a4"/>
        <w:rPr>
          <w:color w:val="000000"/>
          <w:szCs w:val="28"/>
          <w:lang w:bidi="ru-RU"/>
        </w:rPr>
      </w:pPr>
      <w:r>
        <w:rPr>
          <w:lang w:bidi="ru-RU"/>
        </w:rPr>
        <w:tab/>
      </w:r>
      <w:r>
        <w:rPr>
          <w:color w:val="000000"/>
          <w:lang w:bidi="ru-RU"/>
        </w:rPr>
        <w:t>Руководствуясь Федеральным законом от 06.10.2003</w:t>
      </w:r>
      <w:r w:rsidR="00596027">
        <w:rPr>
          <w:color w:val="000000"/>
          <w:lang w:bidi="ru-RU"/>
        </w:rPr>
        <w:t xml:space="preserve"> г.</w:t>
      </w:r>
      <w:r>
        <w:rPr>
          <w:color w:val="000000"/>
          <w:lang w:bidi="ru-RU"/>
        </w:rPr>
        <w:t xml:space="preserve"> № 131-ФЗ «Об общих принципах организации местного самоуправления в Российской Федерации»</w:t>
      </w:r>
      <w:r w:rsidR="00596027">
        <w:rPr>
          <w:color w:val="000000"/>
          <w:lang w:bidi="ru-RU"/>
        </w:rPr>
        <w:t xml:space="preserve"> </w:t>
      </w:r>
      <w:r w:rsidR="00596027">
        <w:rPr>
          <w:szCs w:val="28"/>
        </w:rPr>
        <w:t>(с изме</w:t>
      </w:r>
      <w:r w:rsidR="009F188A">
        <w:rPr>
          <w:szCs w:val="28"/>
        </w:rPr>
        <w:t>нениями от 20.03.2025</w:t>
      </w:r>
      <w:r w:rsidR="002111F0">
        <w:rPr>
          <w:szCs w:val="28"/>
        </w:rPr>
        <w:t xml:space="preserve"> г.</w:t>
      </w:r>
      <w:r w:rsidR="00596027">
        <w:rPr>
          <w:szCs w:val="28"/>
        </w:rPr>
        <w:t>)</w:t>
      </w:r>
      <w:r>
        <w:rPr>
          <w:color w:val="000000"/>
          <w:lang w:bidi="ru-RU"/>
        </w:rPr>
        <w:t xml:space="preserve">, </w:t>
      </w:r>
      <w:r w:rsidR="005018CE">
        <w:rPr>
          <w:szCs w:val="28"/>
        </w:rPr>
        <w:t>Федеральным законом</w:t>
      </w:r>
      <w:r w:rsidR="005249DC" w:rsidRPr="00EE6F7B">
        <w:rPr>
          <w:szCs w:val="28"/>
        </w:rPr>
        <w:t xml:space="preserve"> от 27.07.2010</w:t>
      </w:r>
      <w:r w:rsidR="005249DC">
        <w:rPr>
          <w:szCs w:val="28"/>
        </w:rPr>
        <w:t xml:space="preserve"> г.</w:t>
      </w:r>
      <w:r w:rsidR="005249DC" w:rsidRPr="00EE6F7B">
        <w:rPr>
          <w:szCs w:val="28"/>
        </w:rPr>
        <w:t xml:space="preserve"> № 190-ФЗ «О теплоснабжении»</w:t>
      </w:r>
      <w:r w:rsidR="005249DC">
        <w:rPr>
          <w:szCs w:val="28"/>
        </w:rPr>
        <w:t xml:space="preserve"> (с изме</w:t>
      </w:r>
      <w:r w:rsidR="009F188A">
        <w:rPr>
          <w:szCs w:val="28"/>
        </w:rPr>
        <w:t>нениями от 23.03.2026</w:t>
      </w:r>
      <w:r w:rsidR="002111F0">
        <w:rPr>
          <w:szCs w:val="28"/>
        </w:rPr>
        <w:t xml:space="preserve"> г.</w:t>
      </w:r>
      <w:r w:rsidR="005249DC" w:rsidRPr="00EE6F7B">
        <w:rPr>
          <w:szCs w:val="28"/>
        </w:rPr>
        <w:t>),</w:t>
      </w:r>
      <w:r w:rsidR="005018CE">
        <w:rPr>
          <w:szCs w:val="28"/>
        </w:rPr>
        <w:t xml:space="preserve"> постановлением Правительства Российской Федерации от 22.02.2012 г. № 154 «О требованиях к схемами теплоснабжения, порядку их разработки и утверждения» (с</w:t>
      </w:r>
      <w:r w:rsidR="002111F0">
        <w:rPr>
          <w:szCs w:val="28"/>
        </w:rPr>
        <w:t xml:space="preserve"> изменениями от 18.03.2025</w:t>
      </w:r>
      <w:r w:rsidR="00E624BC">
        <w:rPr>
          <w:szCs w:val="28"/>
        </w:rPr>
        <w:t xml:space="preserve">), Порядком об организации и проведении публичных слушаний на территории муниципального образования «город Свободный» (утвержденного решением городского Совета народных депутатов от 22.04.20156 г. № 138), </w:t>
      </w:r>
      <w:r w:rsidRPr="003039AE">
        <w:rPr>
          <w:color w:val="000000"/>
          <w:szCs w:val="28"/>
          <w:lang w:bidi="ru-RU"/>
        </w:rPr>
        <w:t>Уставом муниципального образования «город Свободный»:</w:t>
      </w:r>
    </w:p>
    <w:p w:rsidR="00A21DE5" w:rsidRDefault="00A21DE5" w:rsidP="00DF0EB7">
      <w:pPr>
        <w:pStyle w:val="a4"/>
        <w:rPr>
          <w:color w:val="000000"/>
          <w:szCs w:val="28"/>
          <w:lang w:bidi="ru-RU"/>
        </w:rPr>
      </w:pPr>
    </w:p>
    <w:p w:rsidR="00A21DE5" w:rsidRDefault="00A21DE5" w:rsidP="00DF0EB7">
      <w:pPr>
        <w:pStyle w:val="a4"/>
        <w:rPr>
          <w:color w:val="000000"/>
          <w:szCs w:val="28"/>
          <w:lang w:bidi="ru-RU"/>
        </w:rPr>
      </w:pPr>
      <w:r>
        <w:rPr>
          <w:color w:val="000000"/>
          <w:szCs w:val="28"/>
          <w:lang w:bidi="ru-RU"/>
        </w:rPr>
        <w:t>ПОСТАНОВЛЯЮ:</w:t>
      </w:r>
    </w:p>
    <w:p w:rsidR="003039AE" w:rsidRDefault="003039AE" w:rsidP="00DF0EB7">
      <w:pPr>
        <w:pStyle w:val="a4"/>
        <w:rPr>
          <w:color w:val="000000"/>
          <w:szCs w:val="28"/>
          <w:lang w:bidi="ru-RU"/>
        </w:rPr>
      </w:pPr>
    </w:p>
    <w:p w:rsidR="003039AE" w:rsidRDefault="00A21DE5" w:rsidP="00A21DE5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1. Организовать проведение публичных слушаний в форме собрания участников публичных слушаний по проекту постановления «Об утверждении </w:t>
      </w:r>
      <w:r w:rsidR="0046311F">
        <w:rPr>
          <w:lang w:bidi="ru-RU"/>
        </w:rPr>
        <w:t>актуализации схемы теплоснабжения муниципального образования «город Свободный» Амурской области на период до 2040 года (актуализация на 2027 год)».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>2. Провести публичные слушания 26.0</w:t>
      </w:r>
      <w:r w:rsidR="00906B15">
        <w:rPr>
          <w:lang w:bidi="ru-RU"/>
        </w:rPr>
        <w:t>6.2026 г. в 15.00 в актовом зале</w:t>
      </w:r>
      <w:r>
        <w:rPr>
          <w:lang w:bidi="ru-RU"/>
        </w:rPr>
        <w:t xml:space="preserve"> администрации города Свободного (г. Свободный, ул. 50 лет Октября, 14).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3. Утвердить состав комиссии по проведению публичных слушаний по обсуждению актуализированной схемы теплоснабжения муниципального </w:t>
      </w:r>
      <w:r>
        <w:rPr>
          <w:lang w:bidi="ru-RU"/>
        </w:rPr>
        <w:lastRenderedPageBreak/>
        <w:t>образования «</w:t>
      </w:r>
      <w:r w:rsidR="000D1E27">
        <w:rPr>
          <w:lang w:bidi="ru-RU"/>
        </w:rPr>
        <w:t>город Свобо</w:t>
      </w:r>
      <w:r w:rsidR="008D1504">
        <w:rPr>
          <w:lang w:bidi="ru-RU"/>
        </w:rPr>
        <w:t>д</w:t>
      </w:r>
      <w:r w:rsidR="000D1E27">
        <w:rPr>
          <w:lang w:bidi="ru-RU"/>
        </w:rPr>
        <w:t>ный»</w:t>
      </w:r>
      <w:r w:rsidR="00906B15">
        <w:rPr>
          <w:lang w:bidi="ru-RU"/>
        </w:rPr>
        <w:t xml:space="preserve"> </w:t>
      </w:r>
      <w:r>
        <w:rPr>
          <w:lang w:bidi="ru-RU"/>
        </w:rPr>
        <w:t>Амурской области на период до 2040</w:t>
      </w:r>
      <w:r w:rsidR="000D1E27">
        <w:rPr>
          <w:lang w:bidi="ru-RU"/>
        </w:rPr>
        <w:t xml:space="preserve"> года (актуализация на 2027 год)</w:t>
      </w:r>
      <w:r>
        <w:rPr>
          <w:lang w:bidi="ru-RU"/>
        </w:rPr>
        <w:t xml:space="preserve"> согласно приложению № 1 к настоящему постановлению.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>4. Комиссии обеспечить организацию и проведение публичных слушаний в установленном порядке.</w:t>
      </w:r>
    </w:p>
    <w:p w:rsidR="0046311F" w:rsidRDefault="0046311F" w:rsidP="00A21DE5">
      <w:pPr>
        <w:pStyle w:val="a4"/>
        <w:ind w:firstLine="708"/>
        <w:rPr>
          <w:lang w:bidi="ru-RU"/>
        </w:rPr>
      </w:pPr>
      <w:r>
        <w:rPr>
          <w:lang w:bidi="ru-RU"/>
        </w:rPr>
        <w:t>5. Предложения и рекомендации по обсуждаемому вопросу принимаются не позднее 16.06.2026 года на сайте муниципального образования «город Свободный» в информационно-телекоммуникационной сети «Интернет», а также по адресу: Амурская область, г. Свободный, ул. Карла Маркса, 20, кабинет 211 с 08:00 до 17:00.</w:t>
      </w:r>
    </w:p>
    <w:p w:rsidR="003039AE" w:rsidRDefault="0046311F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6.</w:t>
      </w:r>
      <w:r w:rsidR="003039AE">
        <w:rPr>
          <w:szCs w:val="28"/>
        </w:rPr>
        <w:t xml:space="preserve"> </w:t>
      </w:r>
      <w:r w:rsidR="003039AE" w:rsidRPr="003039AE">
        <w:rPr>
          <w:szCs w:val="28"/>
        </w:rPr>
        <w:t>Обеспечить опубликование настоящего постановления пресс-секретарю главы муниципального образования (Грищенко Ю.В.)  в печатном средстве массовой информации</w:t>
      </w:r>
      <w:r>
        <w:rPr>
          <w:szCs w:val="28"/>
        </w:rPr>
        <w:t xml:space="preserve"> (без приложений)</w:t>
      </w:r>
      <w:r w:rsidR="003039AE" w:rsidRPr="003039AE">
        <w:rPr>
          <w:szCs w:val="28"/>
        </w:rPr>
        <w:t xml:space="preserve">, руководителю информационно-аналитического сектора аналитическо-правового управления (Галактионов А.Ю.) в сетевом издании </w:t>
      </w:r>
      <w:r w:rsidR="003039AE" w:rsidRPr="003039AE">
        <w:rPr>
          <w:szCs w:val="28"/>
          <w:lang w:val="en-US"/>
        </w:rPr>
        <w:t>admsvb</w:t>
      </w:r>
      <w:r w:rsidR="003039AE" w:rsidRPr="003039AE">
        <w:rPr>
          <w:szCs w:val="28"/>
        </w:rPr>
        <w:t>.</w:t>
      </w:r>
      <w:r w:rsidR="003039AE" w:rsidRPr="003039AE">
        <w:rPr>
          <w:szCs w:val="28"/>
          <w:lang w:val="en-US"/>
        </w:rPr>
        <w:t>ru</w:t>
      </w:r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</w:t>
      </w:r>
      <w:r w:rsidR="000D1E27">
        <w:rPr>
          <w:szCs w:val="28"/>
        </w:rPr>
        <w:t xml:space="preserve"> (в полном объеме)</w:t>
      </w:r>
      <w:r w:rsidR="003039AE" w:rsidRPr="003039AE">
        <w:rPr>
          <w:szCs w:val="28"/>
        </w:rPr>
        <w:t>.</w:t>
      </w:r>
    </w:p>
    <w:p w:rsidR="000D1E27" w:rsidRPr="003039AE" w:rsidRDefault="000D1E27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7. Настоящее постановление вступает в силу со дня его официального опубликования.</w:t>
      </w:r>
    </w:p>
    <w:p w:rsidR="003039AE" w:rsidRDefault="000D1E27" w:rsidP="003039AE">
      <w:pPr>
        <w:ind w:firstLine="709"/>
        <w:contextualSpacing w:val="0"/>
        <w:rPr>
          <w:szCs w:val="28"/>
        </w:rPr>
      </w:pPr>
      <w:r>
        <w:rPr>
          <w:szCs w:val="28"/>
        </w:rPr>
        <w:t>8.</w:t>
      </w:r>
      <w:r w:rsidR="003039AE" w:rsidRPr="003039AE">
        <w:rPr>
          <w:szCs w:val="28"/>
        </w:rPr>
        <w:t xml:space="preserve"> 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B513A" w:rsidRDefault="003B513A" w:rsidP="003B513A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3B513A" w:rsidTr="003B513A">
        <w:tc>
          <w:tcPr>
            <w:tcW w:w="2375" w:type="pct"/>
            <w:hideMark/>
          </w:tcPr>
          <w:p w:rsidR="003B513A" w:rsidRDefault="003B513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269 от 02.06.26</w:t>
            </w:r>
          </w:p>
        </w:tc>
        <w:tc>
          <w:tcPr>
            <w:tcW w:w="2625" w:type="pct"/>
            <w:hideMark/>
          </w:tcPr>
          <w:p w:rsidR="003B513A" w:rsidRDefault="003B513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Постановления администрации города Свободного</w:t>
            </w:r>
          </w:p>
        </w:tc>
      </w:tr>
      <w:tr w:rsidR="003B513A" w:rsidTr="003B513A">
        <w:tc>
          <w:tcPr>
            <w:tcW w:w="2375" w:type="pct"/>
            <w:hideMark/>
          </w:tcPr>
          <w:p w:rsidR="003B513A" w:rsidRDefault="003B513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2</w:t>
            </w:r>
          </w:p>
        </w:tc>
        <w:tc>
          <w:tcPr>
            <w:tcW w:w="2625" w:type="pct"/>
            <w:hideMark/>
          </w:tcPr>
          <w:p w:rsidR="003B513A" w:rsidRDefault="003B513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3B513A" w:rsidRDefault="003B513A" w:rsidP="003B513A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проведении публичных слушаний по проекту постановления «Об утверждении актуализации схемы теплоснабжения муниципального образования «город Свободный» Амурской области на период до 2040 года (актуализация на 2027 год)»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3B513A" w:rsidTr="003B513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3B513A" w:rsidRDefault="003B513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3B513A" w:rsidRDefault="003B513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Поповкина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Е.А. - Инженер </w:t>
            </w:r>
          </w:p>
        </w:tc>
      </w:tr>
    </w:tbl>
    <w:p w:rsidR="003B513A" w:rsidRDefault="003B513A" w:rsidP="003B513A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3B513A" w:rsidTr="003B513A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3B513A" w:rsidTr="003B513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02.06.2026 09:37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rPr>
                <w:sz w:val="20"/>
              </w:rPr>
            </w:pPr>
          </w:p>
        </w:tc>
      </w:tr>
      <w:tr w:rsidR="003B513A" w:rsidTr="003B513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02.06.2026 08:38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B513A" w:rsidRDefault="003B513A">
            <w:pPr>
              <w:rPr>
                <w:sz w:val="20"/>
              </w:rPr>
            </w:pPr>
          </w:p>
        </w:tc>
      </w:tr>
    </w:tbl>
    <w:p w:rsidR="003B513A" w:rsidRDefault="003B513A" w:rsidP="003B513A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3B513A" w:rsidTr="003B513A">
        <w:tc>
          <w:tcPr>
            <w:tcW w:w="1050" w:type="pct"/>
            <w:hideMark/>
          </w:tcPr>
          <w:p w:rsidR="003B513A" w:rsidRDefault="003B513A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3B513A" w:rsidRDefault="003B513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Куринная Е.А.</w:t>
            </w:r>
          </w:p>
        </w:tc>
        <w:tc>
          <w:tcPr>
            <w:tcW w:w="1100" w:type="pct"/>
            <w:hideMark/>
          </w:tcPr>
          <w:p w:rsidR="003B513A" w:rsidRDefault="003B513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(03.06.2026 10:25:16)</w:t>
            </w:r>
          </w:p>
        </w:tc>
      </w:tr>
      <w:tr w:rsidR="003B513A" w:rsidTr="003B513A">
        <w:tc>
          <w:tcPr>
            <w:tcW w:w="0" w:type="auto"/>
            <w:hideMark/>
          </w:tcPr>
          <w:p w:rsidR="003B513A" w:rsidRDefault="003B513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3B513A" w:rsidRDefault="003B513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3B513A" w:rsidRDefault="003B513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3B513A" w:rsidRDefault="003B513A" w:rsidP="003B513A">
      <w:pPr>
        <w:pStyle w:val="htmlany"/>
        <w:rPr>
          <w:sz w:val="28"/>
          <w:szCs w:val="28"/>
        </w:rPr>
      </w:pPr>
    </w:p>
    <w:p w:rsidR="00906B15" w:rsidRDefault="00906B15"/>
    <w:p w:rsidR="00906B15" w:rsidRDefault="00906B15"/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 w:rsidR="00906B15">
              <w:rPr>
                <w:i/>
                <w:sz w:val="24"/>
                <w:szCs w:val="24"/>
              </w:rPr>
              <w:t>ДА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FF18C3" w:rsidRDefault="003039AE" w:rsidP="00FF18C3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Заместитель главы администрации по ЖКХ – начальник управления по ЖКХ и благоустройству Горлова О.В.</w:t>
            </w:r>
          </w:p>
          <w:p w:rsidR="003039AE" w:rsidRDefault="003039AE" w:rsidP="003039AE">
            <w:pPr>
              <w:contextualSpacing w:val="0"/>
              <w:jc w:val="left"/>
              <w:rPr>
                <w:color w:val="000000"/>
                <w:sz w:val="22"/>
                <w:szCs w:val="22"/>
                <w:u w:val="single"/>
              </w:rPr>
            </w:pPr>
            <w:r w:rsidRPr="003039AE">
              <w:rPr>
                <w:sz w:val="22"/>
                <w:szCs w:val="22"/>
              </w:rPr>
              <w:t xml:space="preserve">- ООО «Теплоинвест» </w:t>
            </w:r>
            <w:r w:rsidRPr="003039AE">
              <w:rPr>
                <w:sz w:val="24"/>
                <w:szCs w:val="24"/>
              </w:rPr>
              <w:t xml:space="preserve"> </w:t>
            </w:r>
            <w:hyperlink r:id="rId6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teploinvest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0@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color w:val="0563C1"/>
                <w:sz w:val="22"/>
                <w:szCs w:val="22"/>
                <w:u w:val="single"/>
              </w:rPr>
              <w:t xml:space="preserve">, </w:t>
            </w:r>
            <w:r w:rsidRPr="00FF18C3">
              <w:rPr>
                <w:color w:val="000000"/>
                <w:sz w:val="22"/>
                <w:szCs w:val="22"/>
              </w:rPr>
              <w:t>5-47-34</w:t>
            </w:r>
          </w:p>
          <w:p w:rsidR="00FF18C3" w:rsidRPr="00FF18C3" w:rsidRDefault="00FF18C3" w:rsidP="00FF18C3">
            <w:pPr>
              <w:contextualSpacing w:val="0"/>
              <w:jc w:val="left"/>
              <w:rPr>
                <w:sz w:val="22"/>
                <w:szCs w:val="22"/>
              </w:rPr>
            </w:pPr>
            <w:r w:rsidRPr="00FF18C3"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7" w:history="1">
              <w:r w:rsidRPr="00FF18C3">
                <w:rPr>
                  <w:color w:val="0563C1"/>
                  <w:sz w:val="22"/>
                  <w:szCs w:val="22"/>
                  <w:u w:val="single"/>
                </w:rPr>
                <w:t>zab-dtvu3@zrw.rzd.ru</w:t>
              </w:r>
            </w:hyperlink>
            <w:r w:rsidRPr="00FF18C3">
              <w:rPr>
                <w:sz w:val="22"/>
                <w:szCs w:val="22"/>
              </w:rPr>
              <w:t>, 4-45-74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3039AE" w:rsidRDefault="003039AE"/>
    <w:p w:rsidR="00A713B0" w:rsidRDefault="00A713B0"/>
    <w:p w:rsidR="009070DE" w:rsidRDefault="00A713B0" w:rsidP="00A713B0">
      <w:pPr>
        <w:shd w:val="clear" w:color="auto" w:fill="FFFFFF"/>
        <w:autoSpaceDE w:val="0"/>
        <w:autoSpaceDN w:val="0"/>
        <w:adjustRightInd w:val="0"/>
        <w:contextualSpacing w:val="0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</w:t>
      </w:r>
    </w:p>
    <w:p w:rsidR="00A713B0" w:rsidRPr="00A713B0" w:rsidRDefault="009070DE" w:rsidP="00A713B0">
      <w:pPr>
        <w:shd w:val="clear" w:color="auto" w:fill="FFFFFF"/>
        <w:autoSpaceDE w:val="0"/>
        <w:autoSpaceDN w:val="0"/>
        <w:adjustRightInd w:val="0"/>
        <w:contextualSpacing w:val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bookmarkStart w:id="0" w:name="_GoBack"/>
      <w:bookmarkEnd w:id="0"/>
      <w:r w:rsidR="00A713B0" w:rsidRPr="00A713B0">
        <w:rPr>
          <w:szCs w:val="28"/>
        </w:rPr>
        <w:t xml:space="preserve">Приложение № 1 </w:t>
      </w:r>
    </w:p>
    <w:p w:rsidR="00A713B0" w:rsidRPr="00A713B0" w:rsidRDefault="000D1E27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>
        <w:rPr>
          <w:szCs w:val="28"/>
        </w:rPr>
        <w:t>к постановлению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>администрации города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 xml:space="preserve">от   </w:t>
      </w:r>
      <w:r w:rsidR="003B513A">
        <w:rPr>
          <w:szCs w:val="28"/>
        </w:rPr>
        <w:t xml:space="preserve">03.06.2026 </w:t>
      </w:r>
      <w:r w:rsidRPr="00A713B0">
        <w:rPr>
          <w:szCs w:val="28"/>
        </w:rPr>
        <w:t xml:space="preserve">№ </w:t>
      </w:r>
      <w:r w:rsidR="003B513A">
        <w:rPr>
          <w:szCs w:val="28"/>
        </w:rPr>
        <w:t>1114</w:t>
      </w:r>
    </w:p>
    <w:p w:rsidR="00A713B0" w:rsidRPr="00A713B0" w:rsidRDefault="00A713B0" w:rsidP="00A713B0">
      <w:pPr>
        <w:contextualSpacing w:val="0"/>
        <w:jc w:val="center"/>
        <w:rPr>
          <w:szCs w:val="28"/>
        </w:rPr>
      </w:pPr>
    </w:p>
    <w:p w:rsidR="00A713B0" w:rsidRDefault="00DA7E9A" w:rsidP="00A713B0">
      <w:pPr>
        <w:contextualSpacing w:val="0"/>
        <w:jc w:val="center"/>
        <w:rPr>
          <w:szCs w:val="28"/>
        </w:rPr>
      </w:pPr>
      <w:r>
        <w:rPr>
          <w:szCs w:val="28"/>
        </w:rPr>
        <w:t>СОСТАВ</w:t>
      </w:r>
    </w:p>
    <w:p w:rsidR="00DA7E9A" w:rsidRDefault="00DA7E9A" w:rsidP="00A713B0">
      <w:pPr>
        <w:contextualSpacing w:val="0"/>
        <w:jc w:val="center"/>
        <w:rPr>
          <w:szCs w:val="28"/>
        </w:rPr>
      </w:pPr>
      <w:r>
        <w:rPr>
          <w:szCs w:val="28"/>
        </w:rPr>
        <w:t>комиссии по проведению публичных слушаний по проекту постановления «Об утверждении актуализации схемы теплоснабжения муниципального образования «город Свободный» Амурской области на период до 2040 года (актуализация на 2027 год)».</w:t>
      </w:r>
    </w:p>
    <w:p w:rsidR="00DA7E9A" w:rsidRDefault="00DA7E9A" w:rsidP="00A713B0">
      <w:pPr>
        <w:contextualSpacing w:val="0"/>
        <w:jc w:val="center"/>
        <w:rPr>
          <w:szCs w:val="28"/>
        </w:rPr>
      </w:pP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1. </w:t>
      </w:r>
      <w:r w:rsidR="00DA7E9A">
        <w:rPr>
          <w:szCs w:val="28"/>
        </w:rPr>
        <w:t>Горлова Оксана Викторовна – заместитель главы администрации города по ЖКХ – начальник Управления по ЖКХ и благоустройству администрации города Свободного;</w:t>
      </w: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2. </w:t>
      </w:r>
      <w:r w:rsidR="00DA7E9A">
        <w:rPr>
          <w:szCs w:val="28"/>
        </w:rPr>
        <w:t xml:space="preserve">Машкина Елена Владимировна – заместитель начальника Управления по производственно-техническим вопросам Управления по </w:t>
      </w:r>
      <w:r w:rsidR="00906B15">
        <w:rPr>
          <w:szCs w:val="28"/>
        </w:rPr>
        <w:t>Ж</w:t>
      </w:r>
      <w:r w:rsidR="00DA7E9A">
        <w:rPr>
          <w:szCs w:val="28"/>
        </w:rPr>
        <w:t>КХ и благоустройству администрации города Свободного;</w:t>
      </w: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3. </w:t>
      </w:r>
      <w:r w:rsidR="00DA7E9A">
        <w:rPr>
          <w:szCs w:val="28"/>
        </w:rPr>
        <w:t>Дудин Андрей Сергеевич – директор ООО «Теплоинвест;</w:t>
      </w:r>
    </w:p>
    <w:p w:rsidR="00DA7E9A" w:rsidRDefault="00FF18C3" w:rsidP="00DA7E9A">
      <w:pPr>
        <w:contextualSpacing w:val="0"/>
        <w:rPr>
          <w:szCs w:val="28"/>
        </w:rPr>
      </w:pPr>
      <w:r>
        <w:rPr>
          <w:szCs w:val="28"/>
        </w:rPr>
        <w:t xml:space="preserve">4. </w:t>
      </w:r>
      <w:r w:rsidR="00DA7E9A">
        <w:rPr>
          <w:szCs w:val="28"/>
        </w:rPr>
        <w:t xml:space="preserve">Кравцов Игорь Валерьевич – начальник </w:t>
      </w:r>
      <w:r w:rsidRPr="00FF18C3">
        <w:rPr>
          <w:szCs w:val="28"/>
        </w:rPr>
        <w:t>участка производства</w:t>
      </w:r>
      <w:r w:rsidRPr="00FF18C3">
        <w:t xml:space="preserve"> </w:t>
      </w:r>
      <w:r>
        <w:rPr>
          <w:szCs w:val="28"/>
        </w:rPr>
        <w:t>Свободненского территориального участка</w:t>
      </w:r>
      <w:r w:rsidRPr="00FF18C3">
        <w:rPr>
          <w:szCs w:val="28"/>
        </w:rPr>
        <w:t xml:space="preserve"> Забайкальской дирекции по тепловодоснабжению - СП ЦДТВ - филиала ОАО "РЖД"</w:t>
      </w:r>
      <w:r>
        <w:rPr>
          <w:szCs w:val="28"/>
        </w:rPr>
        <w:t>;</w:t>
      </w:r>
    </w:p>
    <w:p w:rsidR="00FF18C3" w:rsidRDefault="00FF18C3" w:rsidP="00DA7E9A">
      <w:pPr>
        <w:contextualSpacing w:val="0"/>
        <w:rPr>
          <w:szCs w:val="28"/>
        </w:rPr>
      </w:pPr>
      <w:r>
        <w:rPr>
          <w:szCs w:val="28"/>
        </w:rPr>
        <w:t>5. Поповкина Елена Анатольевна – инженер МКУ «Стройсервис».</w:t>
      </w:r>
    </w:p>
    <w:p w:rsidR="00DA7E9A" w:rsidRPr="00A713B0" w:rsidRDefault="00DA7E9A" w:rsidP="00DA7E9A">
      <w:pPr>
        <w:contextualSpacing w:val="0"/>
        <w:rPr>
          <w:szCs w:val="28"/>
        </w:rPr>
      </w:pPr>
    </w:p>
    <w:sectPr w:rsidR="00DA7E9A" w:rsidRPr="00A71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121A6"/>
    <w:rsid w:val="00047A9B"/>
    <w:rsid w:val="000D1E27"/>
    <w:rsid w:val="002111F0"/>
    <w:rsid w:val="003039AE"/>
    <w:rsid w:val="003B513A"/>
    <w:rsid w:val="00450A48"/>
    <w:rsid w:val="0046311F"/>
    <w:rsid w:val="004736C2"/>
    <w:rsid w:val="005018CE"/>
    <w:rsid w:val="00517527"/>
    <w:rsid w:val="005249DC"/>
    <w:rsid w:val="00596027"/>
    <w:rsid w:val="005D12DB"/>
    <w:rsid w:val="00641594"/>
    <w:rsid w:val="006950A7"/>
    <w:rsid w:val="006F1407"/>
    <w:rsid w:val="00753A6E"/>
    <w:rsid w:val="007F76DE"/>
    <w:rsid w:val="008D1504"/>
    <w:rsid w:val="008F2AEB"/>
    <w:rsid w:val="00906B15"/>
    <w:rsid w:val="009070DE"/>
    <w:rsid w:val="009B7368"/>
    <w:rsid w:val="009F188A"/>
    <w:rsid w:val="00A21DE5"/>
    <w:rsid w:val="00A713B0"/>
    <w:rsid w:val="00A8626F"/>
    <w:rsid w:val="00AF095B"/>
    <w:rsid w:val="00BC36A8"/>
    <w:rsid w:val="00BF2608"/>
    <w:rsid w:val="00D0593A"/>
    <w:rsid w:val="00D158F4"/>
    <w:rsid w:val="00D43A33"/>
    <w:rsid w:val="00DA7E9A"/>
    <w:rsid w:val="00DF0EB7"/>
    <w:rsid w:val="00E624BC"/>
    <w:rsid w:val="00F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AAB0D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F76DE"/>
    <w:pPr>
      <w:ind w:left="720"/>
    </w:pPr>
  </w:style>
  <w:style w:type="paragraph" w:customStyle="1" w:styleId="htmlany">
    <w:name w:val="html_any"/>
    <w:basedOn w:val="a"/>
    <w:rsid w:val="003B513A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3B513A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3B5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  <w:style w:type="paragraph" w:styleId="aa">
    <w:name w:val="Balloon Text"/>
    <w:basedOn w:val="a"/>
    <w:link w:val="ab"/>
    <w:uiPriority w:val="99"/>
    <w:semiHidden/>
    <w:unhideWhenUsed/>
    <w:rsid w:val="009070D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070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b-dtvu3@zrw.rz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DokOb</cp:lastModifiedBy>
  <cp:revision>3</cp:revision>
  <cp:lastPrinted>2026-06-03T01:36:00Z</cp:lastPrinted>
  <dcterms:created xsi:type="dcterms:W3CDTF">2026-06-03T01:27:00Z</dcterms:created>
  <dcterms:modified xsi:type="dcterms:W3CDTF">2026-06-03T01:38:00Z</dcterms:modified>
</cp:coreProperties>
</file>